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DD0D2B"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24110">
        <w:rPr>
          <w:rFonts w:ascii="Times New Roman" w:eastAsia="Times New Roman" w:hAnsi="Times New Roman"/>
          <w:b/>
          <w:sz w:val="26"/>
          <w:szCs w:val="26"/>
          <w:lang w:eastAsia="ru-RU"/>
        </w:rPr>
        <w:t>23</w:t>
      </w:r>
      <w:r w:rsidR="00DD0D2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октября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</w:t>
      </w:r>
      <w:r w:rsidR="00924110">
        <w:rPr>
          <w:rFonts w:ascii="Times New Roman" w:eastAsia="Times New Roman" w:hAnsi="Times New Roman"/>
          <w:b/>
          <w:sz w:val="26"/>
          <w:szCs w:val="26"/>
          <w:lang w:eastAsia="ru-RU"/>
        </w:rPr>
        <w:t>29</w:t>
      </w:r>
      <w:r w:rsidR="001D0E9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D6848">
        <w:rPr>
          <w:rFonts w:ascii="Times New Roman" w:eastAsia="Times New Roman" w:hAnsi="Times New Roman"/>
          <w:b/>
          <w:sz w:val="26"/>
          <w:szCs w:val="26"/>
          <w:lang w:eastAsia="ru-RU"/>
        </w:rPr>
        <w:t>окт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>ября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C2BD4">
        <w:rPr>
          <w:rFonts w:ascii="Times New Roman" w:eastAsia="Times New Roman" w:hAnsi="Times New Roman"/>
          <w:b/>
          <w:sz w:val="26"/>
          <w:szCs w:val="26"/>
          <w:lang w:eastAsia="ru-RU"/>
        </w:rPr>
        <w:t>23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51"/>
        <w:gridCol w:w="3261"/>
        <w:gridCol w:w="2551"/>
      </w:tblGrid>
      <w:tr w:rsidR="00452C3D" w:rsidRPr="00AD681B" w:rsidTr="00DB02BC">
        <w:trPr>
          <w:trHeight w:val="858"/>
        </w:trPr>
        <w:tc>
          <w:tcPr>
            <w:tcW w:w="993" w:type="dxa"/>
          </w:tcPr>
          <w:p w:rsidR="00452C3D" w:rsidRPr="004E643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43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651" w:type="dxa"/>
          </w:tcPr>
          <w:p w:rsidR="00452C3D" w:rsidRPr="00DB6B16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6B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61" w:type="dxa"/>
          </w:tcPr>
          <w:p w:rsidR="00452C3D" w:rsidRPr="00DB6B16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6B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:rsidR="00452C3D" w:rsidRPr="00DB6B16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6B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DB6B16" w:rsidRPr="00AD681B" w:rsidTr="00DB02BC">
        <w:trPr>
          <w:trHeight w:val="858"/>
        </w:trPr>
        <w:tc>
          <w:tcPr>
            <w:tcW w:w="993" w:type="dxa"/>
          </w:tcPr>
          <w:p w:rsidR="00DB6B16" w:rsidRPr="001815FB" w:rsidRDefault="0077615F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15F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651" w:type="dxa"/>
          </w:tcPr>
          <w:p w:rsidR="00DB6B16" w:rsidRPr="001815FB" w:rsidRDefault="00924110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C3E9C">
              <w:rPr>
                <w:rFonts w:ascii="Times New Roman" w:hAnsi="Times New Roman"/>
                <w:sz w:val="24"/>
                <w:szCs w:val="24"/>
              </w:rPr>
              <w:t>Публичные слушания по проекту постановления администрации МР «Печора «О предоставлении разрешения на условно разрешенный вид использования земельного участка, расположенного по адресу: Республика Коми, МР «Печора», г. Печора, ул. Набережная, д. 11».</w:t>
            </w:r>
          </w:p>
        </w:tc>
        <w:tc>
          <w:tcPr>
            <w:tcW w:w="3261" w:type="dxa"/>
          </w:tcPr>
          <w:p w:rsidR="00924110" w:rsidRPr="007C3E9C" w:rsidRDefault="00924110" w:rsidP="00924110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E9C">
              <w:rPr>
                <w:rFonts w:ascii="Times New Roman" w:hAnsi="Times New Roman"/>
                <w:sz w:val="24"/>
                <w:szCs w:val="24"/>
              </w:rPr>
              <w:t>Сессионный зал</w:t>
            </w:r>
          </w:p>
          <w:p w:rsidR="00924110" w:rsidRPr="007C3E9C" w:rsidRDefault="00924110" w:rsidP="00924110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E9C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DB6B16" w:rsidRPr="001815FB" w:rsidRDefault="00924110" w:rsidP="00924110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C3E9C">
              <w:rPr>
                <w:rFonts w:ascii="Times New Roman" w:hAnsi="Times New Roman"/>
                <w:sz w:val="24"/>
                <w:szCs w:val="24"/>
              </w:rPr>
              <w:t>муниципального района «Печора»</w:t>
            </w:r>
          </w:p>
        </w:tc>
        <w:tc>
          <w:tcPr>
            <w:tcW w:w="2551" w:type="dxa"/>
          </w:tcPr>
          <w:p w:rsidR="00924110" w:rsidRPr="007C3E9C" w:rsidRDefault="00924110" w:rsidP="009241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</w:t>
            </w:r>
          </w:p>
          <w:p w:rsidR="0077615F" w:rsidRPr="001815FB" w:rsidRDefault="00924110" w:rsidP="0092411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C3E9C">
              <w:rPr>
                <w:rFonts w:ascii="Times New Roman" w:hAnsi="Times New Roman"/>
                <w:sz w:val="24"/>
                <w:szCs w:val="24"/>
              </w:rPr>
              <w:t>16.00 - 16.30</w:t>
            </w:r>
          </w:p>
        </w:tc>
      </w:tr>
      <w:tr w:rsidR="001969DD" w:rsidRPr="00AD681B" w:rsidTr="00DB02BC">
        <w:trPr>
          <w:trHeight w:val="858"/>
        </w:trPr>
        <w:tc>
          <w:tcPr>
            <w:tcW w:w="993" w:type="dxa"/>
          </w:tcPr>
          <w:p w:rsidR="001969DD" w:rsidRPr="001815FB" w:rsidRDefault="0077615F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15FB">
              <w:rPr>
                <w:rFonts w:ascii="Times New Roman" w:hAnsi="Times New Roman"/>
                <w:sz w:val="26"/>
                <w:szCs w:val="26"/>
              </w:rPr>
              <w:t xml:space="preserve">2. </w:t>
            </w:r>
          </w:p>
        </w:tc>
        <w:tc>
          <w:tcPr>
            <w:tcW w:w="3651" w:type="dxa"/>
          </w:tcPr>
          <w:p w:rsidR="001969DD" w:rsidRPr="001815FB" w:rsidRDefault="00924110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96038">
              <w:rPr>
                <w:rFonts w:ascii="Times New Roman" w:hAnsi="Times New Roman"/>
                <w:sz w:val="24"/>
                <w:szCs w:val="24"/>
              </w:rPr>
              <w:t xml:space="preserve">Публичные слушания по проекту решения Совета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Pr="00E96038">
              <w:rPr>
                <w:rFonts w:ascii="Times New Roman" w:hAnsi="Times New Roman"/>
                <w:sz w:val="24"/>
                <w:szCs w:val="24"/>
              </w:rPr>
              <w:t xml:space="preserve"> «Печора» «Об утверждении прогнозного плана приватизации имущества, находящегося в собственности муниципального образования муниципального района «Печора», на 2024 год».</w:t>
            </w:r>
          </w:p>
        </w:tc>
        <w:tc>
          <w:tcPr>
            <w:tcW w:w="3261" w:type="dxa"/>
          </w:tcPr>
          <w:p w:rsidR="00924110" w:rsidRPr="007C3E9C" w:rsidRDefault="00924110" w:rsidP="00924110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E9C">
              <w:rPr>
                <w:rFonts w:ascii="Times New Roman" w:hAnsi="Times New Roman"/>
                <w:sz w:val="24"/>
                <w:szCs w:val="24"/>
              </w:rPr>
              <w:t>Сессионный зал</w:t>
            </w:r>
          </w:p>
          <w:p w:rsidR="00924110" w:rsidRPr="007C3E9C" w:rsidRDefault="00924110" w:rsidP="00924110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E9C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1969DD" w:rsidRPr="001815FB" w:rsidRDefault="00924110" w:rsidP="00924110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C3E9C">
              <w:rPr>
                <w:rFonts w:ascii="Times New Roman" w:hAnsi="Times New Roman"/>
                <w:sz w:val="24"/>
                <w:szCs w:val="24"/>
              </w:rPr>
              <w:t>муниципального района «Печора»</w:t>
            </w:r>
          </w:p>
        </w:tc>
        <w:tc>
          <w:tcPr>
            <w:tcW w:w="2551" w:type="dxa"/>
          </w:tcPr>
          <w:p w:rsidR="00924110" w:rsidRPr="007C3E9C" w:rsidRDefault="00924110" w:rsidP="009241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</w:t>
            </w:r>
          </w:p>
          <w:p w:rsidR="001969DD" w:rsidRPr="001815FB" w:rsidRDefault="00924110" w:rsidP="00924110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C3E9C">
              <w:rPr>
                <w:rFonts w:ascii="Times New Roman" w:hAnsi="Times New Roman"/>
                <w:sz w:val="24"/>
                <w:szCs w:val="24"/>
              </w:rPr>
              <w:t xml:space="preserve"> 16.30 - 17.00</w:t>
            </w:r>
          </w:p>
        </w:tc>
      </w:tr>
      <w:tr w:rsidR="004F4BB1" w:rsidRPr="00AD681B" w:rsidTr="00DB02BC">
        <w:trPr>
          <w:trHeight w:val="858"/>
        </w:trPr>
        <w:tc>
          <w:tcPr>
            <w:tcW w:w="993" w:type="dxa"/>
          </w:tcPr>
          <w:p w:rsidR="004F4BB1" w:rsidRPr="001815FB" w:rsidRDefault="001815FB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15FB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651" w:type="dxa"/>
          </w:tcPr>
          <w:p w:rsidR="004F4BB1" w:rsidRPr="001815FB" w:rsidRDefault="00924110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gramStart"/>
            <w:r w:rsidRPr="0069579C">
              <w:rPr>
                <w:rFonts w:ascii="Times New Roman" w:hAnsi="Times New Roman"/>
                <w:sz w:val="24"/>
                <w:szCs w:val="24"/>
              </w:rPr>
              <w:t>Музыкальное</w:t>
            </w:r>
            <w:proofErr w:type="gramEnd"/>
            <w:r w:rsidRPr="00695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579C">
              <w:rPr>
                <w:rFonts w:ascii="Times New Roman" w:hAnsi="Times New Roman"/>
                <w:sz w:val="24"/>
                <w:szCs w:val="24"/>
              </w:rPr>
              <w:t>кроссовер</w:t>
            </w:r>
            <w:proofErr w:type="spellEnd"/>
            <w:r w:rsidRPr="0069579C">
              <w:rPr>
                <w:rFonts w:ascii="Times New Roman" w:hAnsi="Times New Roman"/>
                <w:sz w:val="24"/>
                <w:szCs w:val="24"/>
              </w:rPr>
              <w:t>-шоу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ГАУ РК «Академический театр оперы и балета Республики Коми» </w:t>
            </w:r>
            <w:r w:rsidRPr="0069579C">
              <w:rPr>
                <w:rFonts w:ascii="Times New Roman" w:hAnsi="Times New Roman"/>
                <w:sz w:val="24"/>
                <w:szCs w:val="24"/>
              </w:rPr>
              <w:t>«Мелодия твоей души»</w:t>
            </w:r>
          </w:p>
        </w:tc>
        <w:tc>
          <w:tcPr>
            <w:tcW w:w="3261" w:type="dxa"/>
          </w:tcPr>
          <w:p w:rsidR="004F4BB1" w:rsidRPr="001815FB" w:rsidRDefault="00924110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9579C">
              <w:rPr>
                <w:rFonts w:ascii="Times New Roman" w:hAnsi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2551" w:type="dxa"/>
          </w:tcPr>
          <w:p w:rsidR="00924110" w:rsidRPr="0069579C" w:rsidRDefault="00924110" w:rsidP="00924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79C">
              <w:rPr>
                <w:rFonts w:ascii="Times New Roman" w:hAnsi="Times New Roman"/>
                <w:sz w:val="24"/>
                <w:szCs w:val="24"/>
              </w:rPr>
              <w:t xml:space="preserve">25.10 </w:t>
            </w:r>
          </w:p>
          <w:p w:rsidR="001815FB" w:rsidRPr="001815FB" w:rsidRDefault="00924110" w:rsidP="00924110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9579C">
              <w:rPr>
                <w:rFonts w:ascii="Times New Roman" w:hAnsi="Times New Roman"/>
                <w:sz w:val="24"/>
                <w:szCs w:val="24"/>
              </w:rPr>
              <w:t>18.30</w:t>
            </w:r>
            <w:r>
              <w:rPr>
                <w:rFonts w:ascii="Times New Roman" w:hAnsi="Times New Roman"/>
                <w:sz w:val="24"/>
                <w:szCs w:val="24"/>
              </w:rPr>
              <w:t>-20.30</w:t>
            </w:r>
          </w:p>
        </w:tc>
      </w:tr>
      <w:tr w:rsidR="00924110" w:rsidRPr="00AD681B" w:rsidTr="00DB02BC">
        <w:trPr>
          <w:trHeight w:val="858"/>
        </w:trPr>
        <w:tc>
          <w:tcPr>
            <w:tcW w:w="993" w:type="dxa"/>
          </w:tcPr>
          <w:p w:rsidR="00924110" w:rsidRPr="001815FB" w:rsidRDefault="00F97F48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651" w:type="dxa"/>
          </w:tcPr>
          <w:p w:rsidR="00924110" w:rsidRPr="0069579C" w:rsidRDefault="00924110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3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Концертная программа народного коллектива РК ансамбля русской песни «Сударушка», вокальной группы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«Земляки» и коллектива-спутника </w:t>
            </w:r>
            <w:r w:rsidRPr="0034263F">
              <w:rPr>
                <w:rFonts w:ascii="Times New Roman" w:hAnsi="Times New Roman"/>
                <w:bCs/>
                <w:iCs/>
                <w:sz w:val="24"/>
                <w:szCs w:val="24"/>
              </w:rPr>
              <w:t>вокального ансамбля «Млада»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«Люблю тебя, моя Россия!»</w:t>
            </w:r>
          </w:p>
        </w:tc>
        <w:tc>
          <w:tcPr>
            <w:tcW w:w="3261" w:type="dxa"/>
          </w:tcPr>
          <w:p w:rsidR="00924110" w:rsidRPr="0069579C" w:rsidRDefault="00924110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79C">
              <w:rPr>
                <w:rFonts w:ascii="Times New Roman" w:hAnsi="Times New Roman"/>
                <w:sz w:val="24"/>
                <w:szCs w:val="24"/>
              </w:rPr>
              <w:t>МБУ ГО «Досуг»</w:t>
            </w:r>
          </w:p>
        </w:tc>
        <w:tc>
          <w:tcPr>
            <w:tcW w:w="2551" w:type="dxa"/>
          </w:tcPr>
          <w:p w:rsidR="00924110" w:rsidRPr="0069579C" w:rsidRDefault="00924110" w:rsidP="00924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79C">
              <w:rPr>
                <w:rFonts w:ascii="Times New Roman" w:hAnsi="Times New Roman"/>
                <w:sz w:val="24"/>
                <w:szCs w:val="24"/>
              </w:rPr>
              <w:t>28.10</w:t>
            </w:r>
          </w:p>
          <w:p w:rsidR="00924110" w:rsidRPr="0069579C" w:rsidRDefault="00924110" w:rsidP="00924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79C">
              <w:rPr>
                <w:rFonts w:ascii="Times New Roman" w:hAnsi="Times New Roman"/>
                <w:sz w:val="24"/>
                <w:szCs w:val="24"/>
              </w:rPr>
              <w:t>16.00-</w:t>
            </w:r>
            <w:r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</w:tr>
      <w:tr w:rsidR="00F97F48" w:rsidRPr="00AD681B" w:rsidTr="00DB02BC">
        <w:trPr>
          <w:trHeight w:val="858"/>
        </w:trPr>
        <w:tc>
          <w:tcPr>
            <w:tcW w:w="993" w:type="dxa"/>
          </w:tcPr>
          <w:p w:rsidR="00F97F48" w:rsidRDefault="00F97F48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  <w:bookmarkStart w:id="0" w:name="_GoBack"/>
            <w:bookmarkEnd w:id="0"/>
          </w:p>
        </w:tc>
        <w:tc>
          <w:tcPr>
            <w:tcW w:w="3651" w:type="dxa"/>
          </w:tcPr>
          <w:p w:rsidR="00F97F48" w:rsidRPr="0034263F" w:rsidRDefault="00F97F48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тур Чемпионата Р</w:t>
            </w:r>
            <w:r w:rsidRPr="008A37F4">
              <w:rPr>
                <w:rFonts w:ascii="Times New Roman" w:hAnsi="Times New Roman"/>
                <w:sz w:val="24"/>
                <w:szCs w:val="24"/>
              </w:rPr>
              <w:t>еспубл</w:t>
            </w:r>
            <w:r>
              <w:rPr>
                <w:rFonts w:ascii="Times New Roman" w:hAnsi="Times New Roman"/>
                <w:sz w:val="24"/>
                <w:szCs w:val="24"/>
              </w:rPr>
              <w:t>ики Коми по спортивной версии: «Ч</w:t>
            </w:r>
            <w:r w:rsidRPr="008A37F4">
              <w:rPr>
                <w:rFonts w:ascii="Times New Roman" w:hAnsi="Times New Roman"/>
                <w:sz w:val="24"/>
                <w:szCs w:val="24"/>
              </w:rPr>
              <w:t xml:space="preserve">то? Где? Когда?» для команд работающей молодежи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37F4">
              <w:rPr>
                <w:rFonts w:ascii="Times New Roman" w:hAnsi="Times New Roman"/>
                <w:sz w:val="24"/>
                <w:szCs w:val="24"/>
              </w:rPr>
              <w:t>Печора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F97F48" w:rsidRPr="0069579C" w:rsidRDefault="00F97F48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«СОК «Сияние Севера»</w:t>
            </w:r>
          </w:p>
        </w:tc>
        <w:tc>
          <w:tcPr>
            <w:tcW w:w="2551" w:type="dxa"/>
          </w:tcPr>
          <w:p w:rsidR="00F97F48" w:rsidRDefault="00F97F48" w:rsidP="00924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  <w:p w:rsidR="00F97F48" w:rsidRPr="0069579C" w:rsidRDefault="00F97F48" w:rsidP="00924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14.00-17.00</w:t>
            </w:r>
          </w:p>
        </w:tc>
      </w:tr>
    </w:tbl>
    <w:p w:rsidR="00E06C9B" w:rsidRPr="006A3152" w:rsidRDefault="00E06C9B" w:rsidP="001969DD">
      <w:pPr>
        <w:jc w:val="both"/>
        <w:rPr>
          <w:rFonts w:ascii="Times New Roman" w:hAnsi="Times New Roman"/>
          <w:sz w:val="26"/>
          <w:szCs w:val="26"/>
        </w:rPr>
      </w:pPr>
    </w:p>
    <w:sectPr w:rsidR="00E06C9B" w:rsidRPr="006A3152" w:rsidSect="00452C3D">
      <w:pgSz w:w="11906" w:h="16838"/>
      <w:pgMar w:top="568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45FD9"/>
    <w:rsid w:val="000C13D3"/>
    <w:rsid w:val="000C1C4A"/>
    <w:rsid w:val="000D6848"/>
    <w:rsid w:val="000E4BF1"/>
    <w:rsid w:val="00107527"/>
    <w:rsid w:val="00133CEF"/>
    <w:rsid w:val="001815FB"/>
    <w:rsid w:val="001902CA"/>
    <w:rsid w:val="001969DD"/>
    <w:rsid w:val="001D0E9A"/>
    <w:rsid w:val="002A07CD"/>
    <w:rsid w:val="002A3AB4"/>
    <w:rsid w:val="002B42A7"/>
    <w:rsid w:val="002C5ED0"/>
    <w:rsid w:val="00300210"/>
    <w:rsid w:val="003424FA"/>
    <w:rsid w:val="00371664"/>
    <w:rsid w:val="00372CDE"/>
    <w:rsid w:val="003753EA"/>
    <w:rsid w:val="003B2872"/>
    <w:rsid w:val="003D6758"/>
    <w:rsid w:val="003D7157"/>
    <w:rsid w:val="00431774"/>
    <w:rsid w:val="0044257C"/>
    <w:rsid w:val="00452C3D"/>
    <w:rsid w:val="00456756"/>
    <w:rsid w:val="00457C5B"/>
    <w:rsid w:val="004A63DA"/>
    <w:rsid w:val="004E6439"/>
    <w:rsid w:val="004E70EF"/>
    <w:rsid w:val="004F4BB1"/>
    <w:rsid w:val="005176B1"/>
    <w:rsid w:val="0053153A"/>
    <w:rsid w:val="00540EA1"/>
    <w:rsid w:val="00553067"/>
    <w:rsid w:val="005C2046"/>
    <w:rsid w:val="005C47B7"/>
    <w:rsid w:val="005C5FE4"/>
    <w:rsid w:val="005E1249"/>
    <w:rsid w:val="005E20D7"/>
    <w:rsid w:val="006138C6"/>
    <w:rsid w:val="00623BF6"/>
    <w:rsid w:val="0063251B"/>
    <w:rsid w:val="0063456D"/>
    <w:rsid w:val="0069684A"/>
    <w:rsid w:val="006A3152"/>
    <w:rsid w:val="006B1D91"/>
    <w:rsid w:val="0070130D"/>
    <w:rsid w:val="0072415A"/>
    <w:rsid w:val="0077615F"/>
    <w:rsid w:val="0077714F"/>
    <w:rsid w:val="007876F8"/>
    <w:rsid w:val="007B4D97"/>
    <w:rsid w:val="007D090A"/>
    <w:rsid w:val="008745A3"/>
    <w:rsid w:val="00887397"/>
    <w:rsid w:val="008929A8"/>
    <w:rsid w:val="008A1F4C"/>
    <w:rsid w:val="008A7302"/>
    <w:rsid w:val="008F06E7"/>
    <w:rsid w:val="009040CB"/>
    <w:rsid w:val="0092378B"/>
    <w:rsid w:val="00924110"/>
    <w:rsid w:val="00926A99"/>
    <w:rsid w:val="00927279"/>
    <w:rsid w:val="00930446"/>
    <w:rsid w:val="00932BF3"/>
    <w:rsid w:val="009425AB"/>
    <w:rsid w:val="009A07D3"/>
    <w:rsid w:val="009A2900"/>
    <w:rsid w:val="009A4174"/>
    <w:rsid w:val="009D0132"/>
    <w:rsid w:val="00A058CB"/>
    <w:rsid w:val="00A1673A"/>
    <w:rsid w:val="00A66BD5"/>
    <w:rsid w:val="00A71BE1"/>
    <w:rsid w:val="00A776CA"/>
    <w:rsid w:val="00AD681B"/>
    <w:rsid w:val="00AF3D6B"/>
    <w:rsid w:val="00B01EB4"/>
    <w:rsid w:val="00B11EC4"/>
    <w:rsid w:val="00B314F3"/>
    <w:rsid w:val="00B44C57"/>
    <w:rsid w:val="00B615D3"/>
    <w:rsid w:val="00BA1981"/>
    <w:rsid w:val="00C00783"/>
    <w:rsid w:val="00C44525"/>
    <w:rsid w:val="00C472D0"/>
    <w:rsid w:val="00C9391B"/>
    <w:rsid w:val="00C978CB"/>
    <w:rsid w:val="00CB1A6A"/>
    <w:rsid w:val="00CC5CB9"/>
    <w:rsid w:val="00CD0A0B"/>
    <w:rsid w:val="00CD3E10"/>
    <w:rsid w:val="00CD3EA8"/>
    <w:rsid w:val="00D06A55"/>
    <w:rsid w:val="00D305A6"/>
    <w:rsid w:val="00D31D16"/>
    <w:rsid w:val="00D8625E"/>
    <w:rsid w:val="00DA6001"/>
    <w:rsid w:val="00DB02BC"/>
    <w:rsid w:val="00DB6B16"/>
    <w:rsid w:val="00DB72C0"/>
    <w:rsid w:val="00DC2BD4"/>
    <w:rsid w:val="00DD0D2B"/>
    <w:rsid w:val="00DF3882"/>
    <w:rsid w:val="00E06C9B"/>
    <w:rsid w:val="00E3275A"/>
    <w:rsid w:val="00E56A45"/>
    <w:rsid w:val="00E958FA"/>
    <w:rsid w:val="00EB1663"/>
    <w:rsid w:val="00EC0294"/>
    <w:rsid w:val="00EE1D1A"/>
    <w:rsid w:val="00F0068C"/>
    <w:rsid w:val="00F164D1"/>
    <w:rsid w:val="00F364BC"/>
    <w:rsid w:val="00F70693"/>
    <w:rsid w:val="00F8667A"/>
    <w:rsid w:val="00F9637E"/>
    <w:rsid w:val="00F97F48"/>
    <w:rsid w:val="00FC0A54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76A8E-E500-49F7-94D4-1EB915B7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69</cp:revision>
  <cp:lastPrinted>2023-10-20T15:31:00Z</cp:lastPrinted>
  <dcterms:created xsi:type="dcterms:W3CDTF">2022-11-10T07:50:00Z</dcterms:created>
  <dcterms:modified xsi:type="dcterms:W3CDTF">2023-10-20T15:31:00Z</dcterms:modified>
</cp:coreProperties>
</file>