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389" w:rsidRPr="008B7540" w:rsidRDefault="00FD4357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>«</w:t>
      </w:r>
      <w:r w:rsidR="00E05389" w:rsidRPr="008B7540">
        <w:rPr>
          <w:rFonts w:ascii="Times New Roman" w:hAnsi="Times New Roman" w:cs="Times New Roman"/>
          <w:sz w:val="24"/>
          <w:szCs w:val="24"/>
        </w:rPr>
        <w:t>Приложение</w:t>
      </w:r>
      <w:r w:rsidRPr="008B7540">
        <w:rPr>
          <w:rFonts w:ascii="Times New Roman" w:hAnsi="Times New Roman" w:cs="Times New Roman"/>
          <w:sz w:val="24"/>
          <w:szCs w:val="24"/>
        </w:rPr>
        <w:t>»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389" w:rsidRPr="008B7540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МР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Pr="008B7540">
        <w:rPr>
          <w:rFonts w:ascii="Times New Roman" w:hAnsi="Times New Roman" w:cs="Times New Roman"/>
          <w:sz w:val="24"/>
          <w:szCs w:val="24"/>
        </w:rPr>
        <w:t>Печора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</w:p>
    <w:p w:rsidR="00E05389" w:rsidRPr="008B7540" w:rsidRDefault="009120B0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8B754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7540">
        <w:rPr>
          <w:rFonts w:ascii="Times New Roman" w:hAnsi="Times New Roman" w:cs="Times New Roman"/>
          <w:sz w:val="24"/>
          <w:szCs w:val="24"/>
        </w:rPr>
        <w:t xml:space="preserve">   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от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="00E05389" w:rsidRPr="008B7540">
        <w:rPr>
          <w:rFonts w:ascii="Times New Roman" w:hAnsi="Times New Roman" w:cs="Times New Roman"/>
          <w:sz w:val="24"/>
          <w:szCs w:val="24"/>
        </w:rPr>
        <w:t>___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сентября 2021 г №  </w:t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40"/>
        <w:tblW w:w="14850" w:type="dxa"/>
        <w:tblLayout w:type="fixed"/>
        <w:tblLook w:val="04A0" w:firstRow="1" w:lastRow="0" w:firstColumn="1" w:lastColumn="0" w:noHBand="0" w:noVBand="1"/>
      </w:tblPr>
      <w:tblGrid>
        <w:gridCol w:w="667"/>
        <w:gridCol w:w="8"/>
        <w:gridCol w:w="142"/>
        <w:gridCol w:w="6044"/>
        <w:gridCol w:w="128"/>
        <w:gridCol w:w="2012"/>
        <w:gridCol w:w="2910"/>
        <w:gridCol w:w="104"/>
        <w:gridCol w:w="24"/>
        <w:gridCol w:w="1252"/>
        <w:gridCol w:w="142"/>
        <w:gridCol w:w="1417"/>
      </w:tblGrid>
      <w:tr w:rsidR="009120B0" w:rsidRPr="008B7540" w:rsidTr="00644F41">
        <w:trPr>
          <w:trHeight w:val="276"/>
        </w:trPr>
        <w:tc>
          <w:tcPr>
            <w:tcW w:w="14850" w:type="dxa"/>
            <w:gridSpan w:val="12"/>
            <w:tcBorders>
              <w:top w:val="nil"/>
              <w:bottom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8B7540" w:rsidRDefault="009120B0" w:rsidP="0040495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по противодействию коррупции на территории муниципального образования муниципального района </w:t>
            </w:r>
            <w:r w:rsidR="00FD4357"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 w:rsidR="00FD4357"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20B0" w:rsidRPr="008B7540" w:rsidRDefault="009120B0" w:rsidP="00404953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Calibri" w:hAnsi="Times New Roman" w:cs="Times New Roman"/>
                <w:sz w:val="24"/>
                <w:szCs w:val="24"/>
              </w:rPr>
              <w:t>на 2021-202</w:t>
            </w:r>
            <w:r w:rsidR="00A650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B7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0B0" w:rsidRPr="008B7540" w:rsidTr="00644F41">
        <w:trPr>
          <w:trHeight w:val="276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контрольного события программы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руководитель заместитель руководителя ОМСУ (Ф.И.О.,   должность)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13002D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начала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Срок окончания реализации</w:t>
            </w:r>
          </w:p>
        </w:tc>
      </w:tr>
      <w:tr w:rsidR="009120B0" w:rsidRPr="008B7540" w:rsidTr="00644F41">
        <w:trPr>
          <w:trHeight w:val="1752"/>
        </w:trPr>
        <w:tc>
          <w:tcPr>
            <w:tcW w:w="6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0B0" w:rsidRPr="008B7540" w:rsidTr="00644F41">
        <w:trPr>
          <w:trHeight w:val="28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4CBF" w:rsidRPr="008B7540" w:rsidTr="00644F41">
        <w:trPr>
          <w:trHeight w:val="288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CBF" w:rsidRPr="008B7540" w:rsidRDefault="00E42605" w:rsidP="00404953">
            <w:pPr>
              <w:pStyle w:val="a8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34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запретов ограничений и обязанностей, установленных в целях противодействия коррупции в отдельных сферах деятельности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</w:t>
            </w:r>
            <w:proofErr w:type="gramEnd"/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>
              <w:t xml:space="preserve"> </w:t>
            </w:r>
            <w:r w:rsidRPr="0025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муниципальным служащим </w:t>
            </w:r>
            <w:r w:rsidRPr="00D13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запретов ограничений и обязанностей, установленных в целях противодействия коррупции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6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47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C62A18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контроля 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>
              <w:t xml:space="preserve"> </w:t>
            </w:r>
            <w:r w:rsidRPr="0025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муниципальным служащим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запрета на получение в связи с исполнением должностных обязанностей вознаграждений </w:t>
            </w:r>
            <w:proofErr w:type="gramStart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и юридических лия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6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C62A18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контроля  </w:t>
            </w:r>
            <w:proofErr w:type="gramStart"/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муниципальным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служащим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по предоставлению уведомлению о случаях обращения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муниципальным служащим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в целях</w:t>
            </w:r>
            <w:proofErr w:type="gramEnd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склонения к совершению коррупционных </w:t>
            </w:r>
            <w:r>
              <w:t xml:space="preserve"> </w:t>
            </w:r>
            <w:r w:rsidRPr="00E6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правонарушений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</w:t>
            </w:r>
            <w:r w:rsidRPr="00E6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специалист  по </w:t>
            </w: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C62A18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контроля 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09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муниципальным служащим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обязанности по принятию мер направленных на недопущение возможности возникновения конфликта </w:t>
            </w:r>
            <w:proofErr w:type="gramStart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интересов</w:t>
            </w:r>
            <w:proofErr w:type="gramEnd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по своевременному уведомлению о такой возможности, какие меры принимаются представителем нанимателя для предотвращения и урегулирования конфликта интересов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Pr="00A52E54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A52E54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2E54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</w:t>
            </w:r>
            <w:r w:rsidRPr="00A52E54">
              <w:rPr>
                <w:rFonts w:ascii="Times New Roman" w:hAnsi="Times New Roman" w:cs="Times New Roman"/>
              </w:rPr>
              <w:t>беспечение функционирования «телефона доверия»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Pr="00A52E54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A52E54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прямой линии по вопросам противодействия коррупции в органах местного самоуправления МО МР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298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Pr="008B7540" w:rsidRDefault="0054208A" w:rsidP="0054208A">
            <w:pPr>
              <w:pStyle w:val="a8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 по предотвращению и урегулированию конфликта интересов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C62A18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реализации лицами, замещающими муниципальные должности,    должности муниципальной службы, обязанности принимать меры по  предотвращению и (или) урегулированию конфликта интересов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 по противодействию коррупции сектора по кадрам и муниципальной службе администрации муниципального района </w:t>
            </w:r>
            <w:r w:rsidRPr="00C35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C62A18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нормативных правовых актов, обеспечивающих соблюдение требований законодательства о противодействии коррупции в части принятия мер по предотвращению и (или) урегулированию конфликта интересов лиц, замещающих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муниципальной службы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C62A18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заседаний и обеспечение действенного   функционирования комиссии по соблюдению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обязанност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налагаемых на лиц, замещающих, муниципальные должности, должности муниципальной службы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D15AD4">
        <w:trPr>
          <w:trHeight w:val="133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C62A18" w:rsidRDefault="00644F41" w:rsidP="003A51E8">
            <w:pPr>
              <w:pStyle w:val="ConsPlusNormal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актуализации </w:t>
            </w:r>
            <w:r w:rsidRPr="00E33FD1">
              <w:rPr>
                <w:sz w:val="24"/>
                <w:szCs w:val="24"/>
              </w:rPr>
              <w:t xml:space="preserve">сведений, содержащихся в анкетах, представляемых при назначении </w:t>
            </w:r>
            <w:r w:rsidR="003A51E8">
              <w:rPr>
                <w:sz w:val="24"/>
                <w:szCs w:val="24"/>
              </w:rPr>
              <w:t xml:space="preserve">на должность муниципальной службы  </w:t>
            </w:r>
            <w:bookmarkStart w:id="0" w:name="_GoBack"/>
            <w:bookmarkEnd w:id="0"/>
            <w:r w:rsidRPr="00E33FD1">
              <w:rPr>
                <w:sz w:val="24"/>
                <w:szCs w:val="24"/>
              </w:rPr>
              <w:t xml:space="preserve"> </w:t>
            </w:r>
            <w:r w:rsidR="003A51E8">
              <w:rPr>
                <w:sz w:val="24"/>
                <w:szCs w:val="24"/>
              </w:rPr>
              <w:t xml:space="preserve"> </w:t>
            </w:r>
            <w:r w:rsidRPr="00E33FD1">
              <w:rPr>
                <w:sz w:val="24"/>
                <w:szCs w:val="24"/>
              </w:rPr>
              <w:t>об их родственниках и свойственниках в целях выявления возможного конфликта интересов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315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 Осуществление проверок достоверности и полноты сведений 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служащими сведений о доходах, расходах, об имуществе и обязательствах имущественного характера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соблюдения запретов и ограничений, соблюдения обязанностей установленных в целях противодействия коррупции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своевременного предоставления муниципальными служащими сведений о доходах, расходах, об имуществе и обязательствах имущественного характера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своевременного предоставления руководителями подведомственных учреждений сведений </w:t>
            </w:r>
            <w:r w:rsidRPr="00FF4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доходах, расходах, об имуществе и обязательствах имущественного характера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муниципального </w:t>
            </w: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специалист  по противодействию </w:t>
            </w:r>
            <w:r w:rsidRPr="0095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FF4E84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своевременного предоставления руководителями подведомственных учреждений сведений о доходах, расходах, об имуществе и обязательствах имущественного характера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внутреннего мониторинга достоверности и полноты сведений о доходах, об имуществе и обязательствах имущественного характера, представляемых лицами, замещающими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должности муниципальной службы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внутреннего мониторинга достоверности и полноты сведений о доходах, об имуществе и обязательствах имущественного характера, представляемых руководителями подведомственных учреждений.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сведений о доходах, расходах, об имуществе и обязательствах имущественного характера лиц, замещающих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должности,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членов их семей на официальных сайтах органов местного самоуправления МО МР «Печора» отраслевых (функциональных) органов администрации МО МР «Печора»  имеющих статус отдельного юридического лица (при их наличии), в установленные законодательством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истрации муниципального района </w:t>
            </w: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3.7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сведений о доходах, расходах, об имуществе и обязательствах имущественного характера  руководителей подведомственных муниципальных учреждений и членов их семей на официальных сайтах органов местного самоуправления МО МР «Печора» отраслевых (функциональных) органов администрации МО МР «Печора»  имеющих статус отдельного юридического лица (при их наличии), в установленные законодательством сроки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C93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итогов внутреннего мониторинга полноты и достоверности сведений о доходах, расходах,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 по противодействию коррупции сектора по кадрам и муниципальной службе администрации муниципального района </w:t>
            </w:r>
            <w:r w:rsidRPr="00A5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сроки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проверок достоверности и полноты </w:t>
            </w: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сведений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представляемых гражданами, претендующими на замещение должностей муниципальной службы, должностей руководителей подведомственных муниципальных учреждений, муниципальными служащими, руководителями подведомственных муниципальных учреждений, а также соблюдения данными лицами запретов, ограничений и требований, установленных в целях противодействия коррупции, при наличии оснований.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754529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комиссий по противодействию коррупции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042B3A" w:rsidRDefault="00644F41" w:rsidP="00644F41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Осуществление правового регулирования ответственности  за несоблюдение антикоррупционных стандартов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C62A18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 контроль  исполнения </w:t>
            </w:r>
            <w:r w:rsidRPr="00AB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антикоррупционных стандартов  поведения руководител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ями </w:t>
            </w:r>
            <w:r w:rsidRPr="00AB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администрации муниципального  района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района.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 МР «Печора»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 МР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F41" w:rsidRPr="008B7540" w:rsidTr="00644F41">
        <w:trPr>
          <w:trHeight w:val="298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042B3A" w:rsidRDefault="00644F41" w:rsidP="00644F41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Контроль соблюдения   ограничений налагаемых на граждан после увольнения с муниципальной службы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Печорского межрайонного прокурора о ставших известными фактах заключения трудового договора с бывшим муниципальным служащим без уведомления, бывшего работодателя.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042B3A" w:rsidRDefault="00644F41" w:rsidP="00644F41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Меры по противодействию коррупции при осуществлении закупок товаров, работ и услуг для обеспечения муниципальных нужд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4F41" w:rsidRPr="00042B3A" w:rsidRDefault="00644F41" w:rsidP="00644F41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 же при распоряжении муниципальным имуществом.</w:t>
            </w:r>
          </w:p>
        </w:tc>
      </w:tr>
      <w:tr w:rsidR="00644F41" w:rsidRPr="008B7540" w:rsidTr="00644F41">
        <w:trPr>
          <w:trHeight w:val="185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по соблюдению требований Федерального закона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редседатель Контрольно-счетной комиссии,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финансов МР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188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соблюдения требований Федерального о закона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Ежеквартальный анализ  эффективности бюджетных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муниципального бюджета при осуществлении закупок товаров, работ, услуг для муниципальных нужд МО МР «Печора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Первый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 администрации МР «Печора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сектором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закупок и договорной работы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042B3A" w:rsidRDefault="00644F41" w:rsidP="00644F41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Совершенствование правовых основ и организационных мер, направленных на противодействие коррупции в МО МР «Печора», выявление и устранение коррупционных рисков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Своевременная разработка и актуализация муниципальных нормативных правовых актов (в течени</w:t>
            </w: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со дня принятия или изменения федерального и республиканского законодательства о противодействии коррупции)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руководитель  администрации МР «Печора»</w:t>
            </w: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Проведение антикоррупционной  экспертизы муниципальных правовых актов и проектов муниципальных правовых актов МО МР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0106CB" w:rsidP="000106C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</w:t>
            </w:r>
            <w:r w:rsidR="00644F41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 муниципальных правовых актов и проектов муниципальных правовых актов МО МР «Печора» на официальном сайте МО МР «Печора» для проведения </w:t>
            </w: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независимой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антикоррупционной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7B0F3E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 заместитель руководителя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Default="00B05C53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структурных подразделений администрации МР «Печора»</w:t>
            </w:r>
          </w:p>
          <w:p w:rsidR="00B05C53" w:rsidRPr="00042B3A" w:rsidRDefault="00B05C53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отраслевых функциональных органов </w:t>
            </w:r>
            <w:r w:rsidR="007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 являющихся юридическими лицами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актуализация административных регламентов предоставления муниципальных услуг.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специалист отдела экономики и инвестиций администрации МР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актуализация административных регламентов  осуществление функций муниципального контроля.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заведующий сектором осуществления муниципального контроля администрации муниципального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перевода предоставления муниципальных услуг в электронный вид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экономики и инвестиций администрации МР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обзоров правоприменительной практики на официальном сайте МР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лава муниципального района - руководитель администрации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Негодов А. Г. - главный специалист  по противодействию коррупции сектора по кадрам и муниципальной службе администрации муниципального 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31.12.2023</w:t>
            </w: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анкетирования  граждан, получающих муниципальные услуги, в структурных  подразделениях и отраслевых органах  администрации МОМР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экономики и инвестиций администрации МР «Печора»                                                                                                                                 заведующий сектором осуществления муниципального контроля администрации муниципального 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анкетирования  граждан, получающих муниципальные услуги, в структурных  подразделениях и отраслевых органах  администрации МОМР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заведующий сектором осуществления муниципального контроля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муниципального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7.10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Проверка официальных сайтов  ОМСУ МО МР «Печора», отраслевых органов на предмет доступности информации об их деятельности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7.11 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 комиссии по противодействию коррупции, комиссии по соблюдению требований к служебному поведению муниципальных служащих и урегулированию конфликт интересов при участии правоохранительных органов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руководитель  администрации МР «Печора»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Главный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7.12 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сообщений муниципальных служащих о склонении к коррупционному правонарушению в правоохранительные органы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644F41">
        <w:trPr>
          <w:trHeight w:val="2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7.13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методической и консультативной помощи специалистам  администраций городских поселений МР «Печора» в разработке и актуализации муниципальных правовых актов по вопросам противодействия коррупции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лава муниципального района - руководитель администрации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Главный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FA0F4E" w:rsidTr="00644F41">
        <w:trPr>
          <w:trHeight w:val="375"/>
        </w:trPr>
        <w:tc>
          <w:tcPr>
            <w:tcW w:w="1485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  «Повышение эффективности антикоррупционного  обучения, информационно-пропагандистских и просветительских мер, направленных на создание в обществе атмосферы нетерпимости к коррупционным проявлениям, обеспечение информационной 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прозрачности деятельности органов местного самоуправления муниципального образования муниципального</w:t>
            </w:r>
            <w:proofErr w:type="gramEnd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«Печора»</w:t>
            </w:r>
          </w:p>
        </w:tc>
      </w:tr>
      <w:tr w:rsidR="00644F41" w:rsidRPr="00042B3A" w:rsidTr="00644F41">
        <w:trPr>
          <w:trHeight w:val="16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4F41" w:rsidRPr="00413404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413404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 консультирование  муниципальных служащих по вопросам противодействия коррупции</w:t>
            </w:r>
          </w:p>
        </w:tc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Негодов А. Г. -главный специалист  по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противодействию коррупции сектора по кадрам и муниципальной службе администрации муниципального района «Печора»        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EC321E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EC321E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042B3A" w:rsidTr="00644F41">
        <w:trPr>
          <w:trHeight w:val="193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413404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и проведение семинаров с депутатами Совета муниципального района «Печора», с депутатами Советов городских (сельских) поселений и муниципальными служащими городских (сельских) поселений, находящихся на территории муниципального образования муниципального района «Печора», по вопросам противодействия коррупции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B10B6D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042B3A" w:rsidTr="00644F41">
        <w:trPr>
          <w:trHeight w:val="986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8.3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413404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и распространение брошюр содержащих антикоррупционную пропаганду и правила поведения в коррупционных ситуациях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B10B6D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042B3A" w:rsidTr="00644F41">
        <w:trPr>
          <w:trHeight w:val="688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6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Освещение деятельности по противодействию коррупции органов местного самоуправления МО МР «Печора»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B10B6D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042B3A" w:rsidTr="00644F41">
        <w:trPr>
          <w:trHeight w:val="222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6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антикоррупционной пропаганды среди учащихся школ района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 МР «Печора».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 специалист  по противодействию коррупции сектора по кадрам и муниципальной службе администрации муниципального района «Печора».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EC321E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042B3A" w:rsidTr="00644F41">
        <w:trPr>
          <w:trHeight w:val="1755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6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разработке  примерных вопросов  для проведения аттестации муниципальных служащих, проведения квалификационного  экзамена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Главный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EC321E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EC321E" w:rsidTr="00644F41">
        <w:trPr>
          <w:trHeight w:val="1965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8.7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обобщение информации о фактах коррупции в ОМСУ МО МР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Главный специалист  по противодействию коррупции сектора по кадрам и муниципальной службе администрации муниципального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EC321E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F41" w:rsidRPr="00EC321E" w:rsidRDefault="00644F41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042B3A" w:rsidTr="00644F41">
        <w:trPr>
          <w:trHeight w:val="1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8B7540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мониторинга СМИ о фактах проявления коррупции в ОМСУ МО МР «Печора», отраслевых органах, муниципальных учреждений и предприятий, МО сельских поселений, находящихся на территории МО МР «Печора»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Главный  специалист  по противодействию коррупции сектора по кадрам и муниципальной службе администрации муниципального района «Печора»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Начальник управления образования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41" w:rsidRPr="00EC321E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644F41" w:rsidRPr="00042B3A" w:rsidRDefault="00644F41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C321E" w:rsidRPr="00042B3A" w:rsidTr="00644F41">
        <w:trPr>
          <w:trHeight w:val="1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D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Обучение муниципальных служащих по профессиональному развитию в области противодействия </w:t>
            </w:r>
            <w:proofErr w:type="gramStart"/>
            <w:r w:rsidRPr="00573D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коррупции</w:t>
            </w:r>
            <w:proofErr w:type="gramEnd"/>
            <w:r w:rsidRPr="00573D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том числе их обучение по дополнительным программам в области противодействия коррупции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Глава муниципального района - руководитель администрации 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Заведующий сектором по кадрам и муниципальной службе </w:t>
            </w: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«Печора</w:t>
            </w:r>
            <w:r w:rsidR="00F726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EC321E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EC321E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1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573DD7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лиц впервые поступивших на муниципальную службу в мероприятиях по профессиональному развитию в области противодействия коррупции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Глава муниципального района - руководитель администрации 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21E" w:rsidRPr="00042B3A" w:rsidRDefault="00F7261A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Главный  специалист  по противодействию коррупции сектора по кадрам и муниципальной службе администрации муниципального района «Печора»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EC321E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EC321E" w:rsidRPr="00042B3A" w:rsidTr="00644F41">
        <w:trPr>
          <w:trHeight w:val="1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8.11</w:t>
            </w:r>
          </w:p>
        </w:tc>
        <w:tc>
          <w:tcPr>
            <w:tcW w:w="6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Участие муниципальных служащих,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должностные обязанности которых входит участие в проведении закупок товаров работ и услуг для обеспечения муниципальных нужд в мероприятиях по профессиональному развитию в области противодействия коррупции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Глава муниципального района - руководитель администрации 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Заведующий сектором по кадрам и муниципальной службе </w:t>
            </w: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 «Печора</w:t>
            </w:r>
            <w:r w:rsidR="00F726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321E" w:rsidRPr="00042B3A" w:rsidTr="00F7261A">
        <w:trPr>
          <w:trHeight w:val="3151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проверок по фактам  проявления коррупции  в ОМСУ МО МР «Печора», отраслевых органах, муниципальных учреждений и предприятий, МО сельских поселений, находящихся на территории МО МР «Печора»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 специалист  по противодействию коррупции сектора по кадрам и муниципальной службе администрации муниципального района «Печора»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Начальник управления образования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2784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8.13</w:t>
            </w:r>
          </w:p>
        </w:tc>
        <w:tc>
          <w:tcPr>
            <w:tcW w:w="6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обеспечения наполнения раздела по противодействию коррупции официальных сайтов органов местного самоуправления МО МР «Печора», отраслевых (функциональных) органов администрации МО МР «Печора» их актуализация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 специалист  по противодействию коррупции сектора по кадрам и муниципальной службе администрации муниципального района «Печора»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Начальник управления образования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564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Совершенствование правовых основ и организационных мер, направленных на противодействие коррупции в МО МР «Печора», выявление и устранение коррупционных рисков</w:t>
            </w:r>
          </w:p>
        </w:tc>
      </w:tr>
      <w:tr w:rsidR="00EC321E" w:rsidRPr="00042B3A" w:rsidTr="00644F41">
        <w:trPr>
          <w:trHeight w:val="41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Своевременная разработка и актуализация муниципальных нормативных правовых актов (в течени</w:t>
            </w: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со дня принятия или изменения федерального и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республиканского законодательства о противодействии коррупции)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муниципального района - руководитель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Негодов А. Г. - главный специалист  по противодействию коррупции сектора по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кадрам и муниципальной службе администрации муниципального района «Печора»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891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Проведение антикоррупционной  экспертизы муниципальных правовых актов и проектов муниципальных правовых актов МО МР «Печора»</w:t>
            </w:r>
          </w:p>
        </w:tc>
        <w:tc>
          <w:tcPr>
            <w:tcW w:w="2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14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Размещение  муниципальных правовых актов и проектов муниципальных правовых актов МО МР «Печора» на официальном сайте МО МР «Печора» для проведения </w:t>
            </w: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независимой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антикоррупционной</w:t>
            </w:r>
          </w:p>
        </w:tc>
        <w:tc>
          <w:tcPr>
            <w:tcW w:w="2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22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актуализация административных регламентов предоставления муниципальных услуг.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экономики и инвестиций администрации МР «Печора»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200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актуализация административных регламентов  осуществление функций муниципального контроля.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руководителя администрации МР «Печора»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сектором осуществления муниципального контроля администрации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1372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перевода предоставления муниципальных услуг в электронный вид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руководителя администрации МР «Печора»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экономики и инвестиций администрации МР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2131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обзоров правоприменительной практики на официальном сайте МР «Печора»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МР «Печора»</w:t>
            </w:r>
          </w:p>
        </w:tc>
        <w:tc>
          <w:tcPr>
            <w:tcW w:w="3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31.12.2023</w:t>
            </w:r>
          </w:p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321E" w:rsidRPr="00042B3A" w:rsidTr="00644F41">
        <w:trPr>
          <w:trHeight w:val="2819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анкетирования  граждан, получающих муниципальные услуги, в структурных  подразделениях и отраслевых органах  администрации МОМР «Печора»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экономики и инвестиций администрации МР «Печора»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ведующий сектором осуществления муниципального контроля администрации муниципального 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321E" w:rsidRPr="00042B3A" w:rsidTr="00644F41">
        <w:trPr>
          <w:trHeight w:val="197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анкетирования  граждан, получающих муниципальные услуги, в структурных  подразделениях и отраслевых органах  администрации МОМР «Печора»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сектором осуществления муниципального контроля администрации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202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Проверка официальных сайтов  ОМСУ МО МР «Печора», отраслевых органов на предмет доступности информации об их деятельности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МР «Печора»</w:t>
            </w:r>
          </w:p>
        </w:tc>
        <w:tc>
          <w:tcPr>
            <w:tcW w:w="3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1553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 комиссии по противодействию коррупции, комиссии по соблюдению требований к служебному поведению муниципальных служащих и урегулированию конфликт интересов при участии правоохранительных органов</w:t>
            </w:r>
          </w:p>
        </w:tc>
        <w:tc>
          <w:tcPr>
            <w:tcW w:w="2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руководитель  администрации МР «Печора»</w:t>
            </w:r>
          </w:p>
        </w:tc>
        <w:tc>
          <w:tcPr>
            <w:tcW w:w="30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836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сообщений муниципальных служащих о склонении к коррупционному правонарушению в правоохранительные органы</w:t>
            </w:r>
          </w:p>
        </w:tc>
        <w:tc>
          <w:tcPr>
            <w:tcW w:w="2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2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61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методической и консультативной помощи специалистам  администраций городских поселений МР «Печора» в разработке и актуализации муниципальных правовых актов по вопросам противодействия коррупции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3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855"/>
        </w:trPr>
        <w:tc>
          <w:tcPr>
            <w:tcW w:w="1485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«Противодействие коррупции в муниципальных учреждениях муниципального образования муниципального района «Печора», в муниципальных унитарных предприятиях, организационно-методическое руководство, координацию и </w:t>
            </w:r>
            <w:proofErr w:type="gramStart"/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которых осуществляют органы местного самоуправления муниципального образования муниципального района «Печора», отраслевые (функциональные) органы администрации муниципального района  «Печора», имеющие статус отдельного юридического лица»</w:t>
            </w:r>
          </w:p>
        </w:tc>
      </w:tr>
      <w:tr w:rsidR="00EC321E" w:rsidRPr="00042B3A" w:rsidTr="00644F41">
        <w:trPr>
          <w:trHeight w:val="3821"/>
        </w:trPr>
        <w:tc>
          <w:tcPr>
            <w:tcW w:w="8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  Ежеквартальный анализ  эффективности бюджетных расходов муниципального бюджета при осуществлении закупок товаров, работ, услуг для муниципальных нужд МО МР «Печора»</w:t>
            </w:r>
          </w:p>
        </w:tc>
        <w:tc>
          <w:tcPr>
            <w:tcW w:w="21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«Печора»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Начальник управления образования МР «Печора»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Потапова К.К. - Начальник управления культуры и туризма МР «Печора»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1553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представлением сведений о доходах, об имуществе и обязательствах имущественного характера гражданами, претендующими на должность руководителя муниципального учреждения, и руководителями муниципальных учреждений.</w:t>
            </w:r>
          </w:p>
        </w:tc>
        <w:tc>
          <w:tcPr>
            <w:tcW w:w="2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2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лавный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644F41">
        <w:trPr>
          <w:trHeight w:val="892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6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выполнением мероприятий по противодействию коррупции, предусмотренными статьей 13.3 Федерального закона от 25.122.2008 г. № 273-ФЗ «О противодействии коррупции»</w:t>
            </w:r>
          </w:p>
        </w:tc>
        <w:tc>
          <w:tcPr>
            <w:tcW w:w="2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042B3A" w:rsidTr="00F7261A">
        <w:trPr>
          <w:trHeight w:val="420"/>
        </w:trPr>
        <w:tc>
          <w:tcPr>
            <w:tcW w:w="8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60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проверок деятельности подведомственных муниципальных учреждений в части целевого и эффективного использования бюджетных средств</w:t>
            </w:r>
          </w:p>
        </w:tc>
        <w:tc>
          <w:tcPr>
            <w:tcW w:w="2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МР «Печора»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администрации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МР «Печора»</w:t>
            </w:r>
          </w:p>
        </w:tc>
        <w:tc>
          <w:tcPr>
            <w:tcW w:w="29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управления финансов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редседатель Контрольно-счетной комиссии МР «Печора»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  <w:p w:rsidR="00EC321E" w:rsidRPr="00042B3A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  <w:p w:rsidR="00EC321E" w:rsidRPr="00FE4BC2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321E" w:rsidRPr="008B7540" w:rsidTr="00644F41">
        <w:trPr>
          <w:trHeight w:val="1555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проверок деятельности подведомственных муниципальных унитарных предприятий в части целевого и эффективного использования бюджетных средств</w:t>
            </w:r>
          </w:p>
        </w:tc>
        <w:tc>
          <w:tcPr>
            <w:tcW w:w="2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8B7540" w:rsidTr="00644F41">
        <w:trPr>
          <w:trHeight w:val="715"/>
        </w:trPr>
        <w:tc>
          <w:tcPr>
            <w:tcW w:w="148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 «Противодействие коррупции  в муниципальных образованиях сельских поселений, расположенных в границах муниципального образования муниципального района</w:t>
            </w:r>
          </w:p>
        </w:tc>
      </w:tr>
      <w:tr w:rsidR="00EC321E" w:rsidRPr="008B7540" w:rsidTr="00644F41">
        <w:trPr>
          <w:trHeight w:val="2094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разработка и актуализация муниципальных нормативных правовых актов (в течени</w:t>
            </w: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со дня принятия или изменения  федерального и республиканского законодательства о противодействии коррупции)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B234B6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</w:t>
            </w:r>
          </w:p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«Печора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8B7540" w:rsidTr="00644F41">
        <w:trPr>
          <w:trHeight w:val="2262"/>
        </w:trPr>
        <w:tc>
          <w:tcPr>
            <w:tcW w:w="8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11.2</w:t>
            </w: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семинаров с депутатами советов муниципальных образований сельских поселений, расположенных в границах МО МР «Печора», и муниципальными служащими муниципальных образований сельских поселений, расположенных в границах МО МР «Печора», по вопросам противодействия коррупции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B234B6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МР «Печора»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C321E" w:rsidRPr="008B7540" w:rsidTr="00644F41">
        <w:trPr>
          <w:trHeight w:val="2174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6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  Организация предоставления отчетов по вопросам  соблюдения требований законодательства о противодействии коррупции в сельских поселениях, расположенных в границах МО МР «Печора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B234B6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- руководитель администрации </w:t>
            </w: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МР «Печора»</w:t>
            </w:r>
          </w:p>
        </w:tc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1E" w:rsidRPr="008B7540" w:rsidRDefault="00EC321E" w:rsidP="00EC321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</w:tbl>
    <w:p w:rsidR="00E05389" w:rsidRPr="008B7540" w:rsidRDefault="00E05389" w:rsidP="0025556D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E05389" w:rsidRPr="008B7540" w:rsidSect="003056BC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7E" w:rsidRDefault="0073727E" w:rsidP="004D2706">
      <w:pPr>
        <w:spacing w:after="0" w:line="240" w:lineRule="auto"/>
      </w:pPr>
      <w:r>
        <w:separator/>
      </w:r>
    </w:p>
  </w:endnote>
  <w:endnote w:type="continuationSeparator" w:id="0">
    <w:p w:rsidR="0073727E" w:rsidRDefault="0073727E" w:rsidP="004D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7E" w:rsidRDefault="0073727E" w:rsidP="004D2706">
      <w:pPr>
        <w:spacing w:after="0" w:line="240" w:lineRule="auto"/>
      </w:pPr>
      <w:r>
        <w:separator/>
      </w:r>
    </w:p>
  </w:footnote>
  <w:footnote w:type="continuationSeparator" w:id="0">
    <w:p w:rsidR="0073727E" w:rsidRDefault="0073727E" w:rsidP="004D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15" w:rsidRDefault="00E61A15">
    <w:pPr>
      <w:pStyle w:val="a4"/>
    </w:pPr>
  </w:p>
  <w:p w:rsidR="00E61A15" w:rsidRDefault="00E61A15">
    <w:pPr>
      <w:pStyle w:val="a4"/>
    </w:pPr>
  </w:p>
  <w:p w:rsidR="00E61A15" w:rsidRDefault="00E61A15">
    <w:pPr>
      <w:pStyle w:val="a4"/>
    </w:pPr>
  </w:p>
  <w:p w:rsidR="00E61A15" w:rsidRDefault="00E61A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B11"/>
    <w:multiLevelType w:val="hybridMultilevel"/>
    <w:tmpl w:val="1BFA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5B"/>
    <w:rsid w:val="000106CB"/>
    <w:rsid w:val="000137C5"/>
    <w:rsid w:val="00026D58"/>
    <w:rsid w:val="0003079C"/>
    <w:rsid w:val="00041622"/>
    <w:rsid w:val="00042B3A"/>
    <w:rsid w:val="000436E3"/>
    <w:rsid w:val="000461FE"/>
    <w:rsid w:val="00052EC3"/>
    <w:rsid w:val="00056829"/>
    <w:rsid w:val="00060A1F"/>
    <w:rsid w:val="00072161"/>
    <w:rsid w:val="000940E7"/>
    <w:rsid w:val="00096E71"/>
    <w:rsid w:val="000A6F6E"/>
    <w:rsid w:val="000B0390"/>
    <w:rsid w:val="000B0F55"/>
    <w:rsid w:val="000B5A29"/>
    <w:rsid w:val="000B789F"/>
    <w:rsid w:val="000C1885"/>
    <w:rsid w:val="000D194A"/>
    <w:rsid w:val="001002AD"/>
    <w:rsid w:val="001032E2"/>
    <w:rsid w:val="00106BA3"/>
    <w:rsid w:val="0012049C"/>
    <w:rsid w:val="001208EC"/>
    <w:rsid w:val="0013002D"/>
    <w:rsid w:val="001432DD"/>
    <w:rsid w:val="00145EAF"/>
    <w:rsid w:val="00153640"/>
    <w:rsid w:val="001632F7"/>
    <w:rsid w:val="001673E7"/>
    <w:rsid w:val="00182AD2"/>
    <w:rsid w:val="00190B54"/>
    <w:rsid w:val="00192F72"/>
    <w:rsid w:val="00194999"/>
    <w:rsid w:val="001A0547"/>
    <w:rsid w:val="001C7AF5"/>
    <w:rsid w:val="001D5288"/>
    <w:rsid w:val="00213AB2"/>
    <w:rsid w:val="00220A23"/>
    <w:rsid w:val="00223AB5"/>
    <w:rsid w:val="00226977"/>
    <w:rsid w:val="002408B3"/>
    <w:rsid w:val="00243957"/>
    <w:rsid w:val="00244DF8"/>
    <w:rsid w:val="00253352"/>
    <w:rsid w:val="0025556D"/>
    <w:rsid w:val="00265622"/>
    <w:rsid w:val="00282BCA"/>
    <w:rsid w:val="00287AA6"/>
    <w:rsid w:val="002904CC"/>
    <w:rsid w:val="0029189D"/>
    <w:rsid w:val="002B354E"/>
    <w:rsid w:val="002C035B"/>
    <w:rsid w:val="002C0AF7"/>
    <w:rsid w:val="002D30A4"/>
    <w:rsid w:val="002E2DDF"/>
    <w:rsid w:val="002E340A"/>
    <w:rsid w:val="002F204B"/>
    <w:rsid w:val="002F4199"/>
    <w:rsid w:val="00300077"/>
    <w:rsid w:val="003056BC"/>
    <w:rsid w:val="00316D8D"/>
    <w:rsid w:val="003179E4"/>
    <w:rsid w:val="0033795B"/>
    <w:rsid w:val="00344CBF"/>
    <w:rsid w:val="003515EA"/>
    <w:rsid w:val="00363A63"/>
    <w:rsid w:val="00381637"/>
    <w:rsid w:val="003A51E8"/>
    <w:rsid w:val="003B650C"/>
    <w:rsid w:val="003D0AD3"/>
    <w:rsid w:val="003D1107"/>
    <w:rsid w:val="003E66F1"/>
    <w:rsid w:val="003E7E17"/>
    <w:rsid w:val="003F6F41"/>
    <w:rsid w:val="003F6FEC"/>
    <w:rsid w:val="00404953"/>
    <w:rsid w:val="00407F73"/>
    <w:rsid w:val="0041296C"/>
    <w:rsid w:val="00413404"/>
    <w:rsid w:val="00415AB8"/>
    <w:rsid w:val="00420F6B"/>
    <w:rsid w:val="00424B8E"/>
    <w:rsid w:val="0042680A"/>
    <w:rsid w:val="00430691"/>
    <w:rsid w:val="00434BE6"/>
    <w:rsid w:val="00443729"/>
    <w:rsid w:val="00446FD5"/>
    <w:rsid w:val="00452E8B"/>
    <w:rsid w:val="00482858"/>
    <w:rsid w:val="00491C3F"/>
    <w:rsid w:val="004A5271"/>
    <w:rsid w:val="004B1964"/>
    <w:rsid w:val="004C4AC4"/>
    <w:rsid w:val="004D2706"/>
    <w:rsid w:val="004E5BDD"/>
    <w:rsid w:val="004F5261"/>
    <w:rsid w:val="00505F61"/>
    <w:rsid w:val="0051197B"/>
    <w:rsid w:val="00513364"/>
    <w:rsid w:val="00514746"/>
    <w:rsid w:val="00527D9C"/>
    <w:rsid w:val="0054208A"/>
    <w:rsid w:val="00550517"/>
    <w:rsid w:val="00554522"/>
    <w:rsid w:val="00573DD7"/>
    <w:rsid w:val="005766F2"/>
    <w:rsid w:val="005873ED"/>
    <w:rsid w:val="005A4B16"/>
    <w:rsid w:val="005C5C8A"/>
    <w:rsid w:val="005D0E2F"/>
    <w:rsid w:val="005F3849"/>
    <w:rsid w:val="00601CFE"/>
    <w:rsid w:val="0060456A"/>
    <w:rsid w:val="0061183E"/>
    <w:rsid w:val="00617C74"/>
    <w:rsid w:val="0062233D"/>
    <w:rsid w:val="00624430"/>
    <w:rsid w:val="00631D37"/>
    <w:rsid w:val="00643263"/>
    <w:rsid w:val="00644B9B"/>
    <w:rsid w:val="00644F41"/>
    <w:rsid w:val="00653974"/>
    <w:rsid w:val="00655A3E"/>
    <w:rsid w:val="006727B3"/>
    <w:rsid w:val="00676090"/>
    <w:rsid w:val="00686E89"/>
    <w:rsid w:val="00687E5B"/>
    <w:rsid w:val="00693AC6"/>
    <w:rsid w:val="00696C2C"/>
    <w:rsid w:val="006A6145"/>
    <w:rsid w:val="006B40A3"/>
    <w:rsid w:val="006C7462"/>
    <w:rsid w:val="006E0082"/>
    <w:rsid w:val="006E22E8"/>
    <w:rsid w:val="006E5EAE"/>
    <w:rsid w:val="006F784C"/>
    <w:rsid w:val="0070310B"/>
    <w:rsid w:val="00703E60"/>
    <w:rsid w:val="00714191"/>
    <w:rsid w:val="007262B8"/>
    <w:rsid w:val="00727843"/>
    <w:rsid w:val="0073380C"/>
    <w:rsid w:val="0073567A"/>
    <w:rsid w:val="00735D38"/>
    <w:rsid w:val="00736C75"/>
    <w:rsid w:val="0073727E"/>
    <w:rsid w:val="00737706"/>
    <w:rsid w:val="00754055"/>
    <w:rsid w:val="007554CB"/>
    <w:rsid w:val="00780E94"/>
    <w:rsid w:val="00780F0A"/>
    <w:rsid w:val="00797DDA"/>
    <w:rsid w:val="007B0F3E"/>
    <w:rsid w:val="007B270F"/>
    <w:rsid w:val="007B3AE7"/>
    <w:rsid w:val="007C5692"/>
    <w:rsid w:val="008020BA"/>
    <w:rsid w:val="00810C30"/>
    <w:rsid w:val="008313D4"/>
    <w:rsid w:val="0084052E"/>
    <w:rsid w:val="008541A9"/>
    <w:rsid w:val="0086383A"/>
    <w:rsid w:val="00867B96"/>
    <w:rsid w:val="00873CB2"/>
    <w:rsid w:val="00876E38"/>
    <w:rsid w:val="008772FE"/>
    <w:rsid w:val="0088107E"/>
    <w:rsid w:val="008847F2"/>
    <w:rsid w:val="00890110"/>
    <w:rsid w:val="00895D0C"/>
    <w:rsid w:val="008A7778"/>
    <w:rsid w:val="008B1B5A"/>
    <w:rsid w:val="008B43D7"/>
    <w:rsid w:val="008B5259"/>
    <w:rsid w:val="008B625B"/>
    <w:rsid w:val="008B7540"/>
    <w:rsid w:val="008E405C"/>
    <w:rsid w:val="008F0D30"/>
    <w:rsid w:val="009120B0"/>
    <w:rsid w:val="0091632B"/>
    <w:rsid w:val="00927EAF"/>
    <w:rsid w:val="00937A0C"/>
    <w:rsid w:val="00951E9C"/>
    <w:rsid w:val="00951F0C"/>
    <w:rsid w:val="00957908"/>
    <w:rsid w:val="0096081B"/>
    <w:rsid w:val="00965EF0"/>
    <w:rsid w:val="009712BD"/>
    <w:rsid w:val="009908AD"/>
    <w:rsid w:val="00995E5D"/>
    <w:rsid w:val="009A64B7"/>
    <w:rsid w:val="009C7A12"/>
    <w:rsid w:val="00A0193E"/>
    <w:rsid w:val="00A02D24"/>
    <w:rsid w:val="00A07F2B"/>
    <w:rsid w:val="00A1243D"/>
    <w:rsid w:val="00A13B58"/>
    <w:rsid w:val="00A328D6"/>
    <w:rsid w:val="00A34218"/>
    <w:rsid w:val="00A50046"/>
    <w:rsid w:val="00A52E54"/>
    <w:rsid w:val="00A650C6"/>
    <w:rsid w:val="00A70017"/>
    <w:rsid w:val="00A7759F"/>
    <w:rsid w:val="00AB430B"/>
    <w:rsid w:val="00AC1697"/>
    <w:rsid w:val="00AC2517"/>
    <w:rsid w:val="00AD03F4"/>
    <w:rsid w:val="00AD2AA4"/>
    <w:rsid w:val="00AE6AC7"/>
    <w:rsid w:val="00B03EA3"/>
    <w:rsid w:val="00B05C53"/>
    <w:rsid w:val="00B06669"/>
    <w:rsid w:val="00B10B6D"/>
    <w:rsid w:val="00B10E1A"/>
    <w:rsid w:val="00B17CAA"/>
    <w:rsid w:val="00B22A50"/>
    <w:rsid w:val="00B234B6"/>
    <w:rsid w:val="00B25003"/>
    <w:rsid w:val="00B62DF3"/>
    <w:rsid w:val="00B724CF"/>
    <w:rsid w:val="00B8492A"/>
    <w:rsid w:val="00B85869"/>
    <w:rsid w:val="00BC18C5"/>
    <w:rsid w:val="00BE476F"/>
    <w:rsid w:val="00BF0E7D"/>
    <w:rsid w:val="00C0525F"/>
    <w:rsid w:val="00C33E4B"/>
    <w:rsid w:val="00C35CDF"/>
    <w:rsid w:val="00C36222"/>
    <w:rsid w:val="00C36A2B"/>
    <w:rsid w:val="00C45C58"/>
    <w:rsid w:val="00C53822"/>
    <w:rsid w:val="00C53B53"/>
    <w:rsid w:val="00C5543D"/>
    <w:rsid w:val="00C62267"/>
    <w:rsid w:val="00C62A18"/>
    <w:rsid w:val="00C66918"/>
    <w:rsid w:val="00C93871"/>
    <w:rsid w:val="00CA5828"/>
    <w:rsid w:val="00CA766E"/>
    <w:rsid w:val="00CB1305"/>
    <w:rsid w:val="00CD0BD1"/>
    <w:rsid w:val="00CD54E4"/>
    <w:rsid w:val="00CD7BAC"/>
    <w:rsid w:val="00CF4078"/>
    <w:rsid w:val="00D034E2"/>
    <w:rsid w:val="00D13018"/>
    <w:rsid w:val="00D25881"/>
    <w:rsid w:val="00D36766"/>
    <w:rsid w:val="00D40B1D"/>
    <w:rsid w:val="00D64FF4"/>
    <w:rsid w:val="00D73DBF"/>
    <w:rsid w:val="00D80455"/>
    <w:rsid w:val="00D82E19"/>
    <w:rsid w:val="00D92722"/>
    <w:rsid w:val="00DA29F9"/>
    <w:rsid w:val="00DB2BBE"/>
    <w:rsid w:val="00DB74B6"/>
    <w:rsid w:val="00DD4776"/>
    <w:rsid w:val="00DF4182"/>
    <w:rsid w:val="00DF5402"/>
    <w:rsid w:val="00E05389"/>
    <w:rsid w:val="00E30CF7"/>
    <w:rsid w:val="00E33789"/>
    <w:rsid w:val="00E42605"/>
    <w:rsid w:val="00E52C72"/>
    <w:rsid w:val="00E55C37"/>
    <w:rsid w:val="00E56662"/>
    <w:rsid w:val="00E61A15"/>
    <w:rsid w:val="00E65C41"/>
    <w:rsid w:val="00E7070E"/>
    <w:rsid w:val="00E762AF"/>
    <w:rsid w:val="00E838EB"/>
    <w:rsid w:val="00EA668C"/>
    <w:rsid w:val="00EA74FA"/>
    <w:rsid w:val="00EB1DC0"/>
    <w:rsid w:val="00EC321E"/>
    <w:rsid w:val="00EC62A4"/>
    <w:rsid w:val="00ED614D"/>
    <w:rsid w:val="00ED7313"/>
    <w:rsid w:val="00EE083F"/>
    <w:rsid w:val="00EE0C10"/>
    <w:rsid w:val="00EF190D"/>
    <w:rsid w:val="00F165B4"/>
    <w:rsid w:val="00F21A37"/>
    <w:rsid w:val="00F24E12"/>
    <w:rsid w:val="00F54F22"/>
    <w:rsid w:val="00F7261A"/>
    <w:rsid w:val="00F773DD"/>
    <w:rsid w:val="00F87E2D"/>
    <w:rsid w:val="00F9212D"/>
    <w:rsid w:val="00FA0F4E"/>
    <w:rsid w:val="00FA7078"/>
    <w:rsid w:val="00FB45D0"/>
    <w:rsid w:val="00FD4357"/>
    <w:rsid w:val="00FE05D4"/>
    <w:rsid w:val="00FE32E1"/>
    <w:rsid w:val="00FE4BC2"/>
    <w:rsid w:val="00FF3F42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17</Pages>
  <Words>4696</Words>
  <Characters>26769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Негодов А.Г</dc:creator>
  <cp:lastModifiedBy>Негодов А.Г</cp:lastModifiedBy>
  <cp:revision>9</cp:revision>
  <cp:lastPrinted>2021-09-15T06:41:00Z</cp:lastPrinted>
  <dcterms:created xsi:type="dcterms:W3CDTF">2021-09-10T09:45:00Z</dcterms:created>
  <dcterms:modified xsi:type="dcterms:W3CDTF">2021-09-16T05:59:00Z</dcterms:modified>
</cp:coreProperties>
</file>