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144F45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144F45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CD4170" w:rsidRPr="00144F45" w:rsidRDefault="00404179" w:rsidP="005F215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 xml:space="preserve">постановления администрации муниципального района «Печора»  </w:t>
      </w:r>
    </w:p>
    <w:p w:rsidR="005F215F" w:rsidRPr="00144F45" w:rsidRDefault="00961FB8" w:rsidP="00A03C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 xml:space="preserve">«Об утверждении проекта </w:t>
      </w:r>
      <w:r w:rsidR="00A03C7D" w:rsidRPr="00144F45">
        <w:rPr>
          <w:rFonts w:ascii="Times New Roman" w:hAnsi="Times New Roman" w:cs="Times New Roman"/>
          <w:b/>
          <w:sz w:val="26"/>
          <w:szCs w:val="26"/>
        </w:rPr>
        <w:t>внесени</w:t>
      </w:r>
      <w:r w:rsidR="00EB5CD8" w:rsidRPr="00144F45">
        <w:rPr>
          <w:rFonts w:ascii="Times New Roman" w:hAnsi="Times New Roman" w:cs="Times New Roman"/>
          <w:b/>
          <w:sz w:val="26"/>
          <w:szCs w:val="26"/>
        </w:rPr>
        <w:t>я</w:t>
      </w:r>
      <w:r w:rsidR="00A03C7D" w:rsidRPr="00144F45">
        <w:rPr>
          <w:rFonts w:ascii="Times New Roman" w:hAnsi="Times New Roman" w:cs="Times New Roman"/>
          <w:b/>
          <w:sz w:val="26"/>
          <w:szCs w:val="26"/>
        </w:rPr>
        <w:t xml:space="preserve"> изменений в проект межевания территории по объекту «Разработка проектов межевания территории кадастровых кварталов 11:12:1701003; 11:12:1701004;  11:12:1701006; 11:12:1701007; 11:12:1701009; 11:12:1701010; 11:12:1701013, расположенного на территории городского поселения «Печора»</w:t>
      </w:r>
      <w:r w:rsidR="00D10485">
        <w:rPr>
          <w:rFonts w:ascii="Times New Roman" w:hAnsi="Times New Roman" w:cs="Times New Roman"/>
          <w:b/>
          <w:sz w:val="26"/>
          <w:szCs w:val="26"/>
        </w:rPr>
        <w:t>, в части изменения конфигурации земельных участков в кадастровом квартале 11:12:1701009 и 11:12:1701006</w:t>
      </w:r>
    </w:p>
    <w:p w:rsidR="00A03C7D" w:rsidRPr="00144F45" w:rsidRDefault="00A03C7D" w:rsidP="00A03C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144F45" w:rsidRDefault="009172FD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ab/>
      </w:r>
      <w:r w:rsidR="00404179" w:rsidRPr="00144F45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144F45">
        <w:rPr>
          <w:rFonts w:ascii="Times New Roman" w:hAnsi="Times New Roman" w:cs="Times New Roman"/>
          <w:sz w:val="26"/>
          <w:szCs w:val="26"/>
        </w:rPr>
        <w:t>:</w:t>
      </w:r>
    </w:p>
    <w:p w:rsidR="00CD4170" w:rsidRPr="00144F45" w:rsidRDefault="00A36B74" w:rsidP="00E34A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4F45">
        <w:rPr>
          <w:rFonts w:ascii="Times New Roman" w:hAnsi="Times New Roman" w:cs="Times New Roman"/>
          <w:sz w:val="26"/>
          <w:szCs w:val="26"/>
        </w:rPr>
        <w:t>1.</w:t>
      </w:r>
      <w:r w:rsidR="00453DAB" w:rsidRPr="00144F45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144F45">
        <w:rPr>
          <w:rFonts w:ascii="Times New Roman" w:hAnsi="Times New Roman" w:cs="Times New Roman"/>
          <w:sz w:val="26"/>
          <w:szCs w:val="26"/>
        </w:rPr>
        <w:t>П</w:t>
      </w:r>
      <w:r w:rsidRPr="00144F45">
        <w:rPr>
          <w:rFonts w:ascii="Times New Roman" w:hAnsi="Times New Roman" w:cs="Times New Roman"/>
          <w:sz w:val="26"/>
          <w:szCs w:val="26"/>
        </w:rPr>
        <w:t>роект</w:t>
      </w:r>
      <w:r w:rsidR="00596B7F" w:rsidRPr="00144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D6A" w:rsidRPr="00144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муниципального района «Печора» </w:t>
      </w:r>
      <w:r w:rsidR="00961FB8" w:rsidRPr="00144F45">
        <w:rPr>
          <w:rFonts w:ascii="Times New Roman" w:hAnsi="Times New Roman" w:cs="Times New Roman"/>
          <w:sz w:val="26"/>
          <w:szCs w:val="26"/>
        </w:rPr>
        <w:t xml:space="preserve">«Об </w:t>
      </w:r>
      <w:r w:rsidR="00152766" w:rsidRPr="00144F45">
        <w:rPr>
          <w:rFonts w:ascii="Times New Roman" w:hAnsi="Times New Roman" w:cs="Times New Roman"/>
          <w:sz w:val="26"/>
          <w:szCs w:val="26"/>
        </w:rPr>
        <w:t xml:space="preserve"> у</w:t>
      </w:r>
      <w:r w:rsidR="00961FB8" w:rsidRPr="00144F45">
        <w:rPr>
          <w:rFonts w:ascii="Times New Roman" w:hAnsi="Times New Roman" w:cs="Times New Roman"/>
          <w:sz w:val="26"/>
          <w:szCs w:val="26"/>
        </w:rPr>
        <w:t xml:space="preserve">тверждении проекта </w:t>
      </w:r>
      <w:r w:rsidR="00A03C7D" w:rsidRPr="00144F45">
        <w:rPr>
          <w:rFonts w:ascii="Times New Roman" w:hAnsi="Times New Roman" w:cs="Times New Roman"/>
          <w:sz w:val="26"/>
          <w:szCs w:val="26"/>
        </w:rPr>
        <w:t>внесени</w:t>
      </w:r>
      <w:r w:rsidR="00EB5CD8" w:rsidRPr="00144F45">
        <w:rPr>
          <w:rFonts w:ascii="Times New Roman" w:hAnsi="Times New Roman" w:cs="Times New Roman"/>
          <w:sz w:val="26"/>
          <w:szCs w:val="26"/>
        </w:rPr>
        <w:t>я</w:t>
      </w:r>
      <w:r w:rsidR="00A03C7D" w:rsidRPr="00144F45">
        <w:rPr>
          <w:rFonts w:ascii="Times New Roman" w:hAnsi="Times New Roman" w:cs="Times New Roman"/>
          <w:sz w:val="26"/>
          <w:szCs w:val="26"/>
        </w:rPr>
        <w:t xml:space="preserve"> изменений в проект </w:t>
      </w:r>
      <w:r w:rsidR="00961FB8" w:rsidRPr="00144F45">
        <w:rPr>
          <w:rFonts w:ascii="Times New Roman" w:hAnsi="Times New Roman" w:cs="Times New Roman"/>
          <w:sz w:val="26"/>
          <w:szCs w:val="26"/>
        </w:rPr>
        <w:t>межевания  территории</w:t>
      </w:r>
      <w:r w:rsidR="00D366A2" w:rsidRPr="00144F45">
        <w:rPr>
          <w:rFonts w:ascii="Times New Roman" w:hAnsi="Times New Roman" w:cs="Times New Roman"/>
          <w:sz w:val="26"/>
          <w:szCs w:val="26"/>
        </w:rPr>
        <w:t>»</w:t>
      </w:r>
      <w:r w:rsidR="00961FB8" w:rsidRPr="00144F45">
        <w:rPr>
          <w:rFonts w:ascii="Times New Roman" w:hAnsi="Times New Roman" w:cs="Times New Roman"/>
          <w:sz w:val="26"/>
          <w:szCs w:val="26"/>
        </w:rPr>
        <w:t xml:space="preserve"> </w:t>
      </w:r>
      <w:r w:rsidR="00152766" w:rsidRPr="00144F45">
        <w:rPr>
          <w:rFonts w:ascii="Times New Roman" w:hAnsi="Times New Roman" w:cs="Times New Roman"/>
          <w:sz w:val="26"/>
          <w:szCs w:val="26"/>
        </w:rPr>
        <w:t>по объекту  «</w:t>
      </w:r>
      <w:r w:rsidR="00A03C7D" w:rsidRPr="00144F45">
        <w:rPr>
          <w:rFonts w:ascii="Times New Roman" w:hAnsi="Times New Roman" w:cs="Times New Roman"/>
          <w:sz w:val="26"/>
          <w:szCs w:val="26"/>
        </w:rPr>
        <w:t>Разработка проектов межевания территории кадастровых кварталов 11:12:1701003;</w:t>
      </w:r>
      <w:r w:rsidR="00A03C7D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3C7D" w:rsidRPr="00144F45">
        <w:rPr>
          <w:rFonts w:ascii="Times New Roman" w:hAnsi="Times New Roman" w:cs="Times New Roman"/>
          <w:sz w:val="26"/>
          <w:szCs w:val="26"/>
        </w:rPr>
        <w:t xml:space="preserve">11:12:1701004; </w:t>
      </w:r>
      <w:bookmarkStart w:id="0" w:name="_GoBack"/>
      <w:bookmarkEnd w:id="0"/>
      <w:r w:rsidR="00A03C7D" w:rsidRPr="00144F45">
        <w:rPr>
          <w:rFonts w:ascii="Times New Roman" w:hAnsi="Times New Roman" w:cs="Times New Roman"/>
          <w:sz w:val="26"/>
          <w:szCs w:val="26"/>
        </w:rPr>
        <w:t>11:12:1701006; 11:12:1701007;</w:t>
      </w:r>
      <w:r w:rsidR="00A03C7D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3C7D" w:rsidRPr="00144F45">
        <w:rPr>
          <w:rFonts w:ascii="Times New Roman" w:hAnsi="Times New Roman" w:cs="Times New Roman"/>
          <w:sz w:val="26"/>
          <w:szCs w:val="26"/>
        </w:rPr>
        <w:t>11:12:1701009;</w:t>
      </w:r>
      <w:r w:rsidR="00A03C7D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3C7D" w:rsidRPr="00144F45">
        <w:rPr>
          <w:rFonts w:ascii="Times New Roman" w:hAnsi="Times New Roman" w:cs="Times New Roman"/>
          <w:sz w:val="26"/>
          <w:szCs w:val="26"/>
        </w:rPr>
        <w:t>11:12:1701010; 11:12:1701013,</w:t>
      </w:r>
      <w:r w:rsidR="00A03C7D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3C7D" w:rsidRPr="00144F45">
        <w:rPr>
          <w:rFonts w:ascii="Times New Roman" w:hAnsi="Times New Roman" w:cs="Times New Roman"/>
          <w:sz w:val="26"/>
          <w:szCs w:val="26"/>
        </w:rPr>
        <w:t>расположенного на территории городского поселения «Печора»</w:t>
      </w:r>
      <w:r w:rsidR="00144F45">
        <w:rPr>
          <w:rFonts w:ascii="Times New Roman" w:hAnsi="Times New Roman" w:cs="Times New Roman"/>
          <w:sz w:val="26"/>
          <w:szCs w:val="26"/>
        </w:rPr>
        <w:t xml:space="preserve">, в части изменения конфигурации земельных участков в кадастровом квартале 11:12:1701009 и 11:12:1701006 </w:t>
      </w:r>
      <w:r w:rsidR="00A03C7D" w:rsidRPr="00144F45">
        <w:rPr>
          <w:rFonts w:ascii="Times New Roman" w:hAnsi="Times New Roman" w:cs="Times New Roman"/>
          <w:sz w:val="26"/>
          <w:szCs w:val="26"/>
        </w:rPr>
        <w:t xml:space="preserve"> </w:t>
      </w:r>
      <w:r w:rsidR="00152766" w:rsidRPr="00144F45">
        <w:rPr>
          <w:rFonts w:ascii="Times New Roman" w:hAnsi="Times New Roman" w:cs="Times New Roman"/>
          <w:sz w:val="26"/>
          <w:szCs w:val="26"/>
        </w:rPr>
        <w:t xml:space="preserve"> </w:t>
      </w:r>
      <w:r w:rsidR="009172FD" w:rsidRPr="00144F45">
        <w:rPr>
          <w:rFonts w:ascii="Times New Roman" w:hAnsi="Times New Roman" w:cs="Times New Roman"/>
          <w:sz w:val="26"/>
          <w:szCs w:val="26"/>
        </w:rPr>
        <w:t>в 1 э</w:t>
      </w:r>
      <w:r w:rsidR="00AB26A6" w:rsidRPr="00144F45">
        <w:rPr>
          <w:rFonts w:ascii="Times New Roman" w:hAnsi="Times New Roman" w:cs="Times New Roman"/>
          <w:sz w:val="26"/>
          <w:szCs w:val="26"/>
        </w:rPr>
        <w:t>кземпляре</w:t>
      </w:r>
      <w:r w:rsidR="00CD4170" w:rsidRPr="00144F45">
        <w:rPr>
          <w:rFonts w:ascii="Times New Roman" w:hAnsi="Times New Roman" w:cs="Times New Roman"/>
          <w:sz w:val="26"/>
          <w:szCs w:val="26"/>
        </w:rPr>
        <w:t xml:space="preserve"> на </w:t>
      </w:r>
      <w:r w:rsidR="00596B7F" w:rsidRPr="00144F45">
        <w:rPr>
          <w:rFonts w:ascii="Times New Roman" w:hAnsi="Times New Roman" w:cs="Times New Roman"/>
          <w:sz w:val="26"/>
          <w:szCs w:val="26"/>
        </w:rPr>
        <w:t>1</w:t>
      </w:r>
      <w:r w:rsidR="004A4DFD" w:rsidRPr="00144F45">
        <w:rPr>
          <w:rFonts w:ascii="Times New Roman" w:hAnsi="Times New Roman" w:cs="Times New Roman"/>
          <w:sz w:val="26"/>
          <w:szCs w:val="26"/>
        </w:rPr>
        <w:t>1</w:t>
      </w:r>
      <w:r w:rsidR="00CD4170" w:rsidRPr="00144F45">
        <w:rPr>
          <w:rFonts w:ascii="Times New Roman" w:hAnsi="Times New Roman" w:cs="Times New Roman"/>
          <w:sz w:val="26"/>
          <w:szCs w:val="26"/>
        </w:rPr>
        <w:t xml:space="preserve"> </w:t>
      </w:r>
      <w:r w:rsidR="00AB26A6" w:rsidRPr="00144F45">
        <w:rPr>
          <w:rFonts w:ascii="Times New Roman" w:hAnsi="Times New Roman" w:cs="Times New Roman"/>
          <w:sz w:val="26"/>
          <w:szCs w:val="26"/>
        </w:rPr>
        <w:t>лист</w:t>
      </w:r>
      <w:r w:rsidR="00F16421" w:rsidRPr="00144F45">
        <w:rPr>
          <w:rFonts w:ascii="Times New Roman" w:hAnsi="Times New Roman" w:cs="Times New Roman"/>
          <w:sz w:val="26"/>
          <w:szCs w:val="26"/>
        </w:rPr>
        <w:t>ах</w:t>
      </w:r>
      <w:r w:rsidR="00AB26A6" w:rsidRPr="00144F45">
        <w:rPr>
          <w:rFonts w:ascii="Times New Roman" w:hAnsi="Times New Roman" w:cs="Times New Roman"/>
          <w:sz w:val="26"/>
          <w:szCs w:val="26"/>
        </w:rPr>
        <w:t>.</w:t>
      </w:r>
    </w:p>
    <w:p w:rsidR="00954FAC" w:rsidRPr="00144F45" w:rsidRDefault="009172FD" w:rsidP="009172F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ab/>
      </w:r>
      <w:r w:rsidR="00CD4170" w:rsidRPr="00144F45">
        <w:rPr>
          <w:rFonts w:ascii="Times New Roman" w:hAnsi="Times New Roman" w:cs="Times New Roman"/>
          <w:b/>
          <w:sz w:val="26"/>
          <w:szCs w:val="26"/>
        </w:rPr>
        <w:t>Публичные слушания проводятся</w:t>
      </w:r>
      <w:r w:rsidR="00954FAC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5058" w:rsidRPr="00144F45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29</w:t>
      </w:r>
      <w:r w:rsidR="00395058" w:rsidRPr="00144F45">
        <w:rPr>
          <w:rFonts w:ascii="Times New Roman" w:hAnsi="Times New Roman" w:cs="Times New Roman"/>
          <w:b/>
          <w:sz w:val="26"/>
          <w:szCs w:val="26"/>
        </w:rPr>
        <w:t>.0</w:t>
      </w:r>
      <w:r w:rsidR="00837A7B" w:rsidRPr="00144F45">
        <w:rPr>
          <w:rFonts w:ascii="Times New Roman" w:hAnsi="Times New Roman" w:cs="Times New Roman"/>
          <w:b/>
          <w:sz w:val="26"/>
          <w:szCs w:val="26"/>
        </w:rPr>
        <w:t>4</w:t>
      </w:r>
      <w:r w:rsidR="00ED6D6A" w:rsidRPr="00144F45">
        <w:rPr>
          <w:rFonts w:ascii="Times New Roman" w:hAnsi="Times New Roman" w:cs="Times New Roman"/>
          <w:b/>
          <w:sz w:val="26"/>
          <w:szCs w:val="26"/>
        </w:rPr>
        <w:t>.2023</w:t>
      </w:r>
      <w:r w:rsidR="00596B7F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4170" w:rsidRPr="00144F45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5058" w:rsidRPr="00144F4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12</w:t>
      </w:r>
      <w:r w:rsidR="00395058" w:rsidRPr="00144F45">
        <w:rPr>
          <w:rFonts w:ascii="Times New Roman" w:hAnsi="Times New Roman" w:cs="Times New Roman"/>
          <w:b/>
          <w:sz w:val="26"/>
          <w:szCs w:val="26"/>
        </w:rPr>
        <w:t>.0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5</w:t>
      </w:r>
      <w:r w:rsidR="00395058" w:rsidRPr="00144F45">
        <w:rPr>
          <w:rFonts w:ascii="Times New Roman" w:hAnsi="Times New Roman" w:cs="Times New Roman"/>
          <w:b/>
          <w:sz w:val="26"/>
          <w:szCs w:val="26"/>
        </w:rPr>
        <w:t xml:space="preserve">.2023 г. в </w:t>
      </w:r>
      <w:r w:rsidR="00954FAC" w:rsidRPr="00144F45">
        <w:rPr>
          <w:rFonts w:ascii="Times New Roman" w:hAnsi="Times New Roman" w:cs="Times New Roman"/>
          <w:b/>
          <w:sz w:val="26"/>
          <w:szCs w:val="26"/>
        </w:rPr>
        <w:t>следующем порядке:</w:t>
      </w:r>
    </w:p>
    <w:p w:rsidR="00A36B74" w:rsidRPr="00144F45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>1.</w:t>
      </w:r>
      <w:r w:rsidR="00A36B74" w:rsidRPr="00144F45">
        <w:rPr>
          <w:rFonts w:ascii="Times New Roman" w:hAnsi="Times New Roman" w:cs="Times New Roman"/>
          <w:sz w:val="26"/>
          <w:szCs w:val="26"/>
        </w:rPr>
        <w:t>размещение проекта на официальном с</w:t>
      </w:r>
      <w:r w:rsidR="00CD4170" w:rsidRPr="00144F45">
        <w:rPr>
          <w:rFonts w:ascii="Times New Roman" w:hAnsi="Times New Roman" w:cs="Times New Roman"/>
          <w:sz w:val="26"/>
          <w:szCs w:val="26"/>
        </w:rPr>
        <w:t xml:space="preserve">айте МР «Печора» в разделе «ГП </w:t>
      </w:r>
      <w:r w:rsidR="00A36B74" w:rsidRPr="00144F45">
        <w:rPr>
          <w:rFonts w:ascii="Times New Roman" w:hAnsi="Times New Roman" w:cs="Times New Roman"/>
          <w:sz w:val="26"/>
          <w:szCs w:val="26"/>
        </w:rPr>
        <w:t>«Печора»;</w:t>
      </w:r>
    </w:p>
    <w:p w:rsidR="00A36B74" w:rsidRPr="00144F45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>2</w:t>
      </w:r>
      <w:r w:rsidR="00954FAC" w:rsidRPr="00144F45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144F45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>3</w:t>
      </w:r>
      <w:r w:rsidR="00954FAC" w:rsidRPr="00144F45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144F45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>4</w:t>
      </w:r>
      <w:r w:rsidR="00954FAC" w:rsidRPr="00144F45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144F45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ab/>
      </w:r>
      <w:r w:rsidR="007C4724" w:rsidRPr="00144F45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12</w:t>
      </w:r>
      <w:r w:rsidRPr="00144F45">
        <w:rPr>
          <w:rFonts w:ascii="Times New Roman" w:hAnsi="Times New Roman" w:cs="Times New Roman"/>
          <w:b/>
          <w:sz w:val="26"/>
          <w:szCs w:val="26"/>
        </w:rPr>
        <w:t>.</w:t>
      </w:r>
      <w:r w:rsidR="00596B7F" w:rsidRPr="00144F45">
        <w:rPr>
          <w:rFonts w:ascii="Times New Roman" w:hAnsi="Times New Roman" w:cs="Times New Roman"/>
          <w:b/>
          <w:sz w:val="26"/>
          <w:szCs w:val="26"/>
        </w:rPr>
        <w:t>0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5</w:t>
      </w:r>
      <w:r w:rsidR="007C4724" w:rsidRPr="00144F45">
        <w:rPr>
          <w:rFonts w:ascii="Times New Roman" w:hAnsi="Times New Roman" w:cs="Times New Roman"/>
          <w:b/>
          <w:sz w:val="26"/>
          <w:szCs w:val="26"/>
        </w:rPr>
        <w:t>.202</w:t>
      </w:r>
      <w:r w:rsidR="00ED6D6A" w:rsidRPr="00144F45">
        <w:rPr>
          <w:rFonts w:ascii="Times New Roman" w:hAnsi="Times New Roman" w:cs="Times New Roman"/>
          <w:b/>
          <w:sz w:val="26"/>
          <w:szCs w:val="26"/>
        </w:rPr>
        <w:t>3</w:t>
      </w:r>
      <w:r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4724" w:rsidRPr="00144F45">
        <w:rPr>
          <w:rFonts w:ascii="Times New Roman" w:hAnsi="Times New Roman" w:cs="Times New Roman"/>
          <w:b/>
          <w:sz w:val="26"/>
          <w:szCs w:val="26"/>
        </w:rPr>
        <w:t>г. в 1</w:t>
      </w:r>
      <w:r w:rsidR="00961FB8" w:rsidRPr="00144F45">
        <w:rPr>
          <w:rFonts w:ascii="Times New Roman" w:hAnsi="Times New Roman" w:cs="Times New Roman"/>
          <w:b/>
          <w:sz w:val="26"/>
          <w:szCs w:val="26"/>
        </w:rPr>
        <w:t>6: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0</w:t>
      </w:r>
      <w:r w:rsidRPr="00144F45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144F45">
        <w:rPr>
          <w:rFonts w:ascii="Times New Roman" w:hAnsi="Times New Roman" w:cs="Times New Roman"/>
          <w:b/>
          <w:sz w:val="26"/>
          <w:szCs w:val="26"/>
        </w:rPr>
        <w:t xml:space="preserve"> часов по адресу: Республика Коми, г. Печора, ул. Ленинградская, д.15</w:t>
      </w:r>
      <w:r w:rsidRPr="00144F45">
        <w:rPr>
          <w:rFonts w:ascii="Times New Roman" w:hAnsi="Times New Roman" w:cs="Times New Roman"/>
          <w:b/>
          <w:sz w:val="26"/>
          <w:szCs w:val="26"/>
        </w:rPr>
        <w:t xml:space="preserve">, сессионный зал администрации </w:t>
      </w:r>
      <w:r w:rsidR="006A3D69" w:rsidRPr="00144F45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144F45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144F45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144F45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144F45">
        <w:rPr>
          <w:rFonts w:ascii="Times New Roman" w:hAnsi="Times New Roman" w:cs="Times New Roman"/>
          <w:sz w:val="26"/>
          <w:szCs w:val="26"/>
        </w:rPr>
        <w:t>,</w:t>
      </w:r>
      <w:r w:rsidR="00782377" w:rsidRPr="00144F45">
        <w:rPr>
          <w:rFonts w:ascii="Times New Roman" w:hAnsi="Times New Roman" w:cs="Times New Roman"/>
          <w:sz w:val="26"/>
          <w:szCs w:val="26"/>
        </w:rPr>
        <w:t xml:space="preserve"> </w:t>
      </w:r>
      <w:r w:rsidRPr="00144F45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144F45" w:rsidRDefault="00CD4170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4F45">
        <w:rPr>
          <w:rFonts w:ascii="Times New Roman" w:hAnsi="Times New Roman" w:cs="Times New Roman"/>
          <w:sz w:val="26"/>
          <w:szCs w:val="26"/>
        </w:rPr>
        <w:t xml:space="preserve">Участники публичных </w:t>
      </w:r>
      <w:r w:rsidR="00C320F8" w:rsidRPr="00144F45">
        <w:rPr>
          <w:rFonts w:ascii="Times New Roman" w:hAnsi="Times New Roman" w:cs="Times New Roman"/>
          <w:sz w:val="26"/>
          <w:szCs w:val="26"/>
        </w:rPr>
        <w:t>слушаний</w:t>
      </w:r>
      <w:r w:rsidR="00B91E1D" w:rsidRPr="00144F45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144F45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144F45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="00C320F8" w:rsidRPr="00144F45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144F45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144F45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="00C320F8" w:rsidRPr="00144F45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Pr="00144F45">
        <w:rPr>
          <w:rFonts w:ascii="Times New Roman" w:hAnsi="Times New Roman" w:cs="Times New Roman"/>
          <w:sz w:val="26"/>
          <w:szCs w:val="26"/>
        </w:rPr>
        <w:t>, являющихся</w:t>
      </w:r>
      <w:r w:rsidR="00782377" w:rsidRPr="00144F45">
        <w:rPr>
          <w:rFonts w:ascii="Times New Roman" w:hAnsi="Times New Roman" w:cs="Times New Roman"/>
          <w:sz w:val="26"/>
          <w:szCs w:val="26"/>
        </w:rPr>
        <w:t xml:space="preserve"> частью указанных объектов капитального строительства, из Единого государственного реестр</w:t>
      </w:r>
      <w:r w:rsidR="005E4F93" w:rsidRPr="00144F45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144F45">
        <w:rPr>
          <w:rFonts w:ascii="Times New Roman" w:hAnsi="Times New Roman" w:cs="Times New Roman"/>
          <w:sz w:val="26"/>
          <w:szCs w:val="26"/>
        </w:rPr>
        <w:t>,</w:t>
      </w:r>
      <w:r w:rsidR="005E4F93" w:rsidRPr="00144F45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144F45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144F45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="00C320F8" w:rsidRPr="00144F45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144F45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144F45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144F45">
        <w:rPr>
          <w:rFonts w:ascii="Times New Roman" w:hAnsi="Times New Roman" w:cs="Times New Roman"/>
          <w:b/>
          <w:sz w:val="26"/>
          <w:szCs w:val="26"/>
        </w:rPr>
        <w:t>и</w:t>
      </w:r>
      <w:r w:rsidRPr="00144F45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2377" w:rsidRPr="00144F45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29</w:t>
      </w:r>
      <w:r w:rsidR="00782377" w:rsidRPr="00144F45">
        <w:rPr>
          <w:rFonts w:ascii="Times New Roman" w:hAnsi="Times New Roman" w:cs="Times New Roman"/>
          <w:b/>
          <w:sz w:val="26"/>
          <w:szCs w:val="26"/>
        </w:rPr>
        <w:t>.</w:t>
      </w:r>
      <w:r w:rsidR="00453DAB" w:rsidRPr="00144F45">
        <w:rPr>
          <w:rFonts w:ascii="Times New Roman" w:hAnsi="Times New Roman" w:cs="Times New Roman"/>
          <w:b/>
          <w:sz w:val="26"/>
          <w:szCs w:val="26"/>
        </w:rPr>
        <w:t>0</w:t>
      </w:r>
      <w:r w:rsidR="00837A7B" w:rsidRPr="00144F45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144F45">
        <w:rPr>
          <w:rFonts w:ascii="Times New Roman" w:hAnsi="Times New Roman" w:cs="Times New Roman"/>
          <w:b/>
          <w:sz w:val="26"/>
          <w:szCs w:val="26"/>
        </w:rPr>
        <w:t>.202</w:t>
      </w:r>
      <w:r w:rsidR="00395058" w:rsidRPr="00144F45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144F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44F45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82377" w:rsidRPr="00144F4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144F45">
        <w:rPr>
          <w:rFonts w:ascii="Times New Roman" w:hAnsi="Times New Roman" w:cs="Times New Roman"/>
          <w:b/>
          <w:sz w:val="26"/>
          <w:szCs w:val="26"/>
        </w:rPr>
        <w:t>.</w:t>
      </w:r>
      <w:r w:rsidR="00596B7F" w:rsidRPr="00144F45">
        <w:rPr>
          <w:rFonts w:ascii="Times New Roman" w:hAnsi="Times New Roman" w:cs="Times New Roman"/>
          <w:b/>
          <w:sz w:val="26"/>
          <w:szCs w:val="26"/>
        </w:rPr>
        <w:t>0</w:t>
      </w:r>
      <w:r w:rsidR="00F16421" w:rsidRPr="00144F45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144F45">
        <w:rPr>
          <w:rFonts w:ascii="Times New Roman" w:hAnsi="Times New Roman" w:cs="Times New Roman"/>
          <w:b/>
          <w:sz w:val="26"/>
          <w:szCs w:val="26"/>
        </w:rPr>
        <w:t>.202</w:t>
      </w:r>
      <w:r w:rsidR="00395058" w:rsidRPr="00144F45">
        <w:rPr>
          <w:rFonts w:ascii="Times New Roman" w:hAnsi="Times New Roman" w:cs="Times New Roman"/>
          <w:b/>
          <w:sz w:val="26"/>
          <w:szCs w:val="26"/>
        </w:rPr>
        <w:t>3</w:t>
      </w:r>
      <w:r w:rsidRPr="00144F45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144F45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144F45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144F45">
        <w:rPr>
          <w:rFonts w:ascii="Times New Roman" w:hAnsi="Times New Roman" w:cs="Times New Roman"/>
          <w:sz w:val="26"/>
          <w:szCs w:val="26"/>
        </w:rPr>
        <w:t>:</w:t>
      </w:r>
    </w:p>
    <w:p w:rsidR="00D55954" w:rsidRPr="00144F45" w:rsidRDefault="00D55954" w:rsidP="00AB26A6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144F45" w:rsidRDefault="00AB26A6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ab/>
      </w:r>
      <w:r w:rsidR="00CD4170" w:rsidRPr="00144F45"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144F45">
        <w:rPr>
          <w:rFonts w:ascii="Times New Roman" w:hAnsi="Times New Roman" w:cs="Times New Roman"/>
          <w:sz w:val="26"/>
          <w:szCs w:val="26"/>
        </w:rPr>
        <w:t xml:space="preserve">письменной форме в адрес </w:t>
      </w:r>
      <w:r w:rsidR="00453DAB" w:rsidRPr="00144F45">
        <w:rPr>
          <w:rFonts w:ascii="Times New Roman" w:hAnsi="Times New Roman" w:cs="Times New Roman"/>
          <w:sz w:val="26"/>
          <w:szCs w:val="26"/>
        </w:rPr>
        <w:t>организатора публичных слушаний.</w:t>
      </w:r>
    </w:p>
    <w:p w:rsidR="00574864" w:rsidRPr="00144F45" w:rsidRDefault="00574864" w:rsidP="0057486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lastRenderedPageBreak/>
        <w:t>через платформу обратной связи портала  «</w:t>
      </w:r>
      <w:proofErr w:type="spellStart"/>
      <w:r w:rsidRPr="00144F4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144F45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144F45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D366A2" w:rsidRPr="00144F45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144F45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ab/>
      </w:r>
      <w:r w:rsidR="00D55954" w:rsidRPr="00144F45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144F45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144F45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144F45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144F45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144F45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144F45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144F45" w:rsidRDefault="000C6A42" w:rsidP="00AB26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44F45">
        <w:rPr>
          <w:rFonts w:ascii="Times New Roman" w:hAnsi="Times New Roman" w:cs="Times New Roman"/>
          <w:sz w:val="26"/>
          <w:szCs w:val="26"/>
        </w:rPr>
        <w:tab/>
      </w:r>
      <w:r w:rsidR="00C320F8" w:rsidRPr="00144F45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144F45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144F45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C63EA" w:rsidRPr="00144F45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F16421" w:rsidRPr="00144F45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FC63EA" w:rsidRPr="00144F45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596B7F" w:rsidRPr="00144F45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F16421" w:rsidRPr="00144F45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C63EA" w:rsidRPr="00144F45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395058" w:rsidRPr="00144F45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144F45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961FB8" w:rsidRPr="00144F4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16421" w:rsidRPr="00144F45">
        <w:rPr>
          <w:rFonts w:ascii="Times New Roman" w:eastAsia="Calibri" w:hAnsi="Times New Roman" w:cs="Times New Roman"/>
          <w:b/>
          <w:sz w:val="26"/>
          <w:szCs w:val="26"/>
        </w:rPr>
        <w:t>Изменение в проект межевания</w:t>
      </w:r>
      <w:r w:rsidR="00D366A2" w:rsidRPr="00144F45">
        <w:rPr>
          <w:rFonts w:ascii="Times New Roman" w:eastAsia="Calibri" w:hAnsi="Times New Roman" w:cs="Times New Roman"/>
          <w:b/>
          <w:sz w:val="26"/>
          <w:szCs w:val="26"/>
        </w:rPr>
        <w:t xml:space="preserve"> инженер Назаров С.Н.</w:t>
      </w:r>
      <w:r w:rsidR="00BA251F" w:rsidRPr="00144F45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 w:rsidRPr="00144F4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961FB8" w:rsidRPr="00144F4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144F45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CD4170" w:rsidRPr="00144F4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144F45">
        <w:rPr>
          <w:rFonts w:ascii="Times New Roman" w:eastAsia="Calibri" w:hAnsi="Times New Roman" w:cs="Times New Roman"/>
          <w:b/>
          <w:sz w:val="26"/>
          <w:szCs w:val="26"/>
        </w:rPr>
        <w:t xml:space="preserve">Печора, </w:t>
      </w:r>
      <w:r w:rsidR="00453DAB" w:rsidRPr="00144F45">
        <w:rPr>
          <w:rFonts w:ascii="Times New Roman" w:eastAsia="Calibri" w:hAnsi="Times New Roman" w:cs="Times New Roman"/>
          <w:b/>
          <w:sz w:val="26"/>
          <w:szCs w:val="26"/>
        </w:rPr>
        <w:t>ул. Ленинградская, д.15, каб.30</w:t>
      </w:r>
      <w:r w:rsidR="00F16421" w:rsidRPr="00144F45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144F4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404179" w:rsidRPr="00144F45" w:rsidRDefault="00BD78B8" w:rsidP="00961F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4F45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слушаний: 8 (82142) 70770, доб.</w:t>
      </w:r>
      <w:r w:rsidR="00CD4170" w:rsidRPr="00144F45">
        <w:rPr>
          <w:rFonts w:ascii="Times New Roman" w:hAnsi="Times New Roman" w:cs="Times New Roman"/>
          <w:b/>
          <w:sz w:val="26"/>
          <w:szCs w:val="26"/>
        </w:rPr>
        <w:t xml:space="preserve"> 1260, </w:t>
      </w:r>
      <w:r w:rsidR="00453DAB" w:rsidRPr="00144F45">
        <w:rPr>
          <w:rFonts w:ascii="Times New Roman" w:hAnsi="Times New Roman" w:cs="Times New Roman"/>
          <w:b/>
          <w:sz w:val="26"/>
          <w:szCs w:val="26"/>
        </w:rPr>
        <w:t>112</w:t>
      </w:r>
      <w:r w:rsidR="00574864" w:rsidRPr="00144F45">
        <w:rPr>
          <w:rFonts w:ascii="Times New Roman" w:hAnsi="Times New Roman" w:cs="Times New Roman"/>
          <w:b/>
          <w:sz w:val="26"/>
          <w:szCs w:val="26"/>
        </w:rPr>
        <w:t>1</w:t>
      </w:r>
      <w:r w:rsidR="00453DAB" w:rsidRPr="00144F45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404179" w:rsidRPr="00144F45" w:rsidSect="00961F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144F45"/>
    <w:rsid w:val="00152766"/>
    <w:rsid w:val="002D5438"/>
    <w:rsid w:val="00395058"/>
    <w:rsid w:val="003D6C8D"/>
    <w:rsid w:val="00404179"/>
    <w:rsid w:val="00453DAB"/>
    <w:rsid w:val="0048165A"/>
    <w:rsid w:val="004A4DFD"/>
    <w:rsid w:val="005158D4"/>
    <w:rsid w:val="00552801"/>
    <w:rsid w:val="00574864"/>
    <w:rsid w:val="00596B7F"/>
    <w:rsid w:val="005E4F93"/>
    <w:rsid w:val="005F215F"/>
    <w:rsid w:val="0063149C"/>
    <w:rsid w:val="006609B5"/>
    <w:rsid w:val="006A3D69"/>
    <w:rsid w:val="00782377"/>
    <w:rsid w:val="00790482"/>
    <w:rsid w:val="007C4724"/>
    <w:rsid w:val="00837A7B"/>
    <w:rsid w:val="0084457E"/>
    <w:rsid w:val="008539FE"/>
    <w:rsid w:val="008F1DE4"/>
    <w:rsid w:val="009172FD"/>
    <w:rsid w:val="00954FAC"/>
    <w:rsid w:val="00957BFE"/>
    <w:rsid w:val="00961FB8"/>
    <w:rsid w:val="00965308"/>
    <w:rsid w:val="00A03C7D"/>
    <w:rsid w:val="00A36B74"/>
    <w:rsid w:val="00AB26A6"/>
    <w:rsid w:val="00AD3CF3"/>
    <w:rsid w:val="00B33F30"/>
    <w:rsid w:val="00B91E1D"/>
    <w:rsid w:val="00BA251F"/>
    <w:rsid w:val="00BD78B8"/>
    <w:rsid w:val="00C320F8"/>
    <w:rsid w:val="00CD4170"/>
    <w:rsid w:val="00D10485"/>
    <w:rsid w:val="00D366A2"/>
    <w:rsid w:val="00D55954"/>
    <w:rsid w:val="00E34ACE"/>
    <w:rsid w:val="00EB5CD8"/>
    <w:rsid w:val="00ED6D6A"/>
    <w:rsid w:val="00F16421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A03D6-CC9A-4D3D-9352-8F2ABFAB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32</cp:revision>
  <cp:lastPrinted>2023-04-25T11:55:00Z</cp:lastPrinted>
  <dcterms:created xsi:type="dcterms:W3CDTF">2020-03-18T10:30:00Z</dcterms:created>
  <dcterms:modified xsi:type="dcterms:W3CDTF">2023-04-25T11:55:00Z</dcterms:modified>
</cp:coreProperties>
</file>