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B0" w:rsidRDefault="00F47FB0" w:rsidP="00F47F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распоряжению администрации </w:t>
      </w:r>
    </w:p>
    <w:p w:rsidR="00F47FB0" w:rsidRDefault="00F47FB0" w:rsidP="00F47F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 «Печора» от 27.08.2019 г. № 1220-р</w:t>
      </w:r>
    </w:p>
    <w:p w:rsidR="00F47FB0" w:rsidRDefault="00F47FB0" w:rsidP="00F47F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6832" w:rsidRDefault="00B06832" w:rsidP="006F4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</w:t>
      </w:r>
      <w:r w:rsidRPr="002C40A0">
        <w:rPr>
          <w:rFonts w:ascii="Times New Roman" w:hAnsi="Times New Roman"/>
          <w:b/>
          <w:sz w:val="28"/>
          <w:szCs w:val="28"/>
        </w:rPr>
        <w:t>лан мероприятий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2C40A0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25</w:t>
      </w:r>
      <w:r w:rsidRPr="002C40A0">
        <w:rPr>
          <w:rFonts w:ascii="Times New Roman" w:hAnsi="Times New Roman"/>
          <w:b/>
          <w:sz w:val="28"/>
          <w:szCs w:val="28"/>
        </w:rPr>
        <w:t xml:space="preserve"> годы по реализации </w:t>
      </w:r>
      <w:r>
        <w:rPr>
          <w:rFonts w:ascii="Times New Roman" w:hAnsi="Times New Roman"/>
          <w:b/>
          <w:sz w:val="28"/>
          <w:szCs w:val="28"/>
        </w:rPr>
        <w:t>второго</w:t>
      </w:r>
      <w:r w:rsidRPr="002C40A0">
        <w:rPr>
          <w:rFonts w:ascii="Times New Roman" w:hAnsi="Times New Roman"/>
          <w:b/>
          <w:sz w:val="28"/>
          <w:szCs w:val="28"/>
        </w:rPr>
        <w:t xml:space="preserve"> этапа Концепции семейной политики в Республике Коми до 2025 года</w:t>
      </w:r>
      <w:r w:rsidR="007F486F">
        <w:rPr>
          <w:rFonts w:ascii="Times New Roman" w:hAnsi="Times New Roman"/>
          <w:b/>
          <w:sz w:val="28"/>
          <w:szCs w:val="28"/>
        </w:rPr>
        <w:t xml:space="preserve"> </w:t>
      </w:r>
      <w:r w:rsidRPr="001E2A21">
        <w:rPr>
          <w:rFonts w:ascii="Times New Roman" w:hAnsi="Times New Roman"/>
          <w:b/>
          <w:sz w:val="28"/>
          <w:szCs w:val="28"/>
        </w:rPr>
        <w:t>по итогам 201</w:t>
      </w:r>
      <w:r>
        <w:rPr>
          <w:rFonts w:ascii="Times New Roman" w:hAnsi="Times New Roman"/>
          <w:b/>
          <w:sz w:val="28"/>
          <w:szCs w:val="28"/>
        </w:rPr>
        <w:t>9</w:t>
      </w:r>
      <w:r w:rsidRPr="001E2A2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06832" w:rsidRPr="002C40A0" w:rsidRDefault="00B06832" w:rsidP="006F4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32" w:rsidRPr="002C40A0" w:rsidRDefault="00B06832" w:rsidP="006F4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31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5"/>
        <w:gridCol w:w="564"/>
        <w:gridCol w:w="1559"/>
        <w:gridCol w:w="44"/>
        <w:gridCol w:w="2224"/>
        <w:gridCol w:w="2529"/>
        <w:gridCol w:w="22"/>
        <w:gridCol w:w="5202"/>
        <w:gridCol w:w="4182"/>
        <w:gridCol w:w="4182"/>
        <w:gridCol w:w="4182"/>
        <w:gridCol w:w="4182"/>
      </w:tblGrid>
      <w:tr w:rsidR="00B06832" w:rsidRPr="00CE1479" w:rsidTr="00157F9A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03" w:type="dxa"/>
            <w:gridSpan w:val="2"/>
          </w:tcPr>
          <w:p w:rsidR="007B248D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2529" w:type="dxa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мероприятия</w:t>
            </w:r>
          </w:p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  <w:proofErr w:type="gramEnd"/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/не выполнено)*,</w:t>
            </w:r>
          </w:p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исполнения </w:t>
            </w:r>
            <w:proofErr w:type="spellStart"/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proofErr w:type="gramStart"/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,в</w:t>
            </w:r>
            <w:proofErr w:type="spellEnd"/>
            <w:proofErr w:type="gramEnd"/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47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достижении ожидаемого результата**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479">
              <w:rPr>
                <w:rFonts w:ascii="Times New Roman" w:hAnsi="Times New Roman" w:cs="Times New Roman"/>
                <w:b/>
                <w:sz w:val="28"/>
                <w:szCs w:val="28"/>
              </w:rPr>
              <w:t>I. Мероприятия, направленные на развитие экономической самостоятельности семьи и создание условий для самостоятельного осуществления ею своей социальной функции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236235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bCs/>
                <w:sz w:val="26"/>
                <w:szCs w:val="26"/>
              </w:rPr>
              <w:t xml:space="preserve">1.6. Удовлетворение потребности семей с детьми в услугах дошкольного образования </w:t>
            </w:r>
          </w:p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559"/>
              <w:gridCol w:w="2268"/>
              <w:gridCol w:w="2551"/>
              <w:gridCol w:w="5084"/>
            </w:tblGrid>
            <w:tr w:rsidR="00B06832" w:rsidRPr="00CE1479" w:rsidTr="00157F9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157F9A">
                  <w:pPr>
                    <w:pStyle w:val="Default"/>
                    <w:jc w:val="both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 xml:space="preserve">1.6.2. Создание дополнительных мест в организациях, осуществляющих образовательную деятельность по образовательным программам дошкольного образования для детей в возрасте до 3 лет </w:t>
                  </w:r>
                </w:p>
                <w:p w:rsidR="00B06832" w:rsidRPr="00CE1479" w:rsidRDefault="00B06832" w:rsidP="00CE1479">
                  <w:pPr>
                    <w:spacing w:after="0" w:line="240" w:lineRule="auto"/>
                    <w:jc w:val="righ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>2019-2021гг.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образования МР 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190819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 xml:space="preserve">Обеспечение 100% доступности дошкольного образования для детей в возрасте до 3 лет, удовлетворение актуального спроса в дошкольном образовании детей в возрасте до 3 лет </w:t>
                  </w:r>
                </w:p>
                <w:p w:rsidR="00B06832" w:rsidRPr="00CE1479" w:rsidRDefault="00B06832" w:rsidP="00CE1479">
                  <w:pPr>
                    <w:spacing w:after="0" w:line="240" w:lineRule="auto"/>
                    <w:jc w:val="righ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236235">
                  <w:pPr>
                    <w:pStyle w:val="Default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B06832" w:rsidRPr="00CE1479" w:rsidRDefault="00B06832" w:rsidP="00236235">
            <w:pPr>
              <w:pStyle w:val="Default"/>
              <w:rPr>
                <w:bCs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pStyle w:val="Default"/>
              <w:jc w:val="both"/>
              <w:rPr>
                <w:sz w:val="26"/>
                <w:szCs w:val="26"/>
              </w:rPr>
            </w:pPr>
            <w:r w:rsidRPr="00CE1479">
              <w:rPr>
                <w:b/>
                <w:bCs/>
                <w:sz w:val="26"/>
                <w:szCs w:val="26"/>
              </w:rPr>
              <w:t xml:space="preserve">1.8. Создание условий для формирования качественной и доступной социальной инфраструктуры дополнительного образования и досуга детей, ориентированной на создание необходимых условий для личностного развития ребенка, позитивной социализации и профессионального самоопределения, удовлетворения индивидуальных потребностей учащихся в интеллектуальном, художественно-эстетическом, нравственном развитии, потребностей в занятиях физической культурой и спортом, научно-техническим творчеством </w:t>
            </w:r>
          </w:p>
          <w:p w:rsidR="00B06832" w:rsidRPr="00CE1479" w:rsidRDefault="00B06832" w:rsidP="00CE1479">
            <w:pPr>
              <w:pStyle w:val="Default"/>
              <w:jc w:val="both"/>
              <w:rPr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559"/>
              <w:gridCol w:w="2268"/>
              <w:gridCol w:w="2551"/>
              <w:gridCol w:w="5084"/>
            </w:tblGrid>
            <w:tr w:rsidR="00B06832" w:rsidRPr="00CE1479" w:rsidTr="007B248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190819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lastRenderedPageBreak/>
                    <w:t xml:space="preserve">1.8.1. Укрепление материально-технической базы муниципальных организаций дополнительного образования </w:t>
                  </w:r>
                </w:p>
                <w:p w:rsidR="00B06832" w:rsidRPr="00CE1479" w:rsidRDefault="00B06832" w:rsidP="00CE1479">
                  <w:pPr>
                    <w:spacing w:after="0" w:line="240" w:lineRule="auto"/>
                    <w:jc w:val="righ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>2019-2025гг.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образования МР «Печора»,</w:t>
                  </w:r>
                </w:p>
                <w:p w:rsidR="00B06832" w:rsidRPr="00CE1479" w:rsidRDefault="00B06832" w:rsidP="00CE1479">
                  <w:pPr>
                    <w:spacing w:after="0" w:line="240" w:lineRule="auto"/>
                    <w:rPr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культуры МР 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190819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 xml:space="preserve">Создание комфортных условий получения дополнительного образования, обеспечение условий для обновления содержания дополнительного образования детей </w:t>
                  </w:r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A10645" w:rsidRDefault="00B06832" w:rsidP="00451D27">
                  <w:pPr>
                    <w:pStyle w:val="Default"/>
                    <w:jc w:val="both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B06832" w:rsidRPr="00CE1479" w:rsidRDefault="00B06832" w:rsidP="00CE1479">
            <w:pPr>
              <w:pStyle w:val="Default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479">
              <w:rPr>
                <w:rFonts w:ascii="Times New Roman" w:hAnsi="Times New Roman" w:cs="Times New Roman"/>
                <w:b/>
                <w:sz w:val="28"/>
                <w:szCs w:val="28"/>
              </w:rPr>
              <w:t>III. Мероприятия, направленные на создание механизмов поддержки семей, нуждающихся в улучшении жилищных условий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3.1. Развитие системы доступного арендного и социального жилья для многодетных и молодых семей</w:t>
            </w: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DC6CE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3.1.1. Формирование рынка доступного арендного жилья и развитие некоммерческого жилищного фонда для граждан, имеющих невысокий уровень дохода</w:t>
            </w:r>
          </w:p>
        </w:tc>
        <w:tc>
          <w:tcPr>
            <w:tcW w:w="1559" w:type="dxa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2019 - 2025</w:t>
            </w:r>
          </w:p>
        </w:tc>
        <w:tc>
          <w:tcPr>
            <w:tcW w:w="2268" w:type="dxa"/>
            <w:gridSpan w:val="2"/>
          </w:tcPr>
          <w:p w:rsidR="00B06832" w:rsidRPr="00CE1479" w:rsidRDefault="00B06832" w:rsidP="001C32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Министерство строительства, тарифов, жилищно-коммунального и дорожного хозяйства Республики Коми, администрация МР «Печора»</w:t>
            </w:r>
          </w:p>
        </w:tc>
        <w:tc>
          <w:tcPr>
            <w:tcW w:w="2551" w:type="dxa"/>
            <w:gridSpan w:val="2"/>
          </w:tcPr>
          <w:p w:rsidR="00B06832" w:rsidRPr="00CE1479" w:rsidRDefault="00B06832" w:rsidP="00DC6CE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Формирование и развитие некоммерческого жилищного фонда для граждан, имеющих невысокий уровень дохода</w:t>
            </w:r>
          </w:p>
        </w:tc>
        <w:tc>
          <w:tcPr>
            <w:tcW w:w="5202" w:type="dxa"/>
          </w:tcPr>
          <w:p w:rsidR="00B06832" w:rsidRPr="00CE1479" w:rsidRDefault="00B06832" w:rsidP="00B764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6832" w:rsidRPr="00CE1479" w:rsidRDefault="00B06832" w:rsidP="00B764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3.2. Создание условий для увеличения количества семей, приобретающих жилье экономического класса</w:t>
            </w: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 xml:space="preserve">3.2.1. Содействие строительству жилья экономического класса, отвечающего стандартам ценовой доступности, требованиям </w:t>
            </w:r>
            <w:proofErr w:type="spellStart"/>
            <w:r w:rsidRPr="00CE1479">
              <w:rPr>
                <w:rFonts w:ascii="Times New Roman" w:hAnsi="Times New Roman"/>
                <w:sz w:val="26"/>
                <w:szCs w:val="26"/>
              </w:rPr>
              <w:t>энергоэффективности</w:t>
            </w:r>
            <w:proofErr w:type="spellEnd"/>
            <w:r w:rsidRPr="00CE1479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CE1479">
              <w:rPr>
                <w:rFonts w:ascii="Times New Roman" w:hAnsi="Times New Roman"/>
                <w:sz w:val="26"/>
                <w:szCs w:val="26"/>
              </w:rPr>
              <w:t>экологичности</w:t>
            </w:r>
            <w:proofErr w:type="spellEnd"/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2019 - 2025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 xml:space="preserve">Министерство строительства, тарифов, жилищно-коммунального и дорожного хозяйства Республики Коми, </w:t>
            </w:r>
            <w:r w:rsidRPr="00CE1479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администрация МР «Печора»</w:t>
            </w:r>
          </w:p>
        </w:tc>
        <w:tc>
          <w:tcPr>
            <w:tcW w:w="2529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lastRenderedPageBreak/>
              <w:t>Увеличение объемов строительства жилья экономического класса</w:t>
            </w: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lastRenderedPageBreak/>
              <w:t>3.3. Предоставление многодетным семьям земельных участков для индивидуального жилищного строительства и обеспечение их инженерной и дорожной инфраструктурой</w:t>
            </w: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3.3.1. Содействие в реализации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2019 - 2025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Министерство строительства, тарифов, жилищно-коммунального и дорожного хозяйства Республики Коми, администрация МР «Печора»</w:t>
            </w:r>
          </w:p>
        </w:tc>
        <w:tc>
          <w:tcPr>
            <w:tcW w:w="2529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Обеспечение земельных участков инженерной инфраструктурой в целях жилищного строительства</w:t>
            </w: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3.3.2. Мониторинг предоставления земельных участков на бесплатной основе гражданам, имеющим 3 и более детей</w:t>
            </w: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ежегодно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Министерство Республики Коми  имущественных и земельных отношений, администрация МР «Печора»</w:t>
            </w:r>
          </w:p>
        </w:tc>
        <w:tc>
          <w:tcPr>
            <w:tcW w:w="2529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Увеличение доли семей с 3 и более детьми, получивших земельные участки на бесплатной основе, в общей численности семей, подавших заявление о получении земельного участка</w:t>
            </w: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B40A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3.3.3. Мониторинг обеспечения земельных участков, выделенных на бесплатной основе гражданам, имеющим трех и более детей, инженерной и дорожной инфраструктурой</w:t>
            </w:r>
          </w:p>
        </w:tc>
        <w:tc>
          <w:tcPr>
            <w:tcW w:w="1603" w:type="dxa"/>
            <w:gridSpan w:val="2"/>
          </w:tcPr>
          <w:p w:rsidR="00B06832" w:rsidRPr="00CE1479" w:rsidRDefault="00B06832" w:rsidP="00B40A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224" w:type="dxa"/>
          </w:tcPr>
          <w:p w:rsidR="00B06832" w:rsidRPr="00CE1479" w:rsidRDefault="00B06832" w:rsidP="00B40A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строительства, тарифов, жилищно-коммунального и дорожного хозяйства Республики Коми,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администрация МР «Печора»</w:t>
            </w:r>
          </w:p>
        </w:tc>
        <w:tc>
          <w:tcPr>
            <w:tcW w:w="2529" w:type="dxa"/>
          </w:tcPr>
          <w:p w:rsidR="00B06832" w:rsidRPr="00CE1479" w:rsidRDefault="00B06832" w:rsidP="00B40A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Обеспечение земельных участков инженерной инфраструктурой в целях жилищного строительства</w:t>
            </w: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lastRenderedPageBreak/>
              <w:t>3.4. Оказание государственной помощи в улучшении жилищных условий молодых семей</w:t>
            </w: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B40A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3.4.1. Предоставление молодым семьям, нуждающимся в улучшении жилищных условий:</w:t>
            </w:r>
          </w:p>
          <w:p w:rsidR="00B06832" w:rsidRPr="00CE1479" w:rsidRDefault="00B06832" w:rsidP="00B40A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1) социальных выплат на приобретение жилого помещения или создание объекта индивидуального жилищного строительства;</w:t>
            </w:r>
          </w:p>
          <w:p w:rsidR="00B06832" w:rsidRPr="00CE1479" w:rsidRDefault="00B06832" w:rsidP="00B40A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2) дополнительной социальной выплаты в размере 5 процентов расчетной (средней) стоимости жилья при рождении (усыновлении) одного ребенка, исчисленной в соответствии с федеральным законодательством, для погашения части расходов, связанных с приобретением жилого помещения или созданием объекта индивидуального жилищного строительства</w:t>
            </w: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2019- 2025</w:t>
            </w:r>
          </w:p>
        </w:tc>
        <w:tc>
          <w:tcPr>
            <w:tcW w:w="2224" w:type="dxa"/>
          </w:tcPr>
          <w:p w:rsidR="00B06832" w:rsidRPr="00CE1479" w:rsidRDefault="00B06832" w:rsidP="0035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Министерство образования, науки и молодежной политики Республики Коми, администрация МР «Печора»</w:t>
            </w:r>
          </w:p>
        </w:tc>
        <w:tc>
          <w:tcPr>
            <w:tcW w:w="2529" w:type="dxa"/>
          </w:tcPr>
          <w:p w:rsidR="00B06832" w:rsidRPr="00CE1479" w:rsidRDefault="00B06832" w:rsidP="0035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Количество молодых семей, улучшивших жилищные условия с использованием социальных выплат, - 90 молодых семей ежегодно</w:t>
            </w: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3.6. Обеспечение жильем многодетных семей, нуждающихся в улучшении жилищных условий, в том числе в рамках государственно-частного партнерства</w:t>
            </w: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CE147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3.6.1. Организация работы по обеспечению жильем многодетных семей,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нуждающихся в улучшении жилищных условий</w:t>
            </w: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2529" w:type="dxa"/>
          </w:tcPr>
          <w:p w:rsidR="00B06832" w:rsidRPr="00CE1479" w:rsidRDefault="00B06832" w:rsidP="005B29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Улучшение жилищных условий многодетных семей</w:t>
            </w: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lastRenderedPageBreak/>
              <w:t>3.7. Обеспечение лиц из числа детей-сирот и детей, оставшихся без попечения родителей, в том числе по достижении ими возраста 23 лет, жилыми помещениями, а также проведение мероприятий по обеспечению сохранности закрепленных за детьми помещений</w:t>
            </w: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BF1C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3.7.1. Обеспечение лиц из числа детей-сирот и детей, оставшихся без попечения родителей, в том числе по достижении ими возраста 23 лет, жилыми помещениями</w:t>
            </w: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224" w:type="dxa"/>
          </w:tcPr>
          <w:p w:rsidR="00B06832" w:rsidRPr="00CE1479" w:rsidRDefault="00B06832" w:rsidP="00BF1C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Министерство труда, занятости и социальной защиты Республики Коми, администрация МР «Печора»</w:t>
            </w:r>
          </w:p>
        </w:tc>
        <w:tc>
          <w:tcPr>
            <w:tcW w:w="2529" w:type="dxa"/>
          </w:tcPr>
          <w:p w:rsidR="00B06832" w:rsidRPr="00CE1479" w:rsidRDefault="00B06832" w:rsidP="00BF1C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Реализация права на жилое помещение лиц из числа детей-сирот и детей, оставшихся без попечения родителей.</w:t>
            </w:r>
          </w:p>
          <w:p w:rsidR="00B06832" w:rsidRPr="00CE1479" w:rsidRDefault="00B06832" w:rsidP="00BF1C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Обеспечение жильем не менее 130 человек ежегодно</w:t>
            </w: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E1479">
              <w:rPr>
                <w:rFonts w:ascii="Times New Roman" w:hAnsi="Times New Roman"/>
                <w:b/>
                <w:sz w:val="26"/>
                <w:szCs w:val="26"/>
              </w:rPr>
              <w:t xml:space="preserve">IV. Мероприятия, направленные на развитие </w:t>
            </w:r>
            <w:proofErr w:type="spellStart"/>
            <w:r w:rsidRPr="00CE1479">
              <w:rPr>
                <w:rFonts w:ascii="Times New Roman" w:hAnsi="Times New Roman"/>
                <w:b/>
                <w:sz w:val="26"/>
                <w:szCs w:val="26"/>
              </w:rPr>
              <w:t>жизнеохранительной</w:t>
            </w:r>
            <w:proofErr w:type="spellEnd"/>
            <w:r w:rsidRPr="00CE1479">
              <w:rPr>
                <w:rFonts w:ascii="Times New Roman" w:hAnsi="Times New Roman"/>
                <w:b/>
                <w:sz w:val="26"/>
                <w:szCs w:val="26"/>
              </w:rPr>
              <w:t xml:space="preserve"> функции семьи и создание условий для обеспечения здоровья ее членов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4"/>
                <w:szCs w:val="24"/>
              </w:rPr>
              <w:t>4</w:t>
            </w:r>
            <w:r w:rsidRPr="00CE1479">
              <w:rPr>
                <w:rFonts w:ascii="Times New Roman" w:hAnsi="Times New Roman"/>
                <w:sz w:val="26"/>
                <w:szCs w:val="26"/>
              </w:rPr>
              <w:t>.1. Пропаганда образа жизни семей, культивирующих здоровый образ жизни, позитивное отношение молодежи к браку, семье, рождению детей, ответственного отношения к здоровью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559"/>
              <w:gridCol w:w="2268"/>
              <w:gridCol w:w="2551"/>
              <w:gridCol w:w="5084"/>
            </w:tblGrid>
            <w:tr w:rsidR="00B06832" w:rsidRPr="00CE1479" w:rsidTr="007B248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4.2. Проведение мероприятий, направленных на пропаганду позитивного отношения к браку, семье, рождению детей, ответственного отношения к здоровью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 xml:space="preserve">2019-2025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культуры МР 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Пропаганда позитивного отношения к браку, семье, рождению детей, ответственного отношения к здоровью</w:t>
                  </w:r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B06832" w:rsidRPr="00CE1479" w:rsidTr="007B248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ind w:left="36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4.3. Организация деятельности киноклуба «Всей семьей в кино» МАУ «Кинотеатр»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 xml:space="preserve">2019-2025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культуры МР 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Пропаганда позитивного отношения к браку, семье, рождению детей, организация семейного досуга</w:t>
                  </w:r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4.2. Пропаганда ответственного отцовства, материнства и формирование позитивного образа отца и матери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559"/>
              <w:gridCol w:w="2268"/>
              <w:gridCol w:w="2551"/>
              <w:gridCol w:w="5084"/>
            </w:tblGrid>
            <w:tr w:rsidR="00B06832" w:rsidRPr="00CE1479" w:rsidTr="007B248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4.2.1. Проведение социально-значимых мероприятий (Международный день семьи, День семьи, любви и верности, Всероссийский день матери, День отца)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ежегодно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культуры МР 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 xml:space="preserve">Формирование позитивного отношения к семье и семейным ценностям, </w:t>
                  </w:r>
                  <w:proofErr w:type="spellStart"/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ответственномуродительству</w:t>
                  </w:r>
                  <w:proofErr w:type="spellEnd"/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4.3. Расширение возможностей для самореализации и улучшению качества жизни пожилых членов семьи посредство просвещения и вовлечения в жизнь общества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559"/>
              <w:gridCol w:w="2268"/>
              <w:gridCol w:w="2551"/>
              <w:gridCol w:w="5084"/>
            </w:tblGrid>
            <w:tr w:rsidR="00B06832" w:rsidRPr="00CE1479" w:rsidTr="007B248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4.3.1. Организация деятельности Центра серебряного волонтерства МБУ «МКО «Меридиан»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 xml:space="preserve">2019-2025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культуры МР 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Социальная адаптация, персональное развитие, общение людей, сохранение активной жизненной позиции, предоставление возможности для всесторонней реализации личностного потенциала</w:t>
                  </w:r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559"/>
              <w:gridCol w:w="2268"/>
              <w:gridCol w:w="2551"/>
              <w:gridCol w:w="5084"/>
            </w:tblGrid>
            <w:tr w:rsidR="00B06832" w:rsidRPr="00CE1479" w:rsidTr="007B248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ind w:left="36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4.3.2. Организация мероприятий и работы клубных формирований и любительских объединений для граждан старшего возраста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 xml:space="preserve">2019-2025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культуры МР 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Организация для граждан пожилого возраста культурного досуга</w:t>
                  </w:r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227560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b/>
                <w:bCs/>
                <w:sz w:val="26"/>
                <w:szCs w:val="26"/>
              </w:rPr>
              <w:t xml:space="preserve">4.4. Пропаганда образа жизни семей, культивирующих здоровый образ жизни, позитивное отношение молодежи к браку, семье, рождению детей, ответственное отношение к здоровью, через средства массовой информации </w:t>
            </w:r>
          </w:p>
          <w:p w:rsidR="00B06832" w:rsidRPr="00CE1479" w:rsidRDefault="00B06832" w:rsidP="00CE1479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559"/>
              <w:gridCol w:w="2268"/>
              <w:gridCol w:w="2551"/>
              <w:gridCol w:w="5084"/>
            </w:tblGrid>
            <w:tr w:rsidR="00B06832" w:rsidRPr="00CE1479" w:rsidTr="007B248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5F0393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 xml:space="preserve">4.4.1.Проведение мероприятий, </w:t>
                  </w:r>
                  <w:r w:rsidRPr="00CE1479">
                    <w:rPr>
                      <w:sz w:val="26"/>
                      <w:szCs w:val="26"/>
                    </w:rPr>
                    <w:lastRenderedPageBreak/>
                    <w:t xml:space="preserve">направленных на пропаганду позитивного отношения к браку, семье, рождению детей, ответственного отношения к здоровью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lastRenderedPageBreak/>
                    <w:t>2019-2025гг.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 xml:space="preserve">Управление образования МР </w:t>
                  </w: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5F0393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lastRenderedPageBreak/>
                    <w:t xml:space="preserve">Укрепление позитивного </w:t>
                  </w:r>
                  <w:r w:rsidRPr="00CE1479">
                    <w:rPr>
                      <w:sz w:val="26"/>
                      <w:szCs w:val="26"/>
                    </w:rPr>
                    <w:lastRenderedPageBreak/>
                    <w:t xml:space="preserve">отношения к браку, семье, рождению детей, ответственного отношения к здоровью </w:t>
                  </w:r>
                </w:p>
                <w:p w:rsidR="00B06832" w:rsidRPr="00CE1479" w:rsidRDefault="00B06832" w:rsidP="00CE1479">
                  <w:pPr>
                    <w:spacing w:after="0" w:line="240" w:lineRule="auto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451D27" w:rsidRDefault="00B06832" w:rsidP="007F486F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B06832" w:rsidRPr="00CE1479" w:rsidTr="007B248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5F0393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lastRenderedPageBreak/>
                    <w:t xml:space="preserve">4.4.2. Проведение мероприятий, направленных на повышение уровня знаний детей и их законных представителей по вопросам здорового образа жизни и сохранения здоровья </w:t>
                  </w:r>
                </w:p>
                <w:p w:rsidR="00B06832" w:rsidRPr="00CE1479" w:rsidRDefault="00B06832" w:rsidP="00CE1479">
                  <w:pPr>
                    <w:spacing w:after="0" w:line="240" w:lineRule="auto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>2019-2025гг.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образования МР 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5F0393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 xml:space="preserve">Формирование позитивного отношения к здоровому образу жизни семей, молодого поколения. </w:t>
                  </w:r>
                </w:p>
                <w:p w:rsidR="00B06832" w:rsidRPr="00EA77FD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A77FD">
                    <w:rPr>
                      <w:rFonts w:ascii="Times New Roman" w:hAnsi="Times New Roman"/>
                      <w:sz w:val="26"/>
                      <w:szCs w:val="26"/>
                    </w:rPr>
                    <w:t>Снижение уровня распространения алкоголизма, наркомании, курения, заболеваемости ВИЧ-инфекцией и СПИДом, неинфекционных заболеваний, связанных с образом</w:t>
                  </w:r>
                </w:p>
                <w:p w:rsidR="00B06832" w:rsidRPr="00EA77FD" w:rsidRDefault="00B06832" w:rsidP="005F0393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EA77FD">
                    <w:rPr>
                      <w:sz w:val="26"/>
                      <w:szCs w:val="26"/>
                    </w:rPr>
                    <w:t xml:space="preserve">жизни членов семей </w:t>
                  </w:r>
                </w:p>
                <w:p w:rsidR="00B06832" w:rsidRPr="00CE1479" w:rsidRDefault="00B06832" w:rsidP="00CE1479">
                  <w:pPr>
                    <w:spacing w:after="0" w:line="240" w:lineRule="auto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041374" w:rsidRDefault="00B06832" w:rsidP="00EA77FD">
                  <w:pPr>
                    <w:spacing w:after="0" w:line="240" w:lineRule="auto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06832" w:rsidRPr="00CE1479" w:rsidRDefault="00B06832" w:rsidP="00227560">
            <w:pPr>
              <w:pStyle w:val="Default"/>
              <w:rPr>
                <w:b/>
                <w:bCs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pStyle w:val="Default"/>
              <w:jc w:val="both"/>
              <w:rPr>
                <w:sz w:val="26"/>
                <w:szCs w:val="26"/>
              </w:rPr>
            </w:pPr>
            <w:r w:rsidRPr="00CE1479">
              <w:rPr>
                <w:b/>
                <w:bCs/>
                <w:sz w:val="26"/>
                <w:szCs w:val="26"/>
              </w:rPr>
              <w:lastRenderedPageBreak/>
              <w:t xml:space="preserve">4.5. Формирование потребности у детей и подростков в здоровом питании и совершенствование системы обеспечения качественным питанием детей в образовательных, лечебных и лечебно-профилактических, санаторно-курортных и реабилитационных учреждениях </w:t>
            </w:r>
          </w:p>
          <w:p w:rsidR="00B06832" w:rsidRPr="00CE1479" w:rsidRDefault="00B06832" w:rsidP="00CE1479">
            <w:pPr>
              <w:pStyle w:val="Default"/>
              <w:jc w:val="both"/>
              <w:rPr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559"/>
              <w:gridCol w:w="2268"/>
              <w:gridCol w:w="2551"/>
              <w:gridCol w:w="5084"/>
            </w:tblGrid>
            <w:tr w:rsidR="00B06832" w:rsidRPr="00CE1479" w:rsidTr="007B248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74CDD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 xml:space="preserve">4.5.1. Обеспечение питанием обучающихся 1-4 классов </w:t>
                  </w:r>
                  <w:r w:rsidRPr="00CE1479">
                    <w:rPr>
                      <w:sz w:val="26"/>
                      <w:szCs w:val="26"/>
                    </w:rPr>
                    <w:lastRenderedPageBreak/>
                    <w:t xml:space="preserve">общеобразовательных организаций </w:t>
                  </w:r>
                </w:p>
                <w:p w:rsidR="00B06832" w:rsidRPr="00CE1479" w:rsidRDefault="00B06832" w:rsidP="00CE1479">
                  <w:pPr>
                    <w:spacing w:after="0" w:line="240" w:lineRule="auto"/>
                    <w:jc w:val="righ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lastRenderedPageBreak/>
                    <w:t>2019-2025гг.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образования МР 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74CDD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 xml:space="preserve">Сохранение и укрепление здоровья обучающихся, </w:t>
                  </w:r>
                  <w:r w:rsidRPr="00CE1479">
                    <w:rPr>
                      <w:sz w:val="26"/>
                      <w:szCs w:val="26"/>
                    </w:rPr>
                    <w:lastRenderedPageBreak/>
                    <w:t xml:space="preserve">воспитанников путем оптимизации их питания в образовательных организациях </w:t>
                  </w:r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12739B">
                  <w:pPr>
                    <w:spacing w:after="0" w:line="240" w:lineRule="auto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06832" w:rsidRPr="00CE1479" w:rsidRDefault="00B06832" w:rsidP="00CE1479">
            <w:pPr>
              <w:pStyle w:val="Default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6C35FF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b/>
                <w:bCs/>
                <w:sz w:val="26"/>
                <w:szCs w:val="26"/>
              </w:rPr>
              <w:lastRenderedPageBreak/>
              <w:t xml:space="preserve">4.6. Обеспечение отдыха и оздоровления детей, установление единого подхода к предоставлению услуг по организации отдыха и оздоровления детей </w:t>
            </w:r>
          </w:p>
          <w:p w:rsidR="00B06832" w:rsidRPr="00CE1479" w:rsidRDefault="00B06832" w:rsidP="00CE1479">
            <w:pPr>
              <w:pStyle w:val="Default"/>
              <w:jc w:val="both"/>
              <w:rPr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559"/>
              <w:gridCol w:w="2268"/>
              <w:gridCol w:w="2551"/>
              <w:gridCol w:w="5084"/>
            </w:tblGrid>
            <w:tr w:rsidR="00B06832" w:rsidRPr="00CE1479" w:rsidTr="007B248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74CDD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>4.6.1. Проведение мероприятий по обеспечению отдыхом и оздоровлением детей, проживающих на территории МО МР «Печора»</w:t>
                  </w:r>
                </w:p>
                <w:p w:rsidR="00B06832" w:rsidRPr="00CE1479" w:rsidRDefault="00B06832" w:rsidP="00CE1479">
                  <w:pPr>
                    <w:spacing w:after="0" w:line="240" w:lineRule="auto"/>
                    <w:jc w:val="righ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jc w:val="center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>2019-2025гг.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E1479">
                    <w:rPr>
                      <w:rFonts w:ascii="Times New Roman" w:hAnsi="Times New Roman"/>
                      <w:sz w:val="26"/>
                      <w:szCs w:val="26"/>
                    </w:rPr>
                    <w:t>Управление образования МР «Печора»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CE1479" w:rsidRDefault="00B06832" w:rsidP="00C74CDD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CE1479">
                    <w:rPr>
                      <w:sz w:val="26"/>
                      <w:szCs w:val="26"/>
                    </w:rPr>
                    <w:t xml:space="preserve">Укрепление здоровья детей, профилактика заболеваний, санитарно-гигиеническое обслуживание, организация режима питания и отдыха в благоприятной среде, занятия физической культурой и спортом. </w:t>
                  </w:r>
                </w:p>
              </w:tc>
              <w:tc>
                <w:tcPr>
                  <w:tcW w:w="5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832" w:rsidRPr="0012739B" w:rsidRDefault="00B06832" w:rsidP="00CE1479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B06832" w:rsidRPr="00CE1479" w:rsidRDefault="00B06832" w:rsidP="006C35FF">
            <w:pPr>
              <w:pStyle w:val="Default"/>
              <w:rPr>
                <w:b/>
                <w:bCs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4.7. Вовлечение семей и детей в систематические занятия физической культурой и спортом, в том числе в мероприятия по выполнению нормативов Всероссийского физкультурно-спортивного комплекса «Готов к труду и обороне»</w:t>
            </w: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5C24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4.7.1. Организация работы центров тестирования по выполнению видов испытаний (тестов), нормативов, требований к оценке уровня знаний и умений в рамках Всероссийского физкультурно-спортивного комплекса «Готов к труду и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обороне» на территории Республики Коми</w:t>
            </w: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2019 - 2025</w:t>
            </w:r>
          </w:p>
        </w:tc>
        <w:tc>
          <w:tcPr>
            <w:tcW w:w="2224" w:type="dxa"/>
          </w:tcPr>
          <w:p w:rsidR="00B06832" w:rsidRPr="00CE1479" w:rsidRDefault="00B06832" w:rsidP="00706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образования, науки и молодежной политики Республики Коми, Министерство физической культуры и </w:t>
            </w:r>
            <w:proofErr w:type="spellStart"/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спортаРеспублики</w:t>
            </w:r>
            <w:proofErr w:type="spellEnd"/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 Коми, администрация МР «Печора»</w:t>
            </w:r>
          </w:p>
        </w:tc>
        <w:tc>
          <w:tcPr>
            <w:tcW w:w="2529" w:type="dxa"/>
          </w:tcPr>
          <w:p w:rsidR="00B06832" w:rsidRPr="00CE1479" w:rsidRDefault="00B06832" w:rsidP="00C90E0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Открытие не менее двух центров на базе образовательной организации и учреждения </w:t>
            </w:r>
            <w:proofErr w:type="spellStart"/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ФиС</w:t>
            </w:r>
            <w:proofErr w:type="spellEnd"/>
          </w:p>
        </w:tc>
        <w:tc>
          <w:tcPr>
            <w:tcW w:w="5224" w:type="dxa"/>
            <w:gridSpan w:val="2"/>
          </w:tcPr>
          <w:p w:rsidR="00B06832" w:rsidRPr="0012739B" w:rsidRDefault="00B06832" w:rsidP="00F85B7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CE1479">
        <w:trPr>
          <w:trHeight w:val="774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lastRenderedPageBreak/>
              <w:t>4.10. Обеспечение отдыха и оздоровления детей, установление единого подхода к предоставлению услуг по организации отдыха и оздоровления детей</w:t>
            </w:r>
          </w:p>
        </w:tc>
        <w:tc>
          <w:tcPr>
            <w:tcW w:w="4182" w:type="dxa"/>
          </w:tcPr>
          <w:p w:rsidR="00B06832" w:rsidRPr="00CE1479" w:rsidRDefault="00B06832" w:rsidP="00CE1479">
            <w:pPr>
              <w:spacing w:after="0" w:line="240" w:lineRule="auto"/>
            </w:pPr>
          </w:p>
          <w:p w:rsidR="00B06832" w:rsidRPr="00CE1479" w:rsidRDefault="00B06832" w:rsidP="00CE1479">
            <w:pPr>
              <w:spacing w:after="0" w:line="240" w:lineRule="auto"/>
            </w:pPr>
          </w:p>
        </w:tc>
        <w:tc>
          <w:tcPr>
            <w:tcW w:w="4182" w:type="dxa"/>
          </w:tcPr>
          <w:p w:rsidR="00B06832" w:rsidRPr="00CE1479" w:rsidRDefault="00B06832" w:rsidP="00CE1479">
            <w:pPr>
              <w:spacing w:after="0" w:line="240" w:lineRule="auto"/>
            </w:pPr>
          </w:p>
        </w:tc>
        <w:tc>
          <w:tcPr>
            <w:tcW w:w="4182" w:type="dxa"/>
          </w:tcPr>
          <w:p w:rsidR="00B06832" w:rsidRPr="00CE1479" w:rsidRDefault="00B06832" w:rsidP="00CE1479">
            <w:pPr>
              <w:spacing w:after="0" w:line="240" w:lineRule="auto"/>
            </w:pPr>
          </w:p>
        </w:tc>
        <w:tc>
          <w:tcPr>
            <w:tcW w:w="4182" w:type="dxa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4.10. Обеспечение отдыха и оздоровления детей, установление единого подхода к предоставлению услуг по организации отдыха и оздоровления детей</w:t>
            </w: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5C24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4.10.1. Организация оздоровления и отдыха детей на базе детских оздоровительных организаций, расположенных на территории Республики Коми и за ее пределами</w:t>
            </w: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2019 - 2025</w:t>
            </w:r>
          </w:p>
        </w:tc>
        <w:tc>
          <w:tcPr>
            <w:tcW w:w="2224" w:type="dxa"/>
          </w:tcPr>
          <w:p w:rsidR="00B06832" w:rsidRPr="00CE1479" w:rsidRDefault="00B06832" w:rsidP="00706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Министерство образования, науки и молодежной политики Республики Коми, Министерство физической культуры и спорта</w:t>
            </w:r>
            <w:r w:rsidR="004257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Республики Коми, Министерство труда, занятости и социальной защиты Республики Коми, администрация МР «Печора»</w:t>
            </w:r>
          </w:p>
        </w:tc>
        <w:tc>
          <w:tcPr>
            <w:tcW w:w="2529" w:type="dxa"/>
          </w:tcPr>
          <w:p w:rsidR="00B06832" w:rsidRPr="0012739B" w:rsidRDefault="00B06832" w:rsidP="005B29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739B">
              <w:rPr>
                <w:rFonts w:ascii="Times New Roman" w:hAnsi="Times New Roman" w:cs="Times New Roman"/>
                <w:sz w:val="26"/>
                <w:szCs w:val="26"/>
              </w:rPr>
              <w:t>Охват оздоровлением и отдыхом на уровне не менее 50% детей школьного возраста</w:t>
            </w: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B06832" w:rsidRPr="0012739B" w:rsidRDefault="00B06832" w:rsidP="001273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DE7C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4.10.4. Внедрение единого подхода к предоставлению услуг по организации отдыха и оздоровления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детей на территории Российской Федерации, определение льготных категорий населения</w:t>
            </w: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после внесения изменений в законодател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ьство Российской Федерации</w:t>
            </w:r>
          </w:p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2224" w:type="dxa"/>
          </w:tcPr>
          <w:p w:rsidR="00B06832" w:rsidRPr="00CE1479" w:rsidRDefault="00B06832" w:rsidP="00706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Министерство образования, науки и молодежной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политики Республики Коми, Министерство физической культуры и спорта Республики Коми, Министерство труда, занятости и социальной защиты Республики Коми, администрация МР «Печора»</w:t>
            </w:r>
          </w:p>
        </w:tc>
        <w:tc>
          <w:tcPr>
            <w:tcW w:w="2529" w:type="dxa"/>
          </w:tcPr>
          <w:p w:rsidR="00B06832" w:rsidRPr="00CE1479" w:rsidRDefault="00B06832" w:rsidP="00706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Исполнение требований законодательства Российской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 по организации отдыха и оздоровления детей</w:t>
            </w:r>
          </w:p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995C8C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b/>
                <w:bCs/>
                <w:sz w:val="26"/>
                <w:szCs w:val="26"/>
              </w:rPr>
              <w:lastRenderedPageBreak/>
              <w:t xml:space="preserve">V. Мероприятия, направленные на повышение ценности семейного образа жизни, сохранение духовно-нравственных традиций в семейных отношениях и семейном воспитании 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pStyle w:val="Default"/>
              <w:jc w:val="both"/>
              <w:rPr>
                <w:sz w:val="26"/>
                <w:szCs w:val="26"/>
              </w:rPr>
            </w:pPr>
            <w:r w:rsidRPr="00CE1479">
              <w:rPr>
                <w:b/>
                <w:bCs/>
                <w:sz w:val="26"/>
                <w:szCs w:val="26"/>
              </w:rPr>
              <w:t xml:space="preserve">5.1. Развитие семейных традиций, направленных на укрепление семейной идентичности и сплоченности, сохранение и поддержание взаимосвязи и преемственности между поколениями в семье, в том числе путем проведения семейных праздников, фестивалей и конкурсов на постоянной основе с использованием элементов национальных традиций коми и русского народов </w:t>
            </w:r>
          </w:p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DE7C4C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 xml:space="preserve">5.1.1. Проведение занятий для обучающихся муниципальных организаций дополнительного образования по темам «Мое имя», «Моя семья», «Моя родословная», «Семейные реликвии» при реализации общеобразовательных </w:t>
            </w:r>
            <w:r w:rsidRPr="00CE1479">
              <w:rPr>
                <w:sz w:val="26"/>
                <w:szCs w:val="26"/>
              </w:rPr>
              <w:lastRenderedPageBreak/>
              <w:t xml:space="preserve">дополнительных программ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lastRenderedPageBreak/>
              <w:t>2019-2025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Управление образования МР «Печора»</w:t>
            </w:r>
          </w:p>
        </w:tc>
        <w:tc>
          <w:tcPr>
            <w:tcW w:w="2529" w:type="dxa"/>
          </w:tcPr>
          <w:p w:rsidR="00B06832" w:rsidRPr="00CE1479" w:rsidRDefault="00B06832" w:rsidP="00DE7C4C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 xml:space="preserve">Привитие семейных ценностей, приобщение к национальным традициям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5224" w:type="dxa"/>
            <w:gridSpan w:val="2"/>
          </w:tcPr>
          <w:p w:rsidR="00B06832" w:rsidRPr="00AC71F4" w:rsidRDefault="00B06832" w:rsidP="00AC71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DE7C4C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lastRenderedPageBreak/>
              <w:t xml:space="preserve">5.1.4. Проведение семейных праздников, фестивалей, конкурсов, в том числе с использованием национальных традиций коми и русского народов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>2019-2025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Управление образования МР «Печора»</w:t>
            </w:r>
          </w:p>
        </w:tc>
        <w:tc>
          <w:tcPr>
            <w:tcW w:w="2529" w:type="dxa"/>
          </w:tcPr>
          <w:p w:rsidR="00B06832" w:rsidRPr="00CE1479" w:rsidRDefault="00B06832" w:rsidP="00DE7C4C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 xml:space="preserve">Популяризация семейных ценностей и семейного досуга, сохранение и развитие семейных традиций, укрепление семейной идентичности и сплоченности, сохранение и поддержание взаимосвязи и преемственности между поколениями в семье </w:t>
            </w:r>
          </w:p>
          <w:p w:rsidR="00B06832" w:rsidRPr="00CE1479" w:rsidRDefault="00B06832" w:rsidP="00CE1479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224" w:type="dxa"/>
            <w:gridSpan w:val="2"/>
          </w:tcPr>
          <w:p w:rsidR="00742AF1" w:rsidRPr="00041374" w:rsidRDefault="00742AF1" w:rsidP="00BD3D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E1479">
              <w:rPr>
                <w:b/>
                <w:bCs/>
                <w:sz w:val="26"/>
                <w:szCs w:val="26"/>
              </w:rPr>
              <w:t>5.4. Пропаганда ответственного отцовства, материнства и формирование позитивного образа отца и матери</w:t>
            </w:r>
          </w:p>
        </w:tc>
      </w:tr>
      <w:tr w:rsidR="00B06832" w:rsidRPr="00CE1479" w:rsidTr="007B248D">
        <w:trPr>
          <w:gridAfter w:val="4"/>
          <w:wAfter w:w="16728" w:type="dxa"/>
        </w:trPr>
        <w:tc>
          <w:tcPr>
            <w:tcW w:w="3369" w:type="dxa"/>
            <w:gridSpan w:val="2"/>
          </w:tcPr>
          <w:p w:rsidR="00B06832" w:rsidRPr="00CE1479" w:rsidRDefault="00B06832" w:rsidP="003604EC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 xml:space="preserve">5.4.1. Проведение социально значимых мероприятий (Международный день семьи, Всероссийский День матери, День отца)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603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>2019-2025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Управление образования МР «Печора»</w:t>
            </w:r>
          </w:p>
        </w:tc>
        <w:tc>
          <w:tcPr>
            <w:tcW w:w="2529" w:type="dxa"/>
          </w:tcPr>
          <w:p w:rsidR="00B06832" w:rsidRPr="00CE1479" w:rsidRDefault="00B06832" w:rsidP="003604EC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>Формирование у населения позитивного отношения к семье и семейным ценностям, ответственному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CE1479">
              <w:rPr>
                <w:sz w:val="26"/>
                <w:szCs w:val="26"/>
              </w:rPr>
              <w:t>родительству</w:t>
            </w:r>
            <w:proofErr w:type="spellEnd"/>
          </w:p>
        </w:tc>
        <w:tc>
          <w:tcPr>
            <w:tcW w:w="5224" w:type="dxa"/>
            <w:gridSpan w:val="2"/>
          </w:tcPr>
          <w:p w:rsidR="007F486F" w:rsidRPr="007F486F" w:rsidRDefault="007F486F" w:rsidP="00F85B75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995C8C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b/>
                <w:bCs/>
                <w:sz w:val="26"/>
                <w:szCs w:val="26"/>
              </w:rPr>
              <w:t xml:space="preserve">5.10. Внедрение современных программ гражданско-патриотического воспитания подрастающего поколения </w:t>
            </w:r>
          </w:p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2805" w:type="dxa"/>
          </w:tcPr>
          <w:p w:rsidR="00B06832" w:rsidRPr="00041374" w:rsidRDefault="00B06832" w:rsidP="003604EC">
            <w:pPr>
              <w:pStyle w:val="Default"/>
              <w:rPr>
                <w:sz w:val="26"/>
                <w:szCs w:val="26"/>
              </w:rPr>
            </w:pPr>
            <w:r w:rsidRPr="00041374">
              <w:rPr>
                <w:sz w:val="26"/>
                <w:szCs w:val="26"/>
              </w:rPr>
              <w:t xml:space="preserve">5.10.2. Организация и проведение на базе образовательных организаций МР </w:t>
            </w:r>
            <w:r w:rsidRPr="00041374">
              <w:rPr>
                <w:sz w:val="26"/>
                <w:szCs w:val="26"/>
              </w:rPr>
              <w:lastRenderedPageBreak/>
              <w:t xml:space="preserve">«Печора» циклов мероприятий, направленных на военно-патриотическое, экологическое, социальное, нравственное воспитание несовершеннолетних </w:t>
            </w:r>
          </w:p>
          <w:p w:rsidR="00B06832" w:rsidRPr="00041374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67" w:type="dxa"/>
            <w:gridSpan w:val="3"/>
          </w:tcPr>
          <w:p w:rsidR="00B06832" w:rsidRPr="00041374" w:rsidRDefault="00B06832" w:rsidP="00CE147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41374">
              <w:rPr>
                <w:sz w:val="26"/>
                <w:szCs w:val="26"/>
              </w:rPr>
              <w:lastRenderedPageBreak/>
              <w:t>2019-2025</w:t>
            </w:r>
          </w:p>
        </w:tc>
        <w:tc>
          <w:tcPr>
            <w:tcW w:w="2224" w:type="dxa"/>
          </w:tcPr>
          <w:p w:rsidR="00B06832" w:rsidRPr="00041374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41374">
              <w:rPr>
                <w:rFonts w:ascii="Times New Roman" w:hAnsi="Times New Roman"/>
                <w:sz w:val="26"/>
                <w:szCs w:val="26"/>
              </w:rPr>
              <w:t>Управление образования МР «Печора»</w:t>
            </w:r>
          </w:p>
        </w:tc>
        <w:tc>
          <w:tcPr>
            <w:tcW w:w="2529" w:type="dxa"/>
          </w:tcPr>
          <w:p w:rsidR="00B06832" w:rsidRPr="00041374" w:rsidRDefault="00B06832" w:rsidP="007D5CBD">
            <w:pPr>
              <w:pStyle w:val="Default"/>
              <w:rPr>
                <w:sz w:val="26"/>
                <w:szCs w:val="26"/>
              </w:rPr>
            </w:pPr>
            <w:r w:rsidRPr="00041374">
              <w:rPr>
                <w:sz w:val="26"/>
                <w:szCs w:val="26"/>
              </w:rPr>
              <w:t xml:space="preserve">Формирование у подрастающего поколения общечеловеческих </w:t>
            </w:r>
            <w:r w:rsidRPr="00041374">
              <w:rPr>
                <w:sz w:val="26"/>
                <w:szCs w:val="26"/>
              </w:rPr>
              <w:lastRenderedPageBreak/>
              <w:t xml:space="preserve">ценностей, укрепление ценностей семьи и брака, ознакомление с традиционными народными промыслами и обычаями России и Республики Коми, воспитание любви к Родине </w:t>
            </w:r>
          </w:p>
          <w:p w:rsidR="00B06832" w:rsidRPr="00041374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5224" w:type="dxa"/>
            <w:gridSpan w:val="2"/>
          </w:tcPr>
          <w:p w:rsidR="00B06832" w:rsidRPr="00041374" w:rsidRDefault="00B06832" w:rsidP="00F85B75">
            <w:pPr>
              <w:spacing w:after="0"/>
              <w:jc w:val="both"/>
              <w:rPr>
                <w:sz w:val="26"/>
                <w:szCs w:val="26"/>
                <w:highlight w:val="cyan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041374" w:rsidRDefault="00B06832" w:rsidP="0015662F">
            <w:pPr>
              <w:pStyle w:val="Default"/>
              <w:rPr>
                <w:sz w:val="26"/>
                <w:szCs w:val="26"/>
              </w:rPr>
            </w:pPr>
            <w:r w:rsidRPr="00041374">
              <w:rPr>
                <w:b/>
                <w:bCs/>
                <w:sz w:val="26"/>
                <w:szCs w:val="26"/>
              </w:rPr>
              <w:lastRenderedPageBreak/>
              <w:t xml:space="preserve">VI. Мероприятия, направленные на содействие в реализации воспитательного и культурно-образовательного потенциала семьи </w:t>
            </w:r>
          </w:p>
          <w:p w:rsidR="00B06832" w:rsidRPr="00041374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  <w:highlight w:val="cyan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pStyle w:val="Default"/>
              <w:jc w:val="both"/>
              <w:rPr>
                <w:sz w:val="26"/>
                <w:szCs w:val="26"/>
              </w:rPr>
            </w:pPr>
            <w:r w:rsidRPr="00CE1479">
              <w:rPr>
                <w:b/>
                <w:bCs/>
                <w:sz w:val="26"/>
                <w:szCs w:val="26"/>
              </w:rPr>
              <w:t xml:space="preserve">6.1 Повышение педагогической культуры родителей, в том числе путем поддержки деятельности родительских советов и семейных клубов, имеющих различную целевую направленность (семейный досуг, образование, взаимопомощь, продвижение гражданских инициатив и др.) </w:t>
            </w:r>
          </w:p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2805" w:type="dxa"/>
          </w:tcPr>
          <w:p w:rsidR="00B06832" w:rsidRPr="00CE1479" w:rsidRDefault="00B06832" w:rsidP="00E45E8C">
            <w:pPr>
              <w:pStyle w:val="Default"/>
              <w:jc w:val="both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 xml:space="preserve">6.1.1. Проведение мероприятий по просвещению родителей в области педагогики и возрастной психологии, в том числе реализация проектов и программ, направленных на преодоление трудностей родителей в вопросах воспитания детей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67" w:type="dxa"/>
            <w:gridSpan w:val="3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>2019-2025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Управление образования МР «Печора»</w:t>
            </w:r>
          </w:p>
        </w:tc>
        <w:tc>
          <w:tcPr>
            <w:tcW w:w="2529" w:type="dxa"/>
          </w:tcPr>
          <w:p w:rsidR="00B06832" w:rsidRPr="00CE1479" w:rsidRDefault="00B06832" w:rsidP="00E45E8C">
            <w:pPr>
              <w:pStyle w:val="Default"/>
              <w:jc w:val="both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 xml:space="preserve">Повышение компетенции в вопросах детско-родительских и семейных отношений, воспитания и развития детей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5224" w:type="dxa"/>
            <w:gridSpan w:val="2"/>
          </w:tcPr>
          <w:p w:rsidR="00E45E8C" w:rsidRPr="00533394" w:rsidRDefault="00E45E8C" w:rsidP="00F85B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2805" w:type="dxa"/>
          </w:tcPr>
          <w:p w:rsidR="00B06832" w:rsidRPr="00CE1479" w:rsidRDefault="00B06832" w:rsidP="00A13702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lastRenderedPageBreak/>
              <w:t xml:space="preserve">6.1.2. Проведение  родительских собраний, слушаний по актуальным проблемам в области воспитания и социализации детей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67" w:type="dxa"/>
            <w:gridSpan w:val="3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>2019-2025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Управление образования МР «Печора»</w:t>
            </w:r>
          </w:p>
        </w:tc>
        <w:tc>
          <w:tcPr>
            <w:tcW w:w="2529" w:type="dxa"/>
          </w:tcPr>
          <w:p w:rsidR="00B06832" w:rsidRPr="00CE1479" w:rsidRDefault="00B06832" w:rsidP="007D5CBD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 xml:space="preserve">Повышение уровня информированности родителей (законных представителей) обучающихся об актуальных проблемах в области воспитания и социализации детей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5224" w:type="dxa"/>
            <w:gridSpan w:val="2"/>
          </w:tcPr>
          <w:p w:rsidR="00B06832" w:rsidRPr="00930986" w:rsidRDefault="00B06832" w:rsidP="007E6721">
            <w:pPr>
              <w:ind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pStyle w:val="Default"/>
              <w:jc w:val="both"/>
              <w:rPr>
                <w:sz w:val="26"/>
                <w:szCs w:val="26"/>
              </w:rPr>
            </w:pPr>
            <w:r w:rsidRPr="00CE1479">
              <w:rPr>
                <w:b/>
                <w:bCs/>
                <w:sz w:val="26"/>
                <w:szCs w:val="26"/>
              </w:rPr>
              <w:t xml:space="preserve">6.3. Обеспечение возможности получения молодыми родителями знаний, необходимых для воспитания детей, проведение бесплатных консультаций и занятий с родителями, испытывающими трудности в воспитании детей, в том числе путем организации традиционных дней получения бесплатной консультативной помощи юриста, психолога, педагога и других специалистов; привлечение соответствующих организаций и волонтерских движений </w:t>
            </w:r>
          </w:p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2805" w:type="dxa"/>
          </w:tcPr>
          <w:p w:rsidR="00B06832" w:rsidRPr="00CE1479" w:rsidRDefault="00B06832" w:rsidP="007D5CBD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 xml:space="preserve">6.3.1. Проведение мероприятий в рамках Дня правовой помощи детям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167" w:type="dxa"/>
            <w:gridSpan w:val="3"/>
          </w:tcPr>
          <w:p w:rsidR="00B06832" w:rsidRPr="00CE1479" w:rsidRDefault="00B06832" w:rsidP="00CE1479">
            <w:pPr>
              <w:tabs>
                <w:tab w:val="center" w:pos="975"/>
                <w:tab w:val="right" w:pos="1951"/>
              </w:tabs>
              <w:spacing w:after="0" w:line="240" w:lineRule="auto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ab/>
              <w:t>2019-2025</w:t>
            </w:r>
          </w:p>
        </w:tc>
        <w:tc>
          <w:tcPr>
            <w:tcW w:w="2224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Управление образования МР «Печора»</w:t>
            </w:r>
          </w:p>
        </w:tc>
        <w:tc>
          <w:tcPr>
            <w:tcW w:w="2529" w:type="dxa"/>
          </w:tcPr>
          <w:p w:rsidR="00B06832" w:rsidRPr="00CE1479" w:rsidRDefault="00B06832" w:rsidP="007D5CBD">
            <w:pPr>
              <w:pStyle w:val="Default"/>
              <w:rPr>
                <w:sz w:val="26"/>
                <w:szCs w:val="26"/>
              </w:rPr>
            </w:pPr>
            <w:r w:rsidRPr="00CE1479">
              <w:rPr>
                <w:sz w:val="26"/>
                <w:szCs w:val="26"/>
              </w:rPr>
              <w:t xml:space="preserve">Повышение компетенции в вопросах детско-родительских отношений и семейных отношений, в воспитании детей </w:t>
            </w:r>
          </w:p>
        </w:tc>
        <w:tc>
          <w:tcPr>
            <w:tcW w:w="5224" w:type="dxa"/>
            <w:gridSpan w:val="2"/>
          </w:tcPr>
          <w:p w:rsidR="00B06832" w:rsidRPr="0094579D" w:rsidRDefault="00B06832" w:rsidP="000209B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E1479">
              <w:rPr>
                <w:rFonts w:ascii="Times New Roman" w:hAnsi="Times New Roman"/>
                <w:b/>
                <w:sz w:val="26"/>
                <w:szCs w:val="26"/>
              </w:rPr>
              <w:t>6.4. Мероприятия, направленные на содействие в реализации воспитательного и культурно-образовательного потенциала семьи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6.4. 1Обеспечение преимущественно семейного жизнеустройства детей-сирот и детей, оставшихся без попечения родителей, обеспечение комплексной и системной поддержки замещающих семей, формирование соответствующего общественного мнения, привлечение к этой деятельности организаций для детей-сирот и детей, оставшихся без попечения родителей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2805" w:type="dxa"/>
          </w:tcPr>
          <w:p w:rsidR="00B06832" w:rsidRPr="00CE1479" w:rsidRDefault="00B06832" w:rsidP="00E8140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6.4.2 Проведение просветительской деятельности среди населения,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способствующей развитию семейного жизнеустройства детей-сирот и детей, оставшихся без попечения родителей</w:t>
            </w:r>
          </w:p>
        </w:tc>
        <w:tc>
          <w:tcPr>
            <w:tcW w:w="2167" w:type="dxa"/>
            <w:gridSpan w:val="3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2019 - 2025</w:t>
            </w:r>
          </w:p>
        </w:tc>
        <w:tc>
          <w:tcPr>
            <w:tcW w:w="2224" w:type="dxa"/>
          </w:tcPr>
          <w:p w:rsidR="00B06832" w:rsidRPr="00CE1479" w:rsidRDefault="00B06832" w:rsidP="00E8140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труда, занятости и социальной защиты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Республики Коми, Министерство образования, науки и молодежной политики Республики Коми,  </w:t>
            </w:r>
            <w:proofErr w:type="spellStart"/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АдминистрацияГлавы</w:t>
            </w:r>
            <w:proofErr w:type="spellEnd"/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Коми, администрация МР «Печора»</w:t>
            </w:r>
          </w:p>
        </w:tc>
        <w:tc>
          <w:tcPr>
            <w:tcW w:w="2529" w:type="dxa"/>
          </w:tcPr>
          <w:p w:rsidR="00B06832" w:rsidRPr="00CE1479" w:rsidRDefault="00B06832" w:rsidP="00544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Опубликование в печатных республиканских и муниципальных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средствах массовой информации информационных, очерковых и иных материалов о замещающих семьях, имеющих положительный опыт в воспитании принятых в семью детей-сирот и детей, оставшихся без попечения родителей.</w:t>
            </w:r>
          </w:p>
          <w:p w:rsidR="00B06832" w:rsidRPr="00CE1479" w:rsidRDefault="00B06832" w:rsidP="00544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Опубликование на сайтах республиканских и муниципальных информационных агентств (порталов) информационных материалов о замещающих семьях, имеющих положительный опыт в воспитании принятых в семью детей-сирот и детей, оставшихся без попечения родителей.</w:t>
            </w:r>
          </w:p>
          <w:p w:rsidR="00B06832" w:rsidRPr="00CE1479" w:rsidRDefault="00B06832" w:rsidP="00544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и опубликование в республиканских и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муниципальных телевизионных средствах массовой информации тематических репортажей, информационных сюжетов, фильмов о замещающих семьях, имеющих положительный опыт в воспитании принятых в семью детей-сирот и детей, оставшихся без попечения родителей.</w:t>
            </w:r>
          </w:p>
          <w:p w:rsidR="00B06832" w:rsidRPr="00CE1479" w:rsidRDefault="00B06832" w:rsidP="00544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Распространение материалов о семьях, имеющих положительный опыт в воспитании принятых в семью детей-сирот и детей, оставшихся без попечения родителей, через социальные сети</w:t>
            </w:r>
          </w:p>
        </w:tc>
        <w:tc>
          <w:tcPr>
            <w:tcW w:w="5224" w:type="dxa"/>
            <w:gridSpan w:val="2"/>
          </w:tcPr>
          <w:p w:rsidR="00B06832" w:rsidRPr="00CE1479" w:rsidRDefault="00B06832" w:rsidP="00CE14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1479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VII. Мероприятия, направленные на обеспечение социальной защиты семей и детей, нуждающихся в особой заботе государства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14949" w:type="dxa"/>
            <w:gridSpan w:val="8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1479">
              <w:rPr>
                <w:rFonts w:ascii="Times New Roman" w:hAnsi="Times New Roman"/>
                <w:sz w:val="26"/>
                <w:szCs w:val="26"/>
              </w:rPr>
              <w:t>7.4. Создание условий для обеспечения равного доступа детей-инвалидов и детей с ограниченными возможностями здоровья к качественному образованию всех уровней, в том числе к инклюзивному образованию</w:t>
            </w:r>
          </w:p>
        </w:tc>
      </w:tr>
      <w:tr w:rsidR="00B06832" w:rsidRPr="00CE1479" w:rsidTr="00CE1479">
        <w:trPr>
          <w:gridAfter w:val="4"/>
          <w:wAfter w:w="16728" w:type="dxa"/>
        </w:trPr>
        <w:tc>
          <w:tcPr>
            <w:tcW w:w="2805" w:type="dxa"/>
          </w:tcPr>
          <w:p w:rsidR="00B06832" w:rsidRPr="00CE1479" w:rsidRDefault="00B06832" w:rsidP="00E8140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7.4.4.Введение федерального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государственного образовательного стандарта для обучающихся с ограниченными возможностями здоровья</w:t>
            </w:r>
          </w:p>
        </w:tc>
        <w:tc>
          <w:tcPr>
            <w:tcW w:w="2167" w:type="dxa"/>
            <w:gridSpan w:val="3"/>
          </w:tcPr>
          <w:p w:rsidR="00B06832" w:rsidRPr="00CE1479" w:rsidRDefault="00B06832" w:rsidP="00CE14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2019 - 2025</w:t>
            </w:r>
          </w:p>
        </w:tc>
        <w:tc>
          <w:tcPr>
            <w:tcW w:w="2224" w:type="dxa"/>
          </w:tcPr>
          <w:p w:rsidR="00B06832" w:rsidRPr="00CE1479" w:rsidRDefault="00B06832" w:rsidP="00E8140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</w:t>
            </w:r>
            <w:proofErr w:type="spellStart"/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proofErr w:type="gramStart"/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,н</w:t>
            </w:r>
            <w:proofErr w:type="gramEnd"/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аук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</w:t>
            </w:r>
            <w:proofErr w:type="spellEnd"/>
            <w:r w:rsidRPr="00CE1479">
              <w:rPr>
                <w:rFonts w:ascii="Times New Roman" w:hAnsi="Times New Roman" w:cs="Times New Roman"/>
                <w:sz w:val="26"/>
                <w:szCs w:val="26"/>
              </w:rPr>
              <w:t xml:space="preserve"> и молодежной политики Республики Коми, органы местного самоуправления в Республике Коми (по согласованию), образовательные организации (по согласованию)</w:t>
            </w:r>
          </w:p>
        </w:tc>
        <w:tc>
          <w:tcPr>
            <w:tcW w:w="2529" w:type="dxa"/>
          </w:tcPr>
          <w:p w:rsidR="00B06832" w:rsidRPr="00CE1479" w:rsidRDefault="00B06832" w:rsidP="00544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Введение федерального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государственного образовательного стандарта для</w:t>
            </w:r>
            <w:r w:rsidR="00A106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1479">
              <w:rPr>
                <w:rFonts w:ascii="Times New Roman" w:hAnsi="Times New Roman" w:cs="Times New Roman"/>
                <w:sz w:val="26"/>
                <w:szCs w:val="26"/>
              </w:rPr>
              <w:t>обучающихся с ограниченными возможностями здоровья во всех образовательных организациях, где обучаются дети с ограниченными возможностями здоровья и дети-инвалиды</w:t>
            </w:r>
          </w:p>
          <w:p w:rsidR="00B06832" w:rsidRPr="00CE1479" w:rsidRDefault="00B06832" w:rsidP="00544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  <w:gridSpan w:val="2"/>
          </w:tcPr>
          <w:p w:rsidR="00B06832" w:rsidRPr="00CE1479" w:rsidRDefault="00B06832" w:rsidP="00F85B75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</w:tbl>
    <w:p w:rsidR="00B06832" w:rsidRDefault="00B06832" w:rsidP="00B446C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268"/>
        <w:gridCol w:w="2126"/>
        <w:gridCol w:w="2512"/>
        <w:gridCol w:w="39"/>
        <w:gridCol w:w="5001"/>
      </w:tblGrid>
      <w:tr w:rsidR="00B06832" w:rsidRPr="00CE1479" w:rsidTr="00870587">
        <w:tc>
          <w:tcPr>
            <w:tcW w:w="14748" w:type="dxa"/>
            <w:gridSpan w:val="6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7.4. Проведение информационно-просветительских мероприятий по организации системы ранней помощи детям-инвалидам и их семьям и их сопровождения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06832" w:rsidRPr="00CE1479" w:rsidTr="007B248D">
        <w:tc>
          <w:tcPr>
            <w:tcW w:w="2802" w:type="dxa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7.4.1. Внедрение </w:t>
            </w:r>
          </w:p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целевой модели информационно-просветительской поддержки родителей, включающей создание, в том числе в дошкольных образовательных организациях, консультационных центров, обеспечивающих получение родителями детей дошкольного </w:t>
            </w: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возраста методической, психолого- педагогической, в том числе диагностической и консультативной, помощи на безвозмездной основе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2019-2025гг.</w:t>
            </w:r>
          </w:p>
        </w:tc>
        <w:tc>
          <w:tcPr>
            <w:tcW w:w="2126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МР «Печора»</w:t>
            </w:r>
          </w:p>
        </w:tc>
        <w:tc>
          <w:tcPr>
            <w:tcW w:w="2512" w:type="dxa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Информационно - просветительская поддержка родителей обучающихся </w:t>
            </w:r>
          </w:p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040" w:type="dxa"/>
            <w:gridSpan w:val="2"/>
          </w:tcPr>
          <w:p w:rsidR="00B06832" w:rsidRPr="00D11CAA" w:rsidRDefault="00B06832" w:rsidP="00D11C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06832" w:rsidRPr="00CE1479" w:rsidTr="00870587">
        <w:tc>
          <w:tcPr>
            <w:tcW w:w="14748" w:type="dxa"/>
            <w:gridSpan w:val="6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7.5. Создание условий для обеспечения равного доступа детей-инвалидов и детей с ограниченными возможностями здоровья к качественному образованию всех уровней, в том числе к инклюзивному образованию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06832" w:rsidRPr="00CE1479" w:rsidTr="007B248D">
        <w:tc>
          <w:tcPr>
            <w:tcW w:w="2802" w:type="dxa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7.5.1.Создание в дошкольных образовательных организациях условий для получения детьми-инвалидами и детьми с ограниченными возможностями здоровья качественного образования в рамках программы Республики Коми «Доступная среда» на 2016-2020 годы </w:t>
            </w:r>
          </w:p>
        </w:tc>
        <w:tc>
          <w:tcPr>
            <w:tcW w:w="2268" w:type="dxa"/>
          </w:tcPr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2019-2020гг.</w:t>
            </w:r>
          </w:p>
        </w:tc>
        <w:tc>
          <w:tcPr>
            <w:tcW w:w="2126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МР «Печора»</w:t>
            </w:r>
          </w:p>
        </w:tc>
        <w:tc>
          <w:tcPr>
            <w:tcW w:w="2551" w:type="dxa"/>
            <w:gridSpan w:val="2"/>
          </w:tcPr>
          <w:p w:rsidR="00B06832" w:rsidRPr="00607CB4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07CB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Реализация мероприятий по созданию в дошкольных образовательных организациях условий для получения детьми-инвалидами качественного образования </w:t>
            </w:r>
          </w:p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001" w:type="dxa"/>
          </w:tcPr>
          <w:p w:rsidR="00F85B75" w:rsidRPr="00930986" w:rsidRDefault="004A4C0C" w:rsidP="00F85B7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0986">
              <w:rPr>
                <w:rFonts w:ascii="Times New Roman" w:hAnsi="Times New Roman"/>
                <w:sz w:val="26"/>
                <w:szCs w:val="26"/>
                <w:highlight w:val="cyan"/>
                <w:lang w:eastAsia="ru-RU"/>
              </w:rPr>
              <w:t xml:space="preserve">      </w:t>
            </w:r>
          </w:p>
          <w:p w:rsidR="004A4C0C" w:rsidRPr="00930986" w:rsidRDefault="004A4C0C" w:rsidP="00607CB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cyan"/>
                <w:lang w:eastAsia="ru-RU"/>
              </w:rPr>
            </w:pPr>
          </w:p>
        </w:tc>
      </w:tr>
      <w:tr w:rsidR="00B06832" w:rsidRPr="00CE1479" w:rsidTr="007B248D">
        <w:tc>
          <w:tcPr>
            <w:tcW w:w="2802" w:type="dxa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7.5.2. Обеспечение создания условий для поэтапного введения федерального государственного образовательного стандарта начального </w:t>
            </w: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общего образования обучающихся с ограниченными возможностями здоровья </w:t>
            </w:r>
          </w:p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2019-2025гг.</w:t>
            </w:r>
          </w:p>
        </w:tc>
        <w:tc>
          <w:tcPr>
            <w:tcW w:w="2126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МР «Печора»</w:t>
            </w:r>
          </w:p>
        </w:tc>
        <w:tc>
          <w:tcPr>
            <w:tcW w:w="2551" w:type="dxa"/>
            <w:gridSpan w:val="2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Увеличение количества детей, обучающихся в общеобразовательных организациях по федеральному государственному </w:t>
            </w: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образовательному стандарту начального общего образования обучающихся с ограниченными возможностями здоровья </w:t>
            </w:r>
          </w:p>
        </w:tc>
        <w:tc>
          <w:tcPr>
            <w:tcW w:w="5001" w:type="dxa"/>
          </w:tcPr>
          <w:p w:rsidR="00B06832" w:rsidRPr="00930986" w:rsidRDefault="00B06832" w:rsidP="00F85B75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6"/>
                <w:szCs w:val="26"/>
                <w:highlight w:val="cyan"/>
                <w:lang w:eastAsia="ru-RU"/>
              </w:rPr>
            </w:pPr>
          </w:p>
        </w:tc>
      </w:tr>
      <w:tr w:rsidR="00B06832" w:rsidRPr="00CE1479" w:rsidTr="007B248D">
        <w:tc>
          <w:tcPr>
            <w:tcW w:w="2802" w:type="dxa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7.5.4.Реализация мероприятий, направленных на обеспечение доступности дополнительного образования для детей с инвалидностью и детей с ограниченными возможностями здоровья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2019-2025гг.</w:t>
            </w:r>
          </w:p>
        </w:tc>
        <w:tc>
          <w:tcPr>
            <w:tcW w:w="2126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МР «Печора»</w:t>
            </w:r>
          </w:p>
        </w:tc>
        <w:tc>
          <w:tcPr>
            <w:tcW w:w="2551" w:type="dxa"/>
            <w:gridSpan w:val="2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Увеличение количества детей с инвалидностью и детей с ограниченными возможностями здоровья, получающими качественные современные услуги дополнительного образования </w:t>
            </w:r>
          </w:p>
        </w:tc>
        <w:tc>
          <w:tcPr>
            <w:tcW w:w="5001" w:type="dxa"/>
          </w:tcPr>
          <w:p w:rsidR="003A1434" w:rsidRPr="00930986" w:rsidRDefault="003A1434" w:rsidP="00F85B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cyan"/>
                <w:lang w:eastAsia="ru-RU"/>
              </w:rPr>
            </w:pPr>
          </w:p>
        </w:tc>
      </w:tr>
      <w:tr w:rsidR="00B06832" w:rsidRPr="00CE1479" w:rsidTr="00870587">
        <w:tc>
          <w:tcPr>
            <w:tcW w:w="14748" w:type="dxa"/>
            <w:gridSpan w:val="6"/>
          </w:tcPr>
          <w:p w:rsidR="00B06832" w:rsidRPr="00CE1479" w:rsidRDefault="00B06832" w:rsidP="003A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VIII. Мероприятия, направленные на профилактику семейного неблагополучия, детской безнадзорности и беспризорности </w:t>
            </w:r>
          </w:p>
          <w:p w:rsidR="00B06832" w:rsidRPr="00CE1479" w:rsidRDefault="00B06832" w:rsidP="003A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06832" w:rsidRPr="00CE1479" w:rsidTr="00870587">
        <w:tc>
          <w:tcPr>
            <w:tcW w:w="14748" w:type="dxa"/>
            <w:gridSpan w:val="6"/>
          </w:tcPr>
          <w:p w:rsidR="00B06832" w:rsidRPr="00CE1479" w:rsidRDefault="00B06832" w:rsidP="003A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8.1. Внедрение института посредничества (медиации) при разрешении семейно-правовых споров, в том числе связанных с расторжением брака между супругами </w:t>
            </w:r>
          </w:p>
          <w:p w:rsidR="00B06832" w:rsidRPr="00CE1479" w:rsidRDefault="00B06832" w:rsidP="003A14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06832" w:rsidRPr="00CE1479" w:rsidTr="007B248D">
        <w:tc>
          <w:tcPr>
            <w:tcW w:w="2802" w:type="dxa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8.1.1. Внедрение медиации как метода разрешения семейных и школьных конфликтов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2019-2025гг.</w:t>
            </w:r>
          </w:p>
        </w:tc>
        <w:tc>
          <w:tcPr>
            <w:tcW w:w="2126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МР «Печора»</w:t>
            </w:r>
          </w:p>
        </w:tc>
        <w:tc>
          <w:tcPr>
            <w:tcW w:w="2551" w:type="dxa"/>
            <w:gridSpan w:val="2"/>
          </w:tcPr>
          <w:p w:rsidR="00B06832" w:rsidRPr="00CE1479" w:rsidRDefault="00B06832" w:rsidP="000209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Конструктивное разрешение конфликтных ситуаций; формирование </w:t>
            </w:r>
            <w:proofErr w:type="spellStart"/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конфликтологической</w:t>
            </w:r>
            <w:proofErr w:type="spellEnd"/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компетентности </w:t>
            </w: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членов семей, осознанного и уважительного отношения друг к другу, восстановление взаимоотношений </w:t>
            </w:r>
          </w:p>
        </w:tc>
        <w:tc>
          <w:tcPr>
            <w:tcW w:w="5001" w:type="dxa"/>
          </w:tcPr>
          <w:p w:rsidR="00B06832" w:rsidRPr="00E12A38" w:rsidRDefault="00B06832" w:rsidP="007B248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6832" w:rsidRPr="00CE1479" w:rsidTr="00870587">
        <w:tc>
          <w:tcPr>
            <w:tcW w:w="14748" w:type="dxa"/>
            <w:gridSpan w:val="6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 xml:space="preserve">8.2. Развитие системы раннего выявления социального неблагополучия в семьях с целью своевременного оказания необходимой помощи и организации профилактической работы с ними </w:t>
            </w:r>
          </w:p>
        </w:tc>
      </w:tr>
      <w:tr w:rsidR="00B06832" w:rsidRPr="00CE1479" w:rsidTr="007B248D">
        <w:tc>
          <w:tcPr>
            <w:tcW w:w="2802" w:type="dxa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8.2.2. Проведение мониторинга в общеобразовательных организациях в целях выявления несовершеннолетних, находящихся в социально опасном положении и не приступивших к обучению по программам начального общего, основного общего и среднего общего образования </w:t>
            </w:r>
          </w:p>
        </w:tc>
        <w:tc>
          <w:tcPr>
            <w:tcW w:w="2268" w:type="dxa"/>
          </w:tcPr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2019-2025гг.</w:t>
            </w:r>
          </w:p>
        </w:tc>
        <w:tc>
          <w:tcPr>
            <w:tcW w:w="2126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МР «Печора»</w:t>
            </w:r>
          </w:p>
        </w:tc>
        <w:tc>
          <w:tcPr>
            <w:tcW w:w="2551" w:type="dxa"/>
            <w:gridSpan w:val="2"/>
          </w:tcPr>
          <w:p w:rsidR="00B06832" w:rsidRPr="00930986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098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Выявление несовершеннолетних и их семей, находящихся в социально опасном положении, с целью организации дальнейшей профилактической работы </w:t>
            </w:r>
          </w:p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001" w:type="dxa"/>
          </w:tcPr>
          <w:p w:rsidR="00B06832" w:rsidRPr="00CE1479" w:rsidRDefault="00B06832" w:rsidP="00F85B75">
            <w:pPr>
              <w:spacing w:after="0"/>
              <w:ind w:firstLine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06832" w:rsidRPr="00CE1479" w:rsidTr="00870587">
        <w:tc>
          <w:tcPr>
            <w:tcW w:w="14748" w:type="dxa"/>
            <w:gridSpan w:val="6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IX. Мероприятия, направленные на повышение эффективности системы социальной защиты семей с несовершеннолетними детьми, вовлеченными в сферу гражданского, административного и уголовного судопроизводства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06832" w:rsidRPr="00CE1479" w:rsidTr="00870587">
        <w:tc>
          <w:tcPr>
            <w:tcW w:w="14748" w:type="dxa"/>
            <w:gridSpan w:val="6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9.2 Обеспечение образовательного статуса осужденного несовершеннолетнего (социально-педагогическая диагностика и обследование личности, социально-педагогическое консультирование, содействие в повышении общего образовательного уровня, обучение правовым основам с целью обеспечения гражданской компетентности, содействие в получении среднего профессионального и высшего образования) </w:t>
            </w:r>
          </w:p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06832" w:rsidRPr="00CE1479" w:rsidTr="007B248D">
        <w:tc>
          <w:tcPr>
            <w:tcW w:w="2802" w:type="dxa"/>
          </w:tcPr>
          <w:p w:rsidR="00B06832" w:rsidRPr="00CE1479" w:rsidRDefault="00B06832" w:rsidP="00870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9.2.1. Реализация </w:t>
            </w: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положения о комплексном сопровождении несовершеннолетних, вернувшихся к постоянному месту жительства после освобождения из учреждений уголовно-исполнительной системы, а также специальных учебно-воспитательных учреждений закрытого типа, в том числе в части предоставления мер поддержки при организации их обучения </w:t>
            </w:r>
          </w:p>
        </w:tc>
        <w:tc>
          <w:tcPr>
            <w:tcW w:w="2268" w:type="dxa"/>
          </w:tcPr>
          <w:p w:rsidR="00B06832" w:rsidRPr="00CE1479" w:rsidRDefault="00B06832" w:rsidP="00CE147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ежегодно</w:t>
            </w:r>
          </w:p>
        </w:tc>
        <w:tc>
          <w:tcPr>
            <w:tcW w:w="2126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Управление </w:t>
            </w: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образования МР «Печора»</w:t>
            </w:r>
          </w:p>
        </w:tc>
        <w:tc>
          <w:tcPr>
            <w:tcW w:w="2551" w:type="dxa"/>
            <w:gridSpan w:val="2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Снижение </w:t>
            </w: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количества повторных правонарушений и антиобщественных действий со стороны несовершеннолетних, вернувшихся из учреждений уголовно-исполнительной системы </w:t>
            </w:r>
          </w:p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001" w:type="dxa"/>
          </w:tcPr>
          <w:p w:rsidR="00B06832" w:rsidRPr="0094579D" w:rsidRDefault="00B06832" w:rsidP="008705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B06832" w:rsidRPr="00CE1479" w:rsidTr="007B248D">
        <w:tc>
          <w:tcPr>
            <w:tcW w:w="2802" w:type="dxa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9.3.2. Организация индивидуально-профилактической работы с несовершеннолетними, осужденными к мерам наказания, не связанным с изоляцией от общества, в том числе амнистированных </w:t>
            </w:r>
          </w:p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B06832" w:rsidRPr="00CE1479" w:rsidRDefault="00B06832" w:rsidP="00CE147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2019-2025гг.</w:t>
            </w:r>
          </w:p>
        </w:tc>
        <w:tc>
          <w:tcPr>
            <w:tcW w:w="2126" w:type="dxa"/>
          </w:tcPr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МР «Печора»</w:t>
            </w:r>
          </w:p>
        </w:tc>
        <w:tc>
          <w:tcPr>
            <w:tcW w:w="2551" w:type="dxa"/>
            <w:gridSpan w:val="2"/>
          </w:tcPr>
          <w:p w:rsidR="00B06832" w:rsidRPr="00CE1479" w:rsidRDefault="00B06832" w:rsidP="00CE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147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Снижение уровня совершения повторных преступлений несовершеннолетними, осужденными к наказаниям без изоляции от общества </w:t>
            </w:r>
          </w:p>
          <w:p w:rsidR="00B06832" w:rsidRPr="00CE1479" w:rsidRDefault="00B06832" w:rsidP="00CE14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001" w:type="dxa"/>
          </w:tcPr>
          <w:p w:rsidR="00B06832" w:rsidRPr="00CE1479" w:rsidRDefault="00B06832" w:rsidP="00F85B75">
            <w:pPr>
              <w:spacing w:after="0"/>
              <w:ind w:firstLine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B06832" w:rsidRPr="00255E71" w:rsidRDefault="00B06832" w:rsidP="00255E7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06832" w:rsidRDefault="00B06832" w:rsidP="00B446C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06832" w:rsidRDefault="00B06832" w:rsidP="00B446C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06832" w:rsidRDefault="00B06832" w:rsidP="00B446C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06832" w:rsidRPr="00B446C2" w:rsidRDefault="00B06832" w:rsidP="00B446C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sectPr w:rsidR="00B06832" w:rsidRPr="00B446C2" w:rsidSect="001C32B0">
      <w:pgSz w:w="16838" w:h="11906" w:orient="landscape"/>
      <w:pgMar w:top="709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126A9"/>
    <w:multiLevelType w:val="multilevel"/>
    <w:tmpl w:val="644424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E4C"/>
    <w:rsid w:val="0000095C"/>
    <w:rsid w:val="0002031A"/>
    <w:rsid w:val="000209BD"/>
    <w:rsid w:val="00041374"/>
    <w:rsid w:val="00093615"/>
    <w:rsid w:val="000B613A"/>
    <w:rsid w:val="001028C9"/>
    <w:rsid w:val="0012739B"/>
    <w:rsid w:val="0015662F"/>
    <w:rsid w:val="00157F9A"/>
    <w:rsid w:val="0018560B"/>
    <w:rsid w:val="00186D1A"/>
    <w:rsid w:val="00190421"/>
    <w:rsid w:val="00190819"/>
    <w:rsid w:val="00191FED"/>
    <w:rsid w:val="001C32B0"/>
    <w:rsid w:val="001E2A21"/>
    <w:rsid w:val="001F302F"/>
    <w:rsid w:val="002046F1"/>
    <w:rsid w:val="002175D9"/>
    <w:rsid w:val="00227560"/>
    <w:rsid w:val="00232651"/>
    <w:rsid w:val="00236235"/>
    <w:rsid w:val="00255E71"/>
    <w:rsid w:val="00277F52"/>
    <w:rsid w:val="002B76AE"/>
    <w:rsid w:val="002C1998"/>
    <w:rsid w:val="002C3B56"/>
    <w:rsid w:val="002C40A0"/>
    <w:rsid w:val="00317CE4"/>
    <w:rsid w:val="0033590F"/>
    <w:rsid w:val="00343B05"/>
    <w:rsid w:val="00356313"/>
    <w:rsid w:val="00356FFA"/>
    <w:rsid w:val="003604EC"/>
    <w:rsid w:val="00362A2C"/>
    <w:rsid w:val="00392DEF"/>
    <w:rsid w:val="003A1434"/>
    <w:rsid w:val="003B2180"/>
    <w:rsid w:val="003C58F5"/>
    <w:rsid w:val="003E6F51"/>
    <w:rsid w:val="003F1571"/>
    <w:rsid w:val="003F4E4C"/>
    <w:rsid w:val="00411F3B"/>
    <w:rsid w:val="00425764"/>
    <w:rsid w:val="00437D91"/>
    <w:rsid w:val="00451D27"/>
    <w:rsid w:val="00455CA2"/>
    <w:rsid w:val="00480F49"/>
    <w:rsid w:val="004A4C0C"/>
    <w:rsid w:val="004B2480"/>
    <w:rsid w:val="004D592B"/>
    <w:rsid w:val="004E4B87"/>
    <w:rsid w:val="004F70D9"/>
    <w:rsid w:val="00533394"/>
    <w:rsid w:val="0054390C"/>
    <w:rsid w:val="00544FDF"/>
    <w:rsid w:val="00577DC6"/>
    <w:rsid w:val="00577FC6"/>
    <w:rsid w:val="005B2943"/>
    <w:rsid w:val="005C24EA"/>
    <w:rsid w:val="005C29B4"/>
    <w:rsid w:val="005F0393"/>
    <w:rsid w:val="00607CB4"/>
    <w:rsid w:val="00632CE4"/>
    <w:rsid w:val="00682B8B"/>
    <w:rsid w:val="00694C7E"/>
    <w:rsid w:val="006954D0"/>
    <w:rsid w:val="006C35FF"/>
    <w:rsid w:val="006D3154"/>
    <w:rsid w:val="006F4CF0"/>
    <w:rsid w:val="00706159"/>
    <w:rsid w:val="00742AF1"/>
    <w:rsid w:val="007564C5"/>
    <w:rsid w:val="007B0812"/>
    <w:rsid w:val="007B248D"/>
    <w:rsid w:val="007D4B88"/>
    <w:rsid w:val="007D5CBD"/>
    <w:rsid w:val="007E6721"/>
    <w:rsid w:val="007F2228"/>
    <w:rsid w:val="007F486F"/>
    <w:rsid w:val="00802EFC"/>
    <w:rsid w:val="00804413"/>
    <w:rsid w:val="0080500E"/>
    <w:rsid w:val="008575A1"/>
    <w:rsid w:val="00870587"/>
    <w:rsid w:val="00885B40"/>
    <w:rsid w:val="0089540F"/>
    <w:rsid w:val="008B0820"/>
    <w:rsid w:val="00917346"/>
    <w:rsid w:val="00930986"/>
    <w:rsid w:val="0094579D"/>
    <w:rsid w:val="009571C6"/>
    <w:rsid w:val="00995C8C"/>
    <w:rsid w:val="009B4E30"/>
    <w:rsid w:val="009D0A72"/>
    <w:rsid w:val="00A10645"/>
    <w:rsid w:val="00A13702"/>
    <w:rsid w:val="00A81668"/>
    <w:rsid w:val="00AB00A6"/>
    <w:rsid w:val="00AB7926"/>
    <w:rsid w:val="00AC059B"/>
    <w:rsid w:val="00AC71F4"/>
    <w:rsid w:val="00AD53B2"/>
    <w:rsid w:val="00B06832"/>
    <w:rsid w:val="00B14E79"/>
    <w:rsid w:val="00B31EB2"/>
    <w:rsid w:val="00B40A48"/>
    <w:rsid w:val="00B43336"/>
    <w:rsid w:val="00B446C2"/>
    <w:rsid w:val="00B54E32"/>
    <w:rsid w:val="00B607CF"/>
    <w:rsid w:val="00B6553B"/>
    <w:rsid w:val="00B76497"/>
    <w:rsid w:val="00B974F0"/>
    <w:rsid w:val="00BD3D36"/>
    <w:rsid w:val="00BF1CFC"/>
    <w:rsid w:val="00C54AFF"/>
    <w:rsid w:val="00C74CDD"/>
    <w:rsid w:val="00C83144"/>
    <w:rsid w:val="00C85A6D"/>
    <w:rsid w:val="00C90E0E"/>
    <w:rsid w:val="00CA0755"/>
    <w:rsid w:val="00CB598D"/>
    <w:rsid w:val="00CC2096"/>
    <w:rsid w:val="00CC6839"/>
    <w:rsid w:val="00CE1479"/>
    <w:rsid w:val="00CF3E2C"/>
    <w:rsid w:val="00D11CAA"/>
    <w:rsid w:val="00D1204E"/>
    <w:rsid w:val="00D17E0D"/>
    <w:rsid w:val="00D55D3A"/>
    <w:rsid w:val="00D7280F"/>
    <w:rsid w:val="00D93535"/>
    <w:rsid w:val="00DA3D24"/>
    <w:rsid w:val="00DC6CE1"/>
    <w:rsid w:val="00DE7C4C"/>
    <w:rsid w:val="00DF08B9"/>
    <w:rsid w:val="00DF42C4"/>
    <w:rsid w:val="00E02ED7"/>
    <w:rsid w:val="00E061FB"/>
    <w:rsid w:val="00E12A38"/>
    <w:rsid w:val="00E43190"/>
    <w:rsid w:val="00E45E8C"/>
    <w:rsid w:val="00E51E06"/>
    <w:rsid w:val="00E8140F"/>
    <w:rsid w:val="00EA77FD"/>
    <w:rsid w:val="00ED202F"/>
    <w:rsid w:val="00ED7BF8"/>
    <w:rsid w:val="00F05212"/>
    <w:rsid w:val="00F12E6C"/>
    <w:rsid w:val="00F371FE"/>
    <w:rsid w:val="00F47FB0"/>
    <w:rsid w:val="00F76EC6"/>
    <w:rsid w:val="00F77F5D"/>
    <w:rsid w:val="00F85B75"/>
    <w:rsid w:val="00FB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0A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4C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F4C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F77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77F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D7BF8"/>
    <w:pPr>
      <w:ind w:left="720"/>
      <w:contextualSpacing/>
    </w:pPr>
    <w:rPr>
      <w:rFonts w:eastAsia="Times New Roman"/>
      <w:lang w:eastAsia="ru-RU"/>
    </w:rPr>
  </w:style>
  <w:style w:type="paragraph" w:customStyle="1" w:styleId="Default">
    <w:name w:val="Default"/>
    <w:uiPriority w:val="99"/>
    <w:rsid w:val="000936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">
    <w:name w:val="Сетка таблицы1"/>
    <w:uiPriority w:val="99"/>
    <w:rsid w:val="00255E7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uiPriority w:val="99"/>
    <w:rsid w:val="007564C5"/>
    <w:rPr>
      <w:rFonts w:cs="Times New Roman"/>
    </w:rPr>
  </w:style>
  <w:style w:type="paragraph" w:customStyle="1" w:styleId="10">
    <w:name w:val="Абзац списка1"/>
    <w:basedOn w:val="a"/>
    <w:rsid w:val="003C58F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B94EF-DB62-4CE3-BDD1-9BD9571D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21</Pages>
  <Words>3512</Words>
  <Characters>20022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Вагнер Анна Владимировна</dc:creator>
  <cp:keywords/>
  <dc:description/>
  <cp:lastModifiedBy>Ткачук АА</cp:lastModifiedBy>
  <cp:revision>61</cp:revision>
  <cp:lastPrinted>2019-09-10T08:58:00Z</cp:lastPrinted>
  <dcterms:created xsi:type="dcterms:W3CDTF">2015-07-08T09:03:00Z</dcterms:created>
  <dcterms:modified xsi:type="dcterms:W3CDTF">2021-11-25T09:56:00Z</dcterms:modified>
</cp:coreProperties>
</file>