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D61EF9" w:rsidRPr="00D61EF9" w:rsidTr="00E562B5">
        <w:tc>
          <w:tcPr>
            <w:tcW w:w="3828" w:type="dxa"/>
          </w:tcPr>
          <w:p w:rsidR="00D61EF9" w:rsidRPr="00D61EF9" w:rsidRDefault="00EC3F9B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B8FF72D" wp14:editId="1D0A597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61EF9" w:rsidRPr="00D61EF9" w:rsidTr="00E562B5">
        <w:tc>
          <w:tcPr>
            <w:tcW w:w="9072" w:type="dxa"/>
            <w:gridSpan w:val="3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03D7B" w:rsidRPr="00A03D7B" w:rsidRDefault="00E562B5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A03D7B" w:rsidRPr="00A03D7B" w:rsidRDefault="00A03D7B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03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E562B5">
        <w:tc>
          <w:tcPr>
            <w:tcW w:w="3828" w:type="dxa"/>
          </w:tcPr>
          <w:p w:rsidR="00D61EF9" w:rsidRPr="000F4C3F" w:rsidRDefault="00FC715F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D70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528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61EF9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28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201</w:t>
            </w:r>
            <w:r w:rsidR="00F166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D61EF9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995148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E56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F16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6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D7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F52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</w:t>
            </w:r>
            <w:r w:rsidR="00CD70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-р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</w:tblGrid>
      <w:tr w:rsidR="00D61EF9" w:rsidRPr="00B178D8" w:rsidTr="00FB25B3">
        <w:trPr>
          <w:trHeight w:val="907"/>
        </w:trPr>
        <w:tc>
          <w:tcPr>
            <w:tcW w:w="5457" w:type="dxa"/>
          </w:tcPr>
          <w:p w:rsidR="00940B5E" w:rsidRPr="00B178D8" w:rsidRDefault="00FC715F" w:rsidP="003737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3E556E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внесении изменений в </w:t>
            </w:r>
            <w:r w:rsidR="00E562B5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распоряжение </w:t>
            </w:r>
            <w:r w:rsidR="003E556E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r w:rsidR="00BA0330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 w:rsidR="003E556E" w:rsidRPr="00B178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.06.201</w:t>
            </w:r>
            <w:r w:rsidR="0008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FB25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E32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  <w:r w:rsidR="00FB25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-р</w:t>
            </w:r>
            <w:r w:rsidR="00373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61EF9" w:rsidRPr="00EB5BFB" w:rsidRDefault="00D61EF9" w:rsidP="003737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3EEC" w:rsidRPr="00B178D8" w:rsidRDefault="00C23EEC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65A18" w:rsidRDefault="00C23EEC" w:rsidP="00C00686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3E556E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3E556E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BA0330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3E556E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26.06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.2014 г. № 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573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-р «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краткосрочного </w:t>
      </w:r>
      <w:proofErr w:type="gramStart"/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 реализации капитального ремонта общего имущества собственников помещений</w:t>
      </w:r>
      <w:proofErr w:type="gramEnd"/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</w:t>
      </w:r>
      <w:r w:rsidR="00B178D8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вартирных домах на территории муниципального района</w:t>
      </w:r>
      <w:r w:rsidR="00F166E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на 2014</w:t>
      </w:r>
      <w:r w:rsidR="003737F7">
        <w:rPr>
          <w:rFonts w:ascii="Times New Roman" w:eastAsia="Times New Roman" w:hAnsi="Times New Roman" w:cs="Times New Roman"/>
          <w:sz w:val="26"/>
          <w:szCs w:val="26"/>
          <w:lang w:eastAsia="ru-RU"/>
        </w:rPr>
        <w:t>-2015</w:t>
      </w:r>
      <w:r w:rsidR="000A56DA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3737F7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85E52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изменения:</w:t>
      </w:r>
    </w:p>
    <w:p w:rsidR="00465A18" w:rsidRPr="00082B76" w:rsidRDefault="00465A18" w:rsidP="00082B76">
      <w:pPr>
        <w:pStyle w:val="a5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Приложения 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</w:t>
      </w:r>
      <w:r w:rsidR="00C00686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686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3,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686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</w:t>
      </w:r>
      <w:r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C00686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распоряжению изложить </w:t>
      </w:r>
      <w:r w:rsidR="00CF3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редакции </w:t>
      </w:r>
      <w:r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приложениям </w:t>
      </w:r>
      <w:r w:rsidR="00CA1265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265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265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3,</w:t>
      </w:r>
      <w:r w:rsidR="00995148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265"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</w:t>
      </w:r>
      <w:r w:rsidRPr="00082B76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распоряжению.</w:t>
      </w:r>
    </w:p>
    <w:p w:rsidR="00082B76" w:rsidRDefault="00082B76" w:rsidP="00C00686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утратившим силу 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администрации муниципального района «Печора» от </w:t>
      </w:r>
      <w:r w:rsidR="00FB25B3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B25B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FB25B3">
        <w:rPr>
          <w:rFonts w:ascii="Times New Roman" w:eastAsia="Times New Roman" w:hAnsi="Times New Roman" w:cs="Times New Roman"/>
          <w:sz w:val="26"/>
          <w:szCs w:val="26"/>
          <w:lang w:eastAsia="ru-RU"/>
        </w:rPr>
        <w:t>1147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-р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распоряжение администрации муниципального района «Печора»</w:t>
      </w:r>
      <w:r w:rsidR="00FB25B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C5A9C" w:rsidRPr="00465A18" w:rsidRDefault="00CA22EF" w:rsidP="00C00686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E562B5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со дня принятия</w:t>
      </w:r>
      <w:r w:rsidR="008965E0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</w:t>
      </w:r>
      <w:r w:rsidR="00B178D8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опубликованию, и </w:t>
      </w:r>
      <w:r w:rsidR="008965E0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размещению на официальном сайте администрации.</w:t>
      </w:r>
      <w:r w:rsidR="00151942" w:rsidRPr="00465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BC5A9C" w:rsidRPr="00B178D8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216" w:rsidRPr="00B178D8" w:rsidRDefault="00FE1216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A9C" w:rsidRPr="00B178D8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EF9" w:rsidRPr="00B178D8" w:rsidRDefault="00CA22EF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>. г</w:t>
      </w:r>
      <w:r w:rsidR="0045747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D61EF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 w:rsidR="00BB7860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45747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836171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2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836171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457479" w:rsidRPr="00B17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593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50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593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.В. </w:t>
      </w:r>
      <w:r w:rsidR="00E55010">
        <w:rPr>
          <w:rFonts w:ascii="Times New Roman" w:eastAsia="Times New Roman" w:hAnsi="Times New Roman" w:cs="Times New Roman"/>
          <w:sz w:val="26"/>
          <w:szCs w:val="26"/>
          <w:lang w:eastAsia="ru-RU"/>
        </w:rPr>
        <w:t>Фукалов</w:t>
      </w:r>
    </w:p>
    <w:p w:rsidR="009C637A" w:rsidRPr="00B178D8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Default="00CA1265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65" w:rsidRPr="00CA1265" w:rsidRDefault="00CA1265" w:rsidP="00995148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lastRenderedPageBreak/>
        <w:t>Приложение 1</w:t>
      </w:r>
    </w:p>
    <w:p w:rsidR="00F83508" w:rsidRPr="00CA1265" w:rsidRDefault="00F83508" w:rsidP="00F83508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>к распоряжению администрации МР «Печора»</w:t>
      </w:r>
    </w:p>
    <w:p w:rsidR="00F83508" w:rsidRPr="00CA1265" w:rsidRDefault="00F83508" w:rsidP="00F83508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FB25B3">
        <w:rPr>
          <w:rFonts w:ascii="Times New Roman" w:hAnsi="Times New Roman" w:cs="Times New Roman"/>
        </w:rPr>
        <w:t>22</w:t>
      </w:r>
      <w:r w:rsidRPr="00CA126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FB25B3">
        <w:rPr>
          <w:rFonts w:ascii="Times New Roman" w:hAnsi="Times New Roman" w:cs="Times New Roman"/>
        </w:rPr>
        <w:t>2</w:t>
      </w:r>
      <w:r w:rsidRPr="00CA1265">
        <w:rPr>
          <w:rFonts w:ascii="Times New Roman" w:hAnsi="Times New Roman" w:cs="Times New Roman"/>
        </w:rPr>
        <w:t xml:space="preserve">.2015 г. № </w:t>
      </w:r>
      <w:r w:rsidR="00FB25B3">
        <w:rPr>
          <w:rFonts w:ascii="Times New Roman" w:hAnsi="Times New Roman" w:cs="Times New Roman"/>
        </w:rPr>
        <w:t>1403-р</w:t>
      </w:r>
    </w:p>
    <w:p w:rsidR="00F83508" w:rsidRDefault="00F83508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CA1265">
        <w:rPr>
          <w:rFonts w:ascii="Times New Roman" w:hAnsi="Times New Roman" w:cs="Times New Roman"/>
        </w:rPr>
        <w:t>Приложение 1</w:t>
      </w:r>
    </w:p>
    <w:p w:rsidR="00CA1265" w:rsidRPr="00CA1265" w:rsidRDefault="00CA1265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>к распоряжению администрации МР «Печора»</w:t>
      </w:r>
    </w:p>
    <w:p w:rsidR="00CA1265" w:rsidRPr="00CA1265" w:rsidRDefault="00CA1265" w:rsidP="00CA1265">
      <w:pPr>
        <w:spacing w:after="0"/>
        <w:jc w:val="right"/>
        <w:textAlignment w:val="baseline"/>
        <w:rPr>
          <w:rFonts w:ascii="Times New Roman" w:hAnsi="Times New Roman" w:cs="Times New Roman"/>
        </w:rPr>
      </w:pPr>
      <w:r w:rsidRPr="00CA1265">
        <w:rPr>
          <w:rFonts w:ascii="Times New Roman" w:hAnsi="Times New Roman" w:cs="Times New Roman"/>
        </w:rPr>
        <w:t>от</w:t>
      </w:r>
      <w:r w:rsidR="00054E09">
        <w:rPr>
          <w:rFonts w:ascii="Times New Roman" w:hAnsi="Times New Roman" w:cs="Times New Roman"/>
        </w:rPr>
        <w:t xml:space="preserve"> </w:t>
      </w:r>
      <w:r w:rsidR="00F83C15">
        <w:rPr>
          <w:rFonts w:ascii="Times New Roman" w:hAnsi="Times New Roman" w:cs="Times New Roman"/>
        </w:rPr>
        <w:t>26</w:t>
      </w:r>
      <w:r w:rsidRPr="00CA1265">
        <w:rPr>
          <w:rFonts w:ascii="Times New Roman" w:hAnsi="Times New Roman" w:cs="Times New Roman"/>
        </w:rPr>
        <w:t>.06.201</w:t>
      </w:r>
      <w:r w:rsidR="00F83C15">
        <w:rPr>
          <w:rFonts w:ascii="Times New Roman" w:hAnsi="Times New Roman" w:cs="Times New Roman"/>
        </w:rPr>
        <w:t>4</w:t>
      </w:r>
      <w:r w:rsidRPr="00CA1265">
        <w:rPr>
          <w:rFonts w:ascii="Times New Roman" w:hAnsi="Times New Roman" w:cs="Times New Roman"/>
        </w:rPr>
        <w:t xml:space="preserve"> г. № </w:t>
      </w:r>
      <w:r w:rsidR="00C90E17">
        <w:rPr>
          <w:rFonts w:ascii="Times New Roman" w:hAnsi="Times New Roman" w:cs="Times New Roman"/>
        </w:rPr>
        <w:t>5</w:t>
      </w:r>
      <w:r w:rsidR="00F83C15">
        <w:rPr>
          <w:rFonts w:ascii="Times New Roman" w:hAnsi="Times New Roman" w:cs="Times New Roman"/>
        </w:rPr>
        <w:t>73</w:t>
      </w:r>
      <w:r w:rsidR="00C90E17">
        <w:rPr>
          <w:rFonts w:ascii="Times New Roman" w:hAnsi="Times New Roman" w:cs="Times New Roman"/>
        </w:rPr>
        <w:t>-р</w:t>
      </w:r>
    </w:p>
    <w:p w:rsidR="00CA1265" w:rsidRPr="00CA1265" w:rsidRDefault="00CA1265" w:rsidP="00CA1265">
      <w:pPr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spacing w:after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CA1265">
        <w:rPr>
          <w:rFonts w:ascii="Times New Roman" w:hAnsi="Times New Roman" w:cs="Times New Roman"/>
          <w:sz w:val="26"/>
          <w:szCs w:val="26"/>
        </w:rPr>
        <w:t xml:space="preserve">Краткосрочный план </w:t>
      </w:r>
      <w:proofErr w:type="gramStart"/>
      <w:r w:rsidRPr="00CA1265">
        <w:rPr>
          <w:rFonts w:ascii="Times New Roman" w:hAnsi="Times New Roman" w:cs="Times New Roman"/>
          <w:sz w:val="26"/>
          <w:szCs w:val="26"/>
        </w:rPr>
        <w:t>реализации капитального ремонта общего имущества собственников помещений</w:t>
      </w:r>
      <w:proofErr w:type="gramEnd"/>
      <w:r w:rsidRPr="00CA1265">
        <w:rPr>
          <w:rFonts w:ascii="Times New Roman" w:hAnsi="Times New Roman" w:cs="Times New Roman"/>
          <w:sz w:val="26"/>
          <w:szCs w:val="26"/>
        </w:rPr>
        <w:t xml:space="preserve"> в многоквартирных домах </w:t>
      </w:r>
    </w:p>
    <w:p w:rsidR="00CA1265" w:rsidRPr="00CA1265" w:rsidRDefault="00CA1265" w:rsidP="00CA1265">
      <w:pPr>
        <w:spacing w:after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CA1265">
        <w:rPr>
          <w:rFonts w:ascii="Times New Roman" w:hAnsi="Times New Roman" w:cs="Times New Roman"/>
          <w:sz w:val="26"/>
          <w:szCs w:val="26"/>
        </w:rPr>
        <w:t>на территории муниципального района «Печора» на 2014</w:t>
      </w:r>
      <w:r>
        <w:rPr>
          <w:rFonts w:ascii="Times New Roman" w:hAnsi="Times New Roman" w:cs="Times New Roman"/>
          <w:sz w:val="26"/>
          <w:szCs w:val="26"/>
        </w:rPr>
        <w:t>-2015</w:t>
      </w:r>
      <w:r w:rsidRPr="00CA126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ы</w:t>
      </w:r>
    </w:p>
    <w:p w:rsidR="00CA1265" w:rsidRPr="00CA1265" w:rsidRDefault="00CA1265" w:rsidP="00CA1265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16"/>
        <w:gridCol w:w="3446"/>
        <w:gridCol w:w="3408"/>
      </w:tblGrid>
      <w:tr w:rsidR="00CA1265" w:rsidRPr="00CA1265" w:rsidTr="00CA1265">
        <w:tc>
          <w:tcPr>
            <w:tcW w:w="2825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Год</w:t>
            </w:r>
            <w:r>
              <w:rPr>
                <w:sz w:val="26"/>
                <w:szCs w:val="26"/>
              </w:rPr>
              <w:t>ы</w:t>
            </w:r>
            <w:r w:rsidRPr="00CA1265">
              <w:rPr>
                <w:sz w:val="26"/>
                <w:szCs w:val="26"/>
              </w:rPr>
              <w:t xml:space="preserve"> реализации</w:t>
            </w:r>
          </w:p>
        </w:tc>
        <w:tc>
          <w:tcPr>
            <w:tcW w:w="3585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Количество домов, в которых запланировано проведение работ по капитальному ремонту в отчетный период по отдельным видам работ</w:t>
            </w:r>
          </w:p>
        </w:tc>
        <w:tc>
          <w:tcPr>
            <w:tcW w:w="3557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Стоимость капитального ремонта, руб.</w:t>
            </w:r>
          </w:p>
        </w:tc>
      </w:tr>
      <w:tr w:rsidR="00CA1265" w:rsidRPr="00CA1265" w:rsidTr="00CA1265">
        <w:tc>
          <w:tcPr>
            <w:tcW w:w="2825" w:type="dxa"/>
          </w:tcPr>
          <w:p w:rsidR="00CA1265" w:rsidRPr="00CA1265" w:rsidRDefault="00CA1265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 w:rsidRPr="00CA1265">
              <w:rPr>
                <w:sz w:val="26"/>
                <w:szCs w:val="26"/>
              </w:rPr>
              <w:t>2014</w:t>
            </w:r>
            <w:r>
              <w:rPr>
                <w:sz w:val="26"/>
                <w:szCs w:val="26"/>
              </w:rPr>
              <w:t>-2015</w:t>
            </w:r>
          </w:p>
        </w:tc>
        <w:tc>
          <w:tcPr>
            <w:tcW w:w="3585" w:type="dxa"/>
          </w:tcPr>
          <w:p w:rsidR="00CA1265" w:rsidRPr="00CA1265" w:rsidRDefault="009F7D9C" w:rsidP="00CA1265">
            <w:pPr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557" w:type="dxa"/>
          </w:tcPr>
          <w:p w:rsidR="00CA1265" w:rsidRPr="00CA1265" w:rsidRDefault="00CA1265" w:rsidP="00E424AD">
            <w:pPr>
              <w:jc w:val="center"/>
              <w:textAlignment w:val="baseline"/>
              <w:rPr>
                <w:sz w:val="26"/>
                <w:szCs w:val="26"/>
              </w:rPr>
            </w:pPr>
            <w:r w:rsidRPr="009F7D9C">
              <w:rPr>
                <w:sz w:val="26"/>
                <w:szCs w:val="26"/>
              </w:rPr>
              <w:t>1</w:t>
            </w:r>
            <w:r w:rsidR="009F7D9C" w:rsidRPr="009F7D9C">
              <w:rPr>
                <w:sz w:val="26"/>
                <w:szCs w:val="26"/>
              </w:rPr>
              <w:t>2</w:t>
            </w:r>
            <w:r w:rsidR="00E424AD">
              <w:rPr>
                <w:sz w:val="26"/>
                <w:szCs w:val="26"/>
              </w:rPr>
              <w:t> 784 853</w:t>
            </w:r>
          </w:p>
        </w:tc>
      </w:tr>
    </w:tbl>
    <w:p w:rsidR="00CA1265" w:rsidRPr="00CA1265" w:rsidRDefault="00CA1265" w:rsidP="00CA1265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FB25B3" w:rsidRDefault="00FB25B3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A1265" w:rsidRPr="00CA1265" w:rsidRDefault="00CA1265" w:rsidP="00CA1265">
      <w:pPr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CA1265">
        <w:rPr>
          <w:rFonts w:ascii="Times New Roman" w:hAnsi="Times New Roman" w:cs="Times New Roman"/>
          <w:sz w:val="26"/>
          <w:szCs w:val="26"/>
        </w:rPr>
        <w:t xml:space="preserve">     __________________________________________________________________</w:t>
      </w:r>
    </w:p>
    <w:p w:rsidR="00CA1265" w:rsidRDefault="00CA1265" w:rsidP="00CA1265">
      <w:pPr>
        <w:jc w:val="both"/>
        <w:textAlignment w:val="baseline"/>
        <w:rPr>
          <w:szCs w:val="26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637A" w:rsidRDefault="009C637A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8A" w:rsidRDefault="009C637A" w:rsidP="008965E0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637A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120B8A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sectPr w:rsidR="00120B8A" w:rsidSect="00B55D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60F"/>
    <w:multiLevelType w:val="multilevel"/>
    <w:tmpl w:val="3BB29C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  <w:sz w:val="26"/>
      </w:rPr>
    </w:lvl>
  </w:abstractNum>
  <w:abstractNum w:abstractNumId="1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EB729AA"/>
    <w:multiLevelType w:val="multilevel"/>
    <w:tmpl w:val="5B2066E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">
    <w:nsid w:val="6B417004"/>
    <w:multiLevelType w:val="hybridMultilevel"/>
    <w:tmpl w:val="E81C2F18"/>
    <w:lvl w:ilvl="0" w:tplc="24CE5B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F9"/>
    <w:rsid w:val="00020420"/>
    <w:rsid w:val="00054E09"/>
    <w:rsid w:val="00073710"/>
    <w:rsid w:val="00082B76"/>
    <w:rsid w:val="000A5442"/>
    <w:rsid w:val="000A56DA"/>
    <w:rsid w:val="000B29C0"/>
    <w:rsid w:val="000E24CB"/>
    <w:rsid w:val="000F4C3F"/>
    <w:rsid w:val="0010503C"/>
    <w:rsid w:val="001125B4"/>
    <w:rsid w:val="00120B8A"/>
    <w:rsid w:val="00151942"/>
    <w:rsid w:val="00185E52"/>
    <w:rsid w:val="0020493B"/>
    <w:rsid w:val="002432B6"/>
    <w:rsid w:val="002517E5"/>
    <w:rsid w:val="00270099"/>
    <w:rsid w:val="002C3361"/>
    <w:rsid w:val="002D7F2B"/>
    <w:rsid w:val="003107CF"/>
    <w:rsid w:val="00310A93"/>
    <w:rsid w:val="00314AD1"/>
    <w:rsid w:val="00326857"/>
    <w:rsid w:val="003737F7"/>
    <w:rsid w:val="0037399A"/>
    <w:rsid w:val="00396970"/>
    <w:rsid w:val="003E556E"/>
    <w:rsid w:val="00457479"/>
    <w:rsid w:val="00465A18"/>
    <w:rsid w:val="00472B46"/>
    <w:rsid w:val="004A31C6"/>
    <w:rsid w:val="004A64C3"/>
    <w:rsid w:val="004B78D0"/>
    <w:rsid w:val="004C7A75"/>
    <w:rsid w:val="005074F7"/>
    <w:rsid w:val="00535505"/>
    <w:rsid w:val="0058569F"/>
    <w:rsid w:val="00590799"/>
    <w:rsid w:val="00593099"/>
    <w:rsid w:val="00596C4E"/>
    <w:rsid w:val="00627F01"/>
    <w:rsid w:val="006B4189"/>
    <w:rsid w:val="006E2F7E"/>
    <w:rsid w:val="007604CF"/>
    <w:rsid w:val="007C6621"/>
    <w:rsid w:val="008158C9"/>
    <w:rsid w:val="00836171"/>
    <w:rsid w:val="00872B89"/>
    <w:rsid w:val="0088693E"/>
    <w:rsid w:val="008965E0"/>
    <w:rsid w:val="00917149"/>
    <w:rsid w:val="00940B5E"/>
    <w:rsid w:val="00960C7A"/>
    <w:rsid w:val="00995148"/>
    <w:rsid w:val="009C637A"/>
    <w:rsid w:val="009D17CD"/>
    <w:rsid w:val="009F7D9C"/>
    <w:rsid w:val="00A03D7B"/>
    <w:rsid w:val="00A10909"/>
    <w:rsid w:val="00A14066"/>
    <w:rsid w:val="00A91A0F"/>
    <w:rsid w:val="00AA0EDD"/>
    <w:rsid w:val="00AA44DD"/>
    <w:rsid w:val="00B178D8"/>
    <w:rsid w:val="00B55DD2"/>
    <w:rsid w:val="00BA0330"/>
    <w:rsid w:val="00BB7860"/>
    <w:rsid w:val="00BC0091"/>
    <w:rsid w:val="00BC5A9C"/>
    <w:rsid w:val="00BF2ECA"/>
    <w:rsid w:val="00C00686"/>
    <w:rsid w:val="00C104F1"/>
    <w:rsid w:val="00C23EEC"/>
    <w:rsid w:val="00C90E17"/>
    <w:rsid w:val="00CA1265"/>
    <w:rsid w:val="00CA22EF"/>
    <w:rsid w:val="00CB2D6E"/>
    <w:rsid w:val="00CB6510"/>
    <w:rsid w:val="00CD70BA"/>
    <w:rsid w:val="00CF33CC"/>
    <w:rsid w:val="00D070FC"/>
    <w:rsid w:val="00D61EF9"/>
    <w:rsid w:val="00DA3CF3"/>
    <w:rsid w:val="00DE6EB2"/>
    <w:rsid w:val="00DF7D9B"/>
    <w:rsid w:val="00E32F49"/>
    <w:rsid w:val="00E424AD"/>
    <w:rsid w:val="00E55010"/>
    <w:rsid w:val="00E562B5"/>
    <w:rsid w:val="00EB5BFB"/>
    <w:rsid w:val="00EC3F9B"/>
    <w:rsid w:val="00F162FC"/>
    <w:rsid w:val="00F166EA"/>
    <w:rsid w:val="00F24ED6"/>
    <w:rsid w:val="00F528DD"/>
    <w:rsid w:val="00F83508"/>
    <w:rsid w:val="00F83C15"/>
    <w:rsid w:val="00FB25B3"/>
    <w:rsid w:val="00FC715F"/>
    <w:rsid w:val="00FD4D8E"/>
    <w:rsid w:val="00FE1216"/>
    <w:rsid w:val="00FE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uiPriority w:val="59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uiPriority w:val="59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Станишевская</cp:lastModifiedBy>
  <cp:revision>23</cp:revision>
  <cp:lastPrinted>2015-12-24T16:14:00Z</cp:lastPrinted>
  <dcterms:created xsi:type="dcterms:W3CDTF">2015-05-26T14:26:00Z</dcterms:created>
  <dcterms:modified xsi:type="dcterms:W3CDTF">2015-12-24T16:14:00Z</dcterms:modified>
</cp:coreProperties>
</file>