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:rsidTr="0055148C">
        <w:tc>
          <w:tcPr>
            <w:tcW w:w="4111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EC5B534" wp14:editId="01C5984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:rsidTr="0055148C">
        <w:tc>
          <w:tcPr>
            <w:tcW w:w="9356" w:type="dxa"/>
            <w:gridSpan w:val="3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:rsidTr="0055148C">
        <w:tc>
          <w:tcPr>
            <w:tcW w:w="4111" w:type="dxa"/>
          </w:tcPr>
          <w:p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 </w:t>
            </w:r>
            <w:r w:rsidR="00247F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 w:rsidR="005B7E3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6A42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5148C" w:rsidRPr="0072611F" w:rsidRDefault="0055148C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DC55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r w:rsidR="005B7E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1534-р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:rsidTr="0055148C">
        <w:trPr>
          <w:trHeight w:val="1279"/>
        </w:trPr>
        <w:tc>
          <w:tcPr>
            <w:tcW w:w="6062" w:type="dxa"/>
          </w:tcPr>
          <w:p w:rsidR="0055148C" w:rsidRPr="004F6AA0" w:rsidRDefault="0055148C" w:rsidP="0071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>проведении Муниципального конкурса молодежных проектов в 2019 году</w:t>
            </w:r>
          </w:p>
        </w:tc>
      </w:tr>
    </w:tbl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Default="0055148C" w:rsidP="0055148C">
      <w:pPr>
        <w:pStyle w:val="ae"/>
        <w:tabs>
          <w:tab w:val="left" w:pos="567"/>
        </w:tabs>
        <w:ind w:firstLine="426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Во исполнение </w:t>
      </w:r>
      <w:r>
        <w:rPr>
          <w:color w:val="000000"/>
          <w:sz w:val="26"/>
          <w:szCs w:val="26"/>
        </w:rPr>
        <w:t>долгосрочной муниципальной целевой программы муниципального района «Печора» «Развитие образования муниципального образования муниципального района «Печора» (2014-2020 гг.)», утвержденной постановлением администрации муниципального района «Печора» от 24 декабря 2013 г. № 2516</w:t>
      </w:r>
      <w:r>
        <w:rPr>
          <w:sz w:val="25"/>
          <w:szCs w:val="25"/>
        </w:rPr>
        <w:t>,</w:t>
      </w:r>
      <w:r w:rsidR="00E61BB8">
        <w:rPr>
          <w:sz w:val="25"/>
          <w:szCs w:val="25"/>
        </w:rPr>
        <w:t xml:space="preserve"> </w:t>
      </w:r>
      <w:r w:rsidR="00E61BB8" w:rsidRPr="00400D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>
        <w:rPr>
          <w:sz w:val="26"/>
          <w:szCs w:val="26"/>
        </w:rPr>
        <w:t xml:space="preserve"> и</w:t>
      </w:r>
      <w:r>
        <w:rPr>
          <w:sz w:val="25"/>
          <w:szCs w:val="25"/>
        </w:rPr>
        <w:t xml:space="preserve"> в целях поддержки </w:t>
      </w:r>
      <w:r w:rsidR="00714634">
        <w:rPr>
          <w:sz w:val="25"/>
          <w:szCs w:val="25"/>
        </w:rPr>
        <w:t xml:space="preserve">патриотического воспитания, </w:t>
      </w:r>
      <w:r>
        <w:rPr>
          <w:sz w:val="25"/>
          <w:szCs w:val="25"/>
        </w:rPr>
        <w:t>стимулирования талантливых детей и молодежи, создания для них благоприятной обстановки</w:t>
      </w:r>
      <w:proofErr w:type="gramEnd"/>
      <w:r>
        <w:rPr>
          <w:sz w:val="25"/>
          <w:szCs w:val="25"/>
        </w:rPr>
        <w:t xml:space="preserve"> для </w:t>
      </w:r>
      <w:r w:rsidR="00714634">
        <w:rPr>
          <w:sz w:val="25"/>
          <w:szCs w:val="25"/>
        </w:rPr>
        <w:t>само</w:t>
      </w:r>
      <w:r>
        <w:rPr>
          <w:sz w:val="25"/>
          <w:szCs w:val="25"/>
        </w:rPr>
        <w:t>развития и активизации деятельности</w:t>
      </w:r>
    </w:p>
    <w:p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634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AA0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Муниципальный конкурс молодежных проектов в 2019 году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14634" w:rsidRDefault="004F6AA0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Положение о проведении Муниципального конкурса молодежных проектов в 2019 году (приложение 1).</w:t>
      </w:r>
    </w:p>
    <w:p w:rsidR="004F6AA0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Утвердить состав Конкурсной комиссии Муниципального конкурса молодежных проектов в 2019 году (приложение 2). </w:t>
      </w:r>
    </w:p>
    <w:p w:rsidR="004F6AA0" w:rsidRDefault="00BB6E68" w:rsidP="004F6AA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F6AA0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 w:rsidR="006A42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="004F6AA0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4F6A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5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предусмотреть финансирование итогов</w:t>
      </w:r>
      <w:r w:rsidR="004F6A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46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конкурса молодежных проектов</w:t>
      </w:r>
      <w:r w:rsidR="004F6AA0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00D6C" w:rsidRDefault="00BB6E68" w:rsidP="00C9169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C916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55148C">
        <w:rPr>
          <w:rFonts w:ascii="Times New Roman" w:hAnsi="Times New Roman" w:cs="Times New Roman"/>
          <w:bCs/>
          <w:iCs/>
          <w:sz w:val="26"/>
          <w:szCs w:val="26"/>
        </w:rPr>
        <w:t>Управлению образования МР «Печора» (</w:t>
      </w:r>
      <w:r w:rsidR="008E5EBA">
        <w:rPr>
          <w:rFonts w:ascii="Times New Roman" w:hAnsi="Times New Roman" w:cs="Times New Roman"/>
          <w:bCs/>
          <w:iCs/>
          <w:sz w:val="26"/>
          <w:szCs w:val="26"/>
        </w:rPr>
        <w:t>Гулько А.М.</w:t>
      </w:r>
      <w:r w:rsidR="0055148C">
        <w:rPr>
          <w:rFonts w:ascii="Times New Roman" w:hAnsi="Times New Roman" w:cs="Times New Roman"/>
          <w:bCs/>
          <w:iCs/>
          <w:sz w:val="26"/>
          <w:szCs w:val="26"/>
        </w:rPr>
        <w:t>), управлению культуры и туризма МР «Печора» (П</w:t>
      </w:r>
      <w:r w:rsidR="008E5EBA">
        <w:rPr>
          <w:rFonts w:ascii="Times New Roman" w:hAnsi="Times New Roman" w:cs="Times New Roman"/>
          <w:bCs/>
          <w:iCs/>
          <w:sz w:val="26"/>
          <w:szCs w:val="26"/>
        </w:rPr>
        <w:t>отапова К.К.</w:t>
      </w:r>
      <w:r w:rsidR="0055148C">
        <w:rPr>
          <w:rFonts w:ascii="Times New Roman" w:hAnsi="Times New Roman" w:cs="Times New Roman"/>
          <w:bCs/>
          <w:iCs/>
          <w:sz w:val="26"/>
          <w:szCs w:val="26"/>
        </w:rPr>
        <w:t xml:space="preserve">), </w:t>
      </w:r>
      <w:r w:rsidR="00525C0B">
        <w:rPr>
          <w:rFonts w:ascii="Times New Roman" w:hAnsi="Times New Roman" w:cs="Times New Roman"/>
          <w:bCs/>
          <w:iCs/>
          <w:sz w:val="26"/>
          <w:szCs w:val="26"/>
        </w:rPr>
        <w:t>сектору</w:t>
      </w:r>
      <w:r w:rsidR="0055148C">
        <w:rPr>
          <w:rFonts w:ascii="Times New Roman" w:hAnsi="Times New Roman" w:cs="Times New Roman"/>
          <w:bCs/>
          <w:iCs/>
          <w:sz w:val="26"/>
          <w:szCs w:val="26"/>
        </w:rPr>
        <w:t xml:space="preserve"> по физической культуре и спорту администрации МР «Печора» (</w:t>
      </w:r>
      <w:r w:rsidR="008E5EBA">
        <w:rPr>
          <w:rFonts w:ascii="Times New Roman" w:hAnsi="Times New Roman" w:cs="Times New Roman"/>
          <w:bCs/>
          <w:iCs/>
          <w:sz w:val="26"/>
          <w:szCs w:val="26"/>
        </w:rPr>
        <w:t>Дубинин А.В.</w:t>
      </w:r>
      <w:r w:rsidR="0055148C">
        <w:rPr>
          <w:rFonts w:ascii="Times New Roman" w:hAnsi="Times New Roman" w:cs="Times New Roman"/>
          <w:bCs/>
          <w:iCs/>
          <w:sz w:val="26"/>
          <w:szCs w:val="26"/>
        </w:rPr>
        <w:t>) и сектору молодежной политики администрации МР «Печора» (Бобровицкий С.С.)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A55C4">
        <w:rPr>
          <w:rFonts w:ascii="Times New Roman" w:hAnsi="Times New Roman" w:cs="Times New Roman"/>
          <w:bCs/>
          <w:iCs/>
          <w:sz w:val="26"/>
          <w:szCs w:val="26"/>
        </w:rPr>
        <w:t>довести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информацию о проведении Муниципального конкурса молодежных проектов в 2019 году среди заинтересованных лиц.</w:t>
      </w:r>
      <w:r w:rsidR="00400D6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End"/>
    </w:p>
    <w:p w:rsidR="00064CE2" w:rsidRDefault="00064CE2" w:rsidP="00C9169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6.  Настоящее распоряж</w:t>
      </w:r>
      <w:r w:rsidRPr="00064CE2">
        <w:rPr>
          <w:rFonts w:ascii="Times New Roman" w:hAnsi="Times New Roman" w:cs="Times New Roman"/>
          <w:bCs/>
          <w:iCs/>
          <w:sz w:val="26"/>
          <w:szCs w:val="26"/>
        </w:rPr>
        <w:t xml:space="preserve">ение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разместить </w:t>
      </w:r>
      <w:r w:rsidRPr="00064CE2">
        <w:rPr>
          <w:rFonts w:ascii="Times New Roman" w:hAnsi="Times New Roman" w:cs="Times New Roman"/>
          <w:bCs/>
          <w:iCs/>
          <w:sz w:val="26"/>
          <w:szCs w:val="26"/>
        </w:rPr>
        <w:t xml:space="preserve"> на официальном сайте администрации муниципального района «Печора».</w:t>
      </w:r>
    </w:p>
    <w:p w:rsidR="00A21C53" w:rsidRPr="00822420" w:rsidRDefault="00064CE2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E5E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Писареву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E7970" w:rsidRPr="00C37951" w:rsidRDefault="004E7970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E7970" w:rsidTr="004E7970">
        <w:tc>
          <w:tcPr>
            <w:tcW w:w="4786" w:type="dxa"/>
          </w:tcPr>
          <w:p w:rsidR="004E7970" w:rsidRPr="004E7970" w:rsidRDefault="004E7970" w:rsidP="004E797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4E7970" w:rsidRDefault="004E7970" w:rsidP="004E797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786" w:type="dxa"/>
          </w:tcPr>
          <w:p w:rsidR="004E7970" w:rsidRDefault="004E7970" w:rsidP="004E797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7970" w:rsidRDefault="004E7970" w:rsidP="004E7970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4E7970" w:rsidRDefault="004E7970" w:rsidP="00247FFC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BB8" w:rsidRPr="00691136" w:rsidRDefault="00247FFC" w:rsidP="00247FFC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6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E61BB8" w:rsidRPr="00691136" w:rsidRDefault="00E61BB8" w:rsidP="008F4A0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8F4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95EF3" w:rsidRDefault="008F4A0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6A421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1534-р</w:t>
      </w:r>
    </w:p>
    <w:p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E68" w:rsidRDefault="00BB6E68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</w:p>
    <w:p w:rsidR="00BB6E68" w:rsidRPr="001D542E" w:rsidRDefault="005A55C4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B6E6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BB6E68" w:rsidRPr="001D542E">
        <w:rPr>
          <w:rFonts w:ascii="Times New Roman" w:hAnsi="Times New Roman" w:cs="Times New Roman"/>
          <w:b/>
          <w:sz w:val="28"/>
          <w:szCs w:val="28"/>
        </w:rPr>
        <w:t xml:space="preserve"> конкурса молодежных проектов </w:t>
      </w:r>
    </w:p>
    <w:p w:rsidR="00BB6E68" w:rsidRDefault="00BB6E68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D542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6E68" w:rsidRPr="001D542E" w:rsidRDefault="00BB6E68" w:rsidP="00BB6E68">
      <w:pPr>
        <w:spacing w:after="0" w:line="240" w:lineRule="auto"/>
        <w:jc w:val="center"/>
        <w:rPr>
          <w:rStyle w:val="12"/>
          <w:b w:val="0"/>
          <w:bCs w:val="0"/>
          <w:sz w:val="28"/>
          <w:szCs w:val="28"/>
        </w:rPr>
      </w:pPr>
    </w:p>
    <w:p w:rsidR="00BB6E68" w:rsidRPr="001D542E" w:rsidRDefault="00BB6E68" w:rsidP="00BB6E68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6E68" w:rsidRPr="001D542E" w:rsidRDefault="00BB6E68" w:rsidP="00BB6E68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pStyle w:val="20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542E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определяет правила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D542E">
        <w:rPr>
          <w:rFonts w:ascii="Times New Roman" w:hAnsi="Times New Roman" w:cs="Times New Roman"/>
          <w:b w:val="0"/>
          <w:sz w:val="28"/>
          <w:szCs w:val="28"/>
        </w:rPr>
        <w:t xml:space="preserve"> конкурса молодежных проектов в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1D542E">
        <w:rPr>
          <w:rFonts w:ascii="Times New Roman" w:hAnsi="Times New Roman" w:cs="Times New Roman"/>
          <w:b w:val="0"/>
          <w:sz w:val="28"/>
          <w:szCs w:val="28"/>
        </w:rPr>
        <w:t xml:space="preserve"> году (далее - Конкурс).</w:t>
      </w:r>
    </w:p>
    <w:p w:rsidR="00BB6E68" w:rsidRPr="001D542E" w:rsidRDefault="00BB6E68" w:rsidP="00BB6E68">
      <w:pPr>
        <w:pStyle w:val="ae"/>
        <w:ind w:firstLine="709"/>
        <w:rPr>
          <w:bCs/>
          <w:sz w:val="28"/>
          <w:szCs w:val="28"/>
        </w:rPr>
      </w:pPr>
      <w:r w:rsidRPr="001D542E">
        <w:rPr>
          <w:bCs/>
          <w:sz w:val="28"/>
          <w:szCs w:val="28"/>
        </w:rPr>
        <w:t xml:space="preserve">1.2. Организатором Конкурса является </w:t>
      </w:r>
      <w:r>
        <w:rPr>
          <w:bCs/>
          <w:sz w:val="28"/>
          <w:szCs w:val="28"/>
        </w:rPr>
        <w:t>администрация муниципального района «Печора» (Далее - Организатор)</w:t>
      </w:r>
      <w:r w:rsidRPr="001D542E">
        <w:rPr>
          <w:bCs/>
          <w:sz w:val="28"/>
          <w:szCs w:val="28"/>
        </w:rPr>
        <w:t>.</w:t>
      </w:r>
    </w:p>
    <w:p w:rsidR="00BB6E68" w:rsidRPr="001D542E" w:rsidRDefault="00BB6E68" w:rsidP="00BB6E68">
      <w:pPr>
        <w:pStyle w:val="ae"/>
        <w:ind w:firstLine="709"/>
        <w:rPr>
          <w:bCs/>
          <w:sz w:val="28"/>
          <w:szCs w:val="28"/>
        </w:rPr>
      </w:pPr>
      <w:r w:rsidRPr="001D542E">
        <w:rPr>
          <w:bCs/>
          <w:sz w:val="28"/>
          <w:szCs w:val="28"/>
        </w:rPr>
        <w:t xml:space="preserve">1.3. Конкурс проводится на территории </w:t>
      </w:r>
      <w:r>
        <w:rPr>
          <w:bCs/>
          <w:sz w:val="28"/>
          <w:szCs w:val="28"/>
        </w:rPr>
        <w:t>муниципального образования муниципальный район «Печора»</w:t>
      </w:r>
      <w:r w:rsidRPr="001D542E">
        <w:rPr>
          <w:bCs/>
          <w:sz w:val="28"/>
          <w:szCs w:val="28"/>
        </w:rPr>
        <w:t>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bCs/>
          <w:sz w:val="28"/>
          <w:szCs w:val="28"/>
        </w:rPr>
        <w:t>1.4. Молодежный проект – п</w:t>
      </w:r>
      <w:r w:rsidRPr="001D542E">
        <w:rPr>
          <w:rFonts w:ascii="Times New Roman" w:hAnsi="Times New Roman" w:cs="Times New Roman"/>
          <w:sz w:val="28"/>
          <w:szCs w:val="28"/>
        </w:rPr>
        <w:t xml:space="preserve">роект молодежного активиста, молодежного объединения, молодежной инициативной группы, направленный на решение проблем в области реализации государственной молодежной политики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муниципальный район «Печора»</w:t>
      </w:r>
      <w:r w:rsidRPr="001D542E">
        <w:rPr>
          <w:rFonts w:ascii="Times New Roman" w:hAnsi="Times New Roman" w:cs="Times New Roman"/>
          <w:sz w:val="28"/>
          <w:szCs w:val="28"/>
        </w:rPr>
        <w:t>, на развитие социальных услуг и работу с молодежью. Э</w:t>
      </w:r>
      <w:r w:rsidRPr="001D542E">
        <w:rPr>
          <w:rFonts w:ascii="Times New Roman" w:hAnsi="Times New Roman" w:cs="Times New Roman"/>
          <w:bCs/>
          <w:color w:val="000000"/>
          <w:sz w:val="28"/>
          <w:szCs w:val="28"/>
        </w:rPr>
        <w:t>то малобюджетный проект, ориентированный на реализацию социально значимой некоммерческой идеи, не предполагающий получение прибыли, с привлечением собственных средств или сре</w:t>
      </w:r>
      <w:proofErr w:type="gramStart"/>
      <w:r w:rsidRPr="001D542E">
        <w:rPr>
          <w:rFonts w:ascii="Times New Roman" w:hAnsi="Times New Roman" w:cs="Times New Roman"/>
          <w:bCs/>
          <w:color w:val="000000"/>
          <w:sz w:val="28"/>
          <w:szCs w:val="28"/>
        </w:rPr>
        <w:t>дств сп</w:t>
      </w:r>
      <w:proofErr w:type="gramEnd"/>
      <w:r w:rsidRPr="001D542E">
        <w:rPr>
          <w:rFonts w:ascii="Times New Roman" w:hAnsi="Times New Roman" w:cs="Times New Roman"/>
          <w:bCs/>
          <w:color w:val="000000"/>
          <w:sz w:val="28"/>
          <w:szCs w:val="28"/>
        </w:rPr>
        <w:t>онсоров.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1.5. Конкурсная комиссия – коллегиальный орган, создаваемый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1D542E">
        <w:rPr>
          <w:rFonts w:ascii="Times New Roman" w:hAnsi="Times New Roman" w:cs="Times New Roman"/>
          <w:sz w:val="28"/>
          <w:szCs w:val="28"/>
        </w:rPr>
        <w:t xml:space="preserve"> для определения победителей Конкурса,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D542E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542E">
        <w:rPr>
          <w:rFonts w:ascii="Times New Roman" w:hAnsi="Times New Roman" w:cs="Times New Roman"/>
          <w:sz w:val="28"/>
          <w:szCs w:val="28"/>
        </w:rPr>
        <w:t xml:space="preserve"> учреждений, работающих с молодежью, научных и общественных (неполитических) организаций, образовательных организаций высшего образования, профильных общественных объединений и организаций. 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1.6. Конкурсная оценка проекта – определение значимости проекта  членами Конкурсной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критериям, 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обозначенным в п. 6.1. настоящего положения. 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Призы К</w:t>
      </w:r>
      <w:r w:rsidRPr="001D542E">
        <w:rPr>
          <w:rFonts w:ascii="Times New Roman" w:hAnsi="Times New Roman" w:cs="Times New Roman"/>
          <w:sz w:val="28"/>
          <w:szCs w:val="28"/>
        </w:rPr>
        <w:t>онкурса – диплом и денежное поощрение (</w:t>
      </w:r>
      <w:r w:rsidR="00F460D7">
        <w:rPr>
          <w:rFonts w:ascii="Times New Roman" w:hAnsi="Times New Roman" w:cs="Times New Roman"/>
          <w:sz w:val="28"/>
          <w:szCs w:val="28"/>
        </w:rPr>
        <w:t>грант (приз)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денежной форме), при</w:t>
      </w:r>
      <w:r>
        <w:rPr>
          <w:rFonts w:ascii="Times New Roman" w:hAnsi="Times New Roman" w:cs="Times New Roman"/>
          <w:sz w:val="28"/>
          <w:szCs w:val="28"/>
        </w:rPr>
        <w:t>суждаемое по итогам проведения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онкурса автору проекта-победителя. Финансирование </w:t>
      </w:r>
      <w:r w:rsidR="00F460D7">
        <w:rPr>
          <w:rFonts w:ascii="Times New Roman" w:hAnsi="Times New Roman" w:cs="Times New Roman"/>
          <w:sz w:val="28"/>
          <w:szCs w:val="28"/>
        </w:rPr>
        <w:t>грантов (призов)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денежной форме осуществляется </w:t>
      </w:r>
      <w:r w:rsidRPr="00684A1E">
        <w:rPr>
          <w:rFonts w:ascii="Times New Roman" w:hAnsi="Times New Roman" w:cs="Times New Roman"/>
          <w:sz w:val="28"/>
          <w:szCs w:val="28"/>
        </w:rPr>
        <w:t xml:space="preserve">из </w:t>
      </w:r>
      <w:r w:rsidRPr="00684A1E">
        <w:rPr>
          <w:rFonts w:ascii="Times New Roman" w:hAnsi="Times New Roman" w:cs="Times New Roman"/>
          <w:color w:val="000000"/>
          <w:sz w:val="28"/>
          <w:szCs w:val="28"/>
        </w:rPr>
        <w:t>долгосрочной муниципальной целевой программы муниципального района «Печора» «Развитие образования муниципального образования муниципального района «Печора» (2014-2020 гг.)», утвержденной постановлением администрации муниципального района «Печора» от 24 декабря 2013 г. № 2516</w:t>
      </w:r>
      <w:r w:rsidRPr="00684A1E">
        <w:rPr>
          <w:rFonts w:ascii="Times New Roman" w:hAnsi="Times New Roman" w:cs="Times New Roman"/>
          <w:sz w:val="28"/>
          <w:szCs w:val="28"/>
        </w:rPr>
        <w:t>, в рамках реализации мини-нацпроекта «Финансовая поддержка одаренных детей, молодежи и молодежных объединений МР «Печора»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1.8. Сроки проведения Конкурса: </w:t>
      </w:r>
      <w:r w:rsidRPr="00D13D52">
        <w:rPr>
          <w:rFonts w:ascii="Times New Roman" w:hAnsi="Times New Roman" w:cs="Times New Roman"/>
          <w:sz w:val="28"/>
          <w:szCs w:val="28"/>
        </w:rPr>
        <w:t xml:space="preserve">с </w:t>
      </w:r>
      <w:r w:rsidRPr="00D13D52">
        <w:rPr>
          <w:rFonts w:ascii="Times New Roman" w:hAnsi="Times New Roman" w:cs="Times New Roman"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</w:rPr>
        <w:t>декаб</w:t>
      </w:r>
      <w:r w:rsidRPr="00D13D52">
        <w:rPr>
          <w:rFonts w:ascii="Times New Roman" w:hAnsi="Times New Roman" w:cs="Times New Roman"/>
          <w:bCs/>
          <w:sz w:val="28"/>
          <w:szCs w:val="28"/>
        </w:rPr>
        <w:t xml:space="preserve">ря по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D13D52">
        <w:rPr>
          <w:rFonts w:ascii="Times New Roman" w:hAnsi="Times New Roman" w:cs="Times New Roman"/>
          <w:bCs/>
          <w:sz w:val="28"/>
          <w:szCs w:val="28"/>
        </w:rPr>
        <w:t xml:space="preserve"> декабря 2019 </w:t>
      </w:r>
      <w:r w:rsidRPr="00D13D52">
        <w:rPr>
          <w:rFonts w:ascii="Times New Roman" w:hAnsi="Times New Roman" w:cs="Times New Roman"/>
          <w:sz w:val="28"/>
          <w:szCs w:val="28"/>
        </w:rPr>
        <w:t>года.</w:t>
      </w:r>
      <w:r w:rsidRPr="001D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68" w:rsidRPr="001D542E" w:rsidRDefault="00BB6E68" w:rsidP="00BB6E68">
      <w:pPr>
        <w:pStyle w:val="ae"/>
        <w:ind w:firstLine="709"/>
        <w:rPr>
          <w:sz w:val="28"/>
          <w:szCs w:val="28"/>
        </w:rPr>
      </w:pPr>
    </w:p>
    <w:p w:rsidR="00BB6E68" w:rsidRPr="001D542E" w:rsidRDefault="00BB6E68" w:rsidP="00BB6E68">
      <w:pPr>
        <w:pStyle w:val="ae"/>
        <w:jc w:val="center"/>
        <w:rPr>
          <w:b/>
          <w:sz w:val="28"/>
          <w:szCs w:val="28"/>
        </w:rPr>
      </w:pPr>
      <w:r w:rsidRPr="001D542E">
        <w:rPr>
          <w:b/>
          <w:sz w:val="28"/>
          <w:szCs w:val="28"/>
        </w:rPr>
        <w:lastRenderedPageBreak/>
        <w:t>2. Цели и задачи Конкурса</w:t>
      </w:r>
    </w:p>
    <w:p w:rsidR="00BB6E68" w:rsidRPr="001D542E" w:rsidRDefault="00BB6E68" w:rsidP="00BB6E68">
      <w:pPr>
        <w:pStyle w:val="ae"/>
        <w:jc w:val="center"/>
        <w:rPr>
          <w:b/>
          <w:sz w:val="28"/>
          <w:szCs w:val="28"/>
        </w:rPr>
      </w:pPr>
    </w:p>
    <w:p w:rsidR="00BB6E68" w:rsidRPr="001D542E" w:rsidRDefault="00BB6E68" w:rsidP="00BB6E68">
      <w:pPr>
        <w:pStyle w:val="ae"/>
        <w:ind w:firstLine="709"/>
        <w:rPr>
          <w:sz w:val="28"/>
          <w:szCs w:val="28"/>
        </w:rPr>
      </w:pPr>
      <w:r w:rsidRPr="001D542E">
        <w:rPr>
          <w:sz w:val="28"/>
          <w:szCs w:val="28"/>
        </w:rPr>
        <w:t>2.1. Цель Конкурса</w:t>
      </w:r>
      <w:r>
        <w:rPr>
          <w:sz w:val="28"/>
          <w:szCs w:val="28"/>
        </w:rPr>
        <w:t xml:space="preserve"> -</w:t>
      </w:r>
      <w:r w:rsidRPr="001D542E">
        <w:rPr>
          <w:sz w:val="28"/>
          <w:szCs w:val="28"/>
        </w:rPr>
        <w:t xml:space="preserve"> вовлечение молодежи </w:t>
      </w:r>
      <w:r>
        <w:rPr>
          <w:sz w:val="28"/>
          <w:szCs w:val="28"/>
        </w:rPr>
        <w:t>МР «Печора»</w:t>
      </w:r>
      <w:r w:rsidRPr="001D542E">
        <w:rPr>
          <w:sz w:val="28"/>
          <w:szCs w:val="28"/>
        </w:rPr>
        <w:t xml:space="preserve"> в проектную деятельность посредством увеличения числа молодых людей, обладающих набором важнейших компетенций: способность генерировать инновации, наличием предпринимательских навыков, осознанным и ответственным социальным поведением, активным гражданским участием в общественной жизни, умением управлять проектам.</w:t>
      </w:r>
    </w:p>
    <w:p w:rsidR="00BB6E68" w:rsidRPr="001D542E" w:rsidRDefault="00BB6E68" w:rsidP="00BB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интеллектуально-творческого потенциала и повышение проектной грамотности молодёжи;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-вовлечение молодёжи в активную общественную и профессиональную деятельность;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наиболее перспективных проектов с целью поддержки реализации на территории Республики Коми.</w:t>
      </w:r>
    </w:p>
    <w:p w:rsidR="00BB6E68" w:rsidRPr="001D542E" w:rsidRDefault="00BB6E68" w:rsidP="00BB6E6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54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BB6E68" w:rsidRPr="001D542E" w:rsidRDefault="00BB6E68" w:rsidP="00BB6E68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42E">
        <w:rPr>
          <w:rFonts w:ascii="Times New Roman" w:hAnsi="Times New Roman" w:cs="Times New Roman"/>
          <w:b/>
          <w:bCs/>
          <w:sz w:val="28"/>
          <w:szCs w:val="28"/>
        </w:rPr>
        <w:t>3. Руководство Конкурсом</w:t>
      </w:r>
    </w:p>
    <w:p w:rsidR="00BB6E68" w:rsidRPr="001D542E" w:rsidRDefault="00BB6E68" w:rsidP="00BB6E68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68" w:rsidRPr="001D542E" w:rsidRDefault="00BB6E68" w:rsidP="00BB6E6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42E">
        <w:rPr>
          <w:rFonts w:ascii="Times New Roman" w:hAnsi="Times New Roman" w:cs="Times New Roman"/>
          <w:bCs/>
          <w:sz w:val="28"/>
          <w:szCs w:val="28"/>
        </w:rPr>
        <w:t xml:space="preserve">3.1. Руководство и непосредственную организацию Конкурса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Pr="001D542E">
        <w:rPr>
          <w:rFonts w:ascii="Times New Roman" w:hAnsi="Times New Roman" w:cs="Times New Roman"/>
          <w:bCs/>
          <w:sz w:val="28"/>
          <w:szCs w:val="28"/>
        </w:rPr>
        <w:t>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Pr="001D5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42E">
        <w:rPr>
          <w:rFonts w:ascii="Times New Roman" w:hAnsi="Times New Roman" w:cs="Times New Roman"/>
          <w:sz w:val="28"/>
          <w:szCs w:val="28"/>
        </w:rPr>
        <w:t>устанавливает сроки, время и место проведения Конкурса, определяет условия участия и формирует список проектов-участников Конкурса, организует заседание Конкурсной комиссии, церемонию награждения победителей и призеров Конкурса.</w:t>
      </w:r>
    </w:p>
    <w:p w:rsidR="00BB6E68" w:rsidRPr="001D542E" w:rsidRDefault="00BB6E68" w:rsidP="00BB6E68">
      <w:pPr>
        <w:pStyle w:val="ae"/>
        <w:ind w:firstLine="709"/>
        <w:rPr>
          <w:bCs/>
          <w:sz w:val="28"/>
          <w:szCs w:val="28"/>
        </w:rPr>
      </w:pPr>
      <w:r w:rsidRPr="001D542E">
        <w:rPr>
          <w:sz w:val="28"/>
          <w:szCs w:val="28"/>
        </w:rPr>
        <w:t xml:space="preserve">3.3. Список </w:t>
      </w:r>
      <w:r>
        <w:rPr>
          <w:sz w:val="28"/>
          <w:szCs w:val="28"/>
        </w:rPr>
        <w:t>молодежных проектов-участников К</w:t>
      </w:r>
      <w:r w:rsidRPr="001D542E">
        <w:rPr>
          <w:sz w:val="28"/>
          <w:szCs w:val="28"/>
        </w:rPr>
        <w:t xml:space="preserve">онкурса формируется </w:t>
      </w:r>
      <w:r>
        <w:rPr>
          <w:sz w:val="28"/>
          <w:szCs w:val="28"/>
        </w:rPr>
        <w:t>Организатором</w:t>
      </w:r>
      <w:r w:rsidRPr="001D542E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1D542E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1D542E">
        <w:rPr>
          <w:sz w:val="28"/>
          <w:szCs w:val="28"/>
        </w:rPr>
        <w:t>бря 201</w:t>
      </w:r>
      <w:r>
        <w:rPr>
          <w:sz w:val="28"/>
          <w:szCs w:val="28"/>
        </w:rPr>
        <w:t xml:space="preserve">9 </w:t>
      </w:r>
      <w:r w:rsidRPr="001D542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D542E">
        <w:rPr>
          <w:sz w:val="28"/>
          <w:szCs w:val="28"/>
        </w:rPr>
        <w:t>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Pr="001D542E" w:rsidRDefault="00BB6E68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>4. Участники Конкурса и требования к ним</w:t>
      </w:r>
    </w:p>
    <w:p w:rsidR="00BB6E68" w:rsidRPr="001D542E" w:rsidRDefault="00BB6E68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pStyle w:val="ae"/>
        <w:ind w:firstLine="709"/>
        <w:rPr>
          <w:sz w:val="28"/>
          <w:szCs w:val="28"/>
        </w:rPr>
      </w:pPr>
      <w:r w:rsidRPr="001D542E">
        <w:rPr>
          <w:sz w:val="28"/>
          <w:szCs w:val="28"/>
        </w:rPr>
        <w:t>4.1. К участию в Конкурсе приглашаются граждане Российской Федерации в возрасте от 1</w:t>
      </w:r>
      <w:r>
        <w:rPr>
          <w:sz w:val="28"/>
          <w:szCs w:val="28"/>
        </w:rPr>
        <w:t>4</w:t>
      </w:r>
      <w:r w:rsidRPr="001D542E">
        <w:rPr>
          <w:sz w:val="28"/>
          <w:szCs w:val="28"/>
        </w:rPr>
        <w:t xml:space="preserve"> до 30 лет</w:t>
      </w:r>
      <w:r>
        <w:rPr>
          <w:sz w:val="28"/>
          <w:szCs w:val="28"/>
        </w:rPr>
        <w:t>, проживающие на территории муниципального образования муниципальный район «Печора»</w:t>
      </w:r>
      <w:r w:rsidRPr="001D542E">
        <w:rPr>
          <w:sz w:val="28"/>
          <w:szCs w:val="28"/>
        </w:rPr>
        <w:t>.</w:t>
      </w:r>
    </w:p>
    <w:p w:rsidR="00BB6E68" w:rsidRPr="001D542E" w:rsidRDefault="00BB6E68" w:rsidP="00BB6E68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Проекты, представляемые на К</w:t>
      </w:r>
      <w:r w:rsidRPr="001D542E">
        <w:rPr>
          <w:rFonts w:ascii="Times New Roman" w:hAnsi="Times New Roman" w:cs="Times New Roman"/>
          <w:sz w:val="28"/>
          <w:szCs w:val="28"/>
        </w:rPr>
        <w:t>онкурс, дол</w:t>
      </w:r>
      <w:r>
        <w:rPr>
          <w:rFonts w:ascii="Times New Roman" w:hAnsi="Times New Roman" w:cs="Times New Roman"/>
          <w:sz w:val="28"/>
          <w:szCs w:val="28"/>
        </w:rPr>
        <w:t xml:space="preserve">жны быть </w:t>
      </w:r>
      <w:r w:rsidRPr="001D542E">
        <w:rPr>
          <w:rFonts w:ascii="Times New Roman" w:hAnsi="Times New Roman" w:cs="Times New Roman"/>
          <w:sz w:val="28"/>
          <w:szCs w:val="28"/>
        </w:rPr>
        <w:t xml:space="preserve"> запланированы на реализацию до 1 июля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D54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D5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E68" w:rsidRPr="001D542E" w:rsidRDefault="00BB6E68" w:rsidP="00BB6E68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4.</w:t>
      </w:r>
      <w:r w:rsidRPr="00007B26">
        <w:rPr>
          <w:rFonts w:ascii="Times New Roman" w:hAnsi="Times New Roman" w:cs="Times New Roman"/>
          <w:sz w:val="28"/>
          <w:szCs w:val="28"/>
        </w:rPr>
        <w:t>3.</w:t>
      </w:r>
      <w:r w:rsidRPr="00692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B26">
        <w:rPr>
          <w:rFonts w:ascii="Times New Roman" w:hAnsi="Times New Roman" w:cs="Times New Roman"/>
          <w:sz w:val="28"/>
          <w:szCs w:val="28"/>
        </w:rPr>
        <w:t xml:space="preserve">Проекты, представляемые на Конкурс, должны </w:t>
      </w:r>
      <w:r>
        <w:rPr>
          <w:rFonts w:ascii="Times New Roman" w:hAnsi="Times New Roman" w:cs="Times New Roman"/>
          <w:sz w:val="28"/>
          <w:szCs w:val="28"/>
        </w:rPr>
        <w:t>быть посвящены</w:t>
      </w:r>
      <w:r w:rsidRPr="0000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Pr="00007B26">
        <w:rPr>
          <w:rFonts w:ascii="Times New Roman" w:hAnsi="Times New Roman" w:cs="Times New Roman"/>
          <w:sz w:val="28"/>
          <w:szCs w:val="28"/>
        </w:rPr>
        <w:t>75-лети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7B26">
        <w:rPr>
          <w:rFonts w:ascii="Times New Roman" w:hAnsi="Times New Roman" w:cs="Times New Roman"/>
          <w:sz w:val="28"/>
          <w:szCs w:val="28"/>
        </w:rPr>
        <w:t>обеды в Великой Отечественной во</w:t>
      </w:r>
      <w:r>
        <w:rPr>
          <w:rFonts w:ascii="Times New Roman" w:hAnsi="Times New Roman" w:cs="Times New Roman"/>
          <w:sz w:val="28"/>
          <w:szCs w:val="28"/>
        </w:rPr>
        <w:t xml:space="preserve">йне и представлены в следующих </w:t>
      </w:r>
      <w:r w:rsidRPr="00007B26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BB6E68" w:rsidRPr="001D542E" w:rsidRDefault="00BB6E68" w:rsidP="00BB6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542E">
        <w:rPr>
          <w:rFonts w:ascii="Times New Roman" w:hAnsi="Times New Roman" w:cs="Times New Roman"/>
          <w:sz w:val="28"/>
          <w:szCs w:val="28"/>
        </w:rPr>
        <w:t xml:space="preserve">. «волонтерство» - проекты и мероприятия, нацеленные на популяризацию среди молодежи идей добровольчества и </w:t>
      </w:r>
      <w:proofErr w:type="spellStart"/>
      <w:r w:rsidRPr="001D54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D542E">
        <w:rPr>
          <w:rFonts w:ascii="Times New Roman" w:hAnsi="Times New Roman" w:cs="Times New Roman"/>
          <w:sz w:val="28"/>
          <w:szCs w:val="28"/>
        </w:rPr>
        <w:t>, направленные на оказание безвозмездной помощи людям, нуждающимся в заботе и поддержке;</w:t>
      </w:r>
    </w:p>
    <w:p w:rsidR="00BB6E68" w:rsidRPr="001D542E" w:rsidRDefault="00BB6E68" w:rsidP="00BB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542E">
        <w:rPr>
          <w:rFonts w:ascii="Times New Roman" w:hAnsi="Times New Roman" w:cs="Times New Roman"/>
          <w:sz w:val="28"/>
          <w:szCs w:val="28"/>
        </w:rPr>
        <w:t xml:space="preserve">. «патриотизм» - проекты и мероприятия, способствующие формированию гражданственности молодежи, сохранению исторической памяти и культурного наследия, направленные </w:t>
      </w:r>
      <w:r w:rsidRPr="001D542E">
        <w:rPr>
          <w:rFonts w:ascii="Times New Roman" w:hAnsi="Times New Roman" w:cs="Times New Roman"/>
          <w:color w:val="000000"/>
          <w:sz w:val="28"/>
          <w:szCs w:val="28"/>
        </w:rPr>
        <w:t>на реализацию инициатив молодежи в рамках подготовки и проведения мероприятий, посвященных памятным датам в истории России и Республики Коми</w:t>
      </w:r>
      <w:r w:rsidRPr="001D542E">
        <w:rPr>
          <w:rFonts w:ascii="Times New Roman" w:hAnsi="Times New Roman" w:cs="Times New Roman"/>
          <w:sz w:val="28"/>
          <w:szCs w:val="28"/>
        </w:rPr>
        <w:t>;</w:t>
      </w:r>
    </w:p>
    <w:p w:rsidR="00BB6E68" w:rsidRPr="001D542E" w:rsidRDefault="00BB6E68" w:rsidP="00BB6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542E">
        <w:rPr>
          <w:rFonts w:ascii="Times New Roman" w:hAnsi="Times New Roman" w:cs="Times New Roman"/>
          <w:sz w:val="28"/>
          <w:szCs w:val="28"/>
        </w:rPr>
        <w:t xml:space="preserve">. «творчество» - проекты и мероприятия, способствующие </w:t>
      </w:r>
      <w:r w:rsidRPr="001D542E">
        <w:rPr>
          <w:rFonts w:ascii="Times New Roman" w:hAnsi="Times New Roman" w:cs="Times New Roman"/>
          <w:sz w:val="28"/>
          <w:szCs w:val="28"/>
        </w:rPr>
        <w:lastRenderedPageBreak/>
        <w:t>вовлечению молодежи в з</w:t>
      </w:r>
      <w:r>
        <w:rPr>
          <w:rFonts w:ascii="Times New Roman" w:hAnsi="Times New Roman" w:cs="Times New Roman"/>
          <w:sz w:val="28"/>
          <w:szCs w:val="28"/>
        </w:rPr>
        <w:t>анятия творческой деятельностью.</w:t>
      </w:r>
    </w:p>
    <w:p w:rsidR="00BB6E68" w:rsidRPr="001D542E" w:rsidRDefault="00BB6E68" w:rsidP="00BB6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4.4. При подаче заявки потенциальные у</w:t>
      </w:r>
      <w:r>
        <w:rPr>
          <w:rFonts w:ascii="Times New Roman" w:hAnsi="Times New Roman" w:cs="Times New Roman"/>
          <w:sz w:val="28"/>
          <w:szCs w:val="28"/>
        </w:rPr>
        <w:t>частники вправе представить на К</w:t>
      </w:r>
      <w:r w:rsidRPr="001D542E">
        <w:rPr>
          <w:rFonts w:ascii="Times New Roman" w:hAnsi="Times New Roman" w:cs="Times New Roman"/>
          <w:sz w:val="28"/>
          <w:szCs w:val="28"/>
        </w:rPr>
        <w:t>онкурс только один проект.</w:t>
      </w:r>
    </w:p>
    <w:p w:rsidR="00BB6E68" w:rsidRPr="001D542E" w:rsidRDefault="00BB6E68" w:rsidP="00BB6E68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>5. Условия участия в Конкурсе</w:t>
      </w:r>
    </w:p>
    <w:p w:rsidR="00BB6E68" w:rsidRPr="001D542E" w:rsidRDefault="00BB6E68" w:rsidP="00BB6E68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участия в К</w:t>
      </w:r>
      <w:r w:rsidRPr="001D542E">
        <w:rPr>
          <w:rFonts w:ascii="Times New Roman" w:hAnsi="Times New Roman" w:cs="Times New Roman"/>
          <w:sz w:val="28"/>
          <w:szCs w:val="28"/>
        </w:rPr>
        <w:t>онкурсе автор проекта направляет организатору на бумажном носителе по адресу 169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1D542E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1D542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Ленинградская, д. 15, </w:t>
      </w:r>
      <w:r w:rsidRPr="001D542E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1D542E"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:rsidR="00BB6E68" w:rsidRPr="001D542E" w:rsidRDefault="00BB6E68" w:rsidP="00BB6E6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оригинал заявления для участия в К</w:t>
      </w:r>
      <w:r w:rsidRPr="001D542E">
        <w:rPr>
          <w:rFonts w:ascii="Times New Roman" w:hAnsi="Times New Roman" w:cs="Times New Roman"/>
          <w:sz w:val="28"/>
          <w:szCs w:val="28"/>
        </w:rPr>
        <w:t>онкурсе по форме с личной подписью автора проекта (приложение №1);</w:t>
      </w:r>
    </w:p>
    <w:p w:rsidR="00BB6E68" w:rsidRPr="001D542E" w:rsidRDefault="00BB6E68" w:rsidP="00BB6E6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оригинал согласия</w:t>
      </w:r>
      <w:r w:rsidRPr="001D542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(приложение № 2);</w:t>
      </w:r>
    </w:p>
    <w:p w:rsidR="00BB6E68" w:rsidRPr="001D542E" w:rsidRDefault="00BB6E68" w:rsidP="00BB6E6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- карту проекта (приложение № 3).</w:t>
      </w:r>
    </w:p>
    <w:p w:rsidR="00BB6E68" w:rsidRDefault="00BB6E68" w:rsidP="00BB6E6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5.3. На электронную почту </w:t>
      </w:r>
      <w:r w:rsidRPr="00C27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molodezhka@pechoraonline.ru</w:t>
      </w:r>
      <w:r w:rsidRPr="001D542E">
        <w:rPr>
          <w:rFonts w:ascii="Times New Roman" w:hAnsi="Times New Roman" w:cs="Times New Roman"/>
          <w:sz w:val="28"/>
          <w:szCs w:val="28"/>
        </w:rPr>
        <w:t xml:space="preserve"> </w:t>
      </w:r>
      <w:r w:rsidRPr="001D542E">
        <w:rPr>
          <w:rFonts w:ascii="Times New Roman" w:hAnsi="Times New Roman" w:cs="Times New Roman"/>
          <w:b/>
          <w:sz w:val="28"/>
          <w:szCs w:val="28"/>
          <w:u w:val="single"/>
        </w:rPr>
        <w:t>(с обязательной пометкой «Конкурс молодежных проектов»)</w:t>
      </w:r>
      <w:r w:rsidRPr="001D542E">
        <w:rPr>
          <w:rFonts w:ascii="Times New Roman" w:hAnsi="Times New Roman" w:cs="Times New Roman"/>
          <w:sz w:val="28"/>
          <w:szCs w:val="28"/>
        </w:rPr>
        <w:t xml:space="preserve">, одним письмом дублируются документы в формате </w:t>
      </w:r>
      <w:r w:rsidRPr="001D542E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1D542E">
        <w:rPr>
          <w:rFonts w:ascii="Times New Roman" w:hAnsi="Times New Roman" w:cs="Times New Roman"/>
          <w:sz w:val="28"/>
          <w:szCs w:val="28"/>
        </w:rPr>
        <w:t>.</w:t>
      </w:r>
    </w:p>
    <w:p w:rsidR="00BB6E68" w:rsidRPr="001D542E" w:rsidRDefault="00BB6E68" w:rsidP="00BB6E68">
      <w:pPr>
        <w:pStyle w:val="31"/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5.4. Максимальный приз в денежной форме составляет 80 000 (восемьдесят тысяч) рублей.</w:t>
      </w:r>
    </w:p>
    <w:p w:rsidR="00BB6E68" w:rsidRPr="001D542E" w:rsidRDefault="00BB6E68" w:rsidP="00BB6E68">
      <w:pPr>
        <w:pStyle w:val="af1"/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1D542E">
        <w:rPr>
          <w:rFonts w:ascii="Times New Roman" w:hAnsi="Times New Roman" w:cs="Times New Roman"/>
          <w:sz w:val="28"/>
          <w:szCs w:val="28"/>
        </w:rPr>
        <w:t>.</w:t>
      </w:r>
      <w:r w:rsidRPr="001D54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 приема материалов на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239E6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BB6E68" w:rsidRDefault="00BB6E68" w:rsidP="00BB6E68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Default="00BB6E68" w:rsidP="00BB6E68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>6. Критерии оценивания проекта</w:t>
      </w:r>
    </w:p>
    <w:p w:rsidR="00BB6E68" w:rsidRPr="001D542E" w:rsidRDefault="00BB6E68" w:rsidP="00BB6E68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6.1. Проект оценивается представителями Конкурсной комиссии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542E">
        <w:rPr>
          <w:rFonts w:ascii="Times New Roman" w:hAnsi="Times New Roman" w:cs="Times New Roman"/>
          <w:sz w:val="28"/>
          <w:szCs w:val="28"/>
        </w:rPr>
        <w:t>-ти б</w:t>
      </w:r>
      <w:r>
        <w:rPr>
          <w:rFonts w:ascii="Times New Roman" w:hAnsi="Times New Roman" w:cs="Times New Roman"/>
          <w:sz w:val="28"/>
          <w:szCs w:val="28"/>
        </w:rPr>
        <w:t>алльной шкале в соответствии с 10</w:t>
      </w:r>
      <w:r w:rsidRPr="001D542E">
        <w:rPr>
          <w:rFonts w:ascii="Times New Roman" w:hAnsi="Times New Roman" w:cs="Times New Roman"/>
          <w:sz w:val="28"/>
          <w:szCs w:val="28"/>
        </w:rPr>
        <w:t xml:space="preserve"> критериями: </w:t>
      </w:r>
    </w:p>
    <w:p w:rsidR="00BB6E68" w:rsidRPr="00F54846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846">
        <w:rPr>
          <w:rFonts w:ascii="Times New Roman" w:hAnsi="Times New Roman" w:cs="Times New Roman"/>
          <w:b/>
          <w:i/>
          <w:sz w:val="28"/>
          <w:szCs w:val="28"/>
        </w:rPr>
        <w:t>актуальность и социальная значимость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F54846">
        <w:rPr>
          <w:rFonts w:ascii="Times New Roman" w:hAnsi="Times New Roman" w:cs="Times New Roman"/>
          <w:sz w:val="28"/>
          <w:szCs w:val="28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подразумевает, что заявитель обосновал проблематику проекта,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опорой на «Концепцию долгосрочного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Российской Федерации на период до 2020 года» (распоряжение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Российской Федерации от 17.11.2008 № 1662-р), «Стратегию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развития России до 2020 года» (распоряжение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Федерации от 08.12.2011 № 2227-р), а также с использованием 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данных и самостоятельно проведенных исследований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484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6E68" w:rsidRPr="00F54846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46">
        <w:rPr>
          <w:rFonts w:ascii="Times New Roman" w:hAnsi="Times New Roman" w:cs="Times New Roman"/>
          <w:sz w:val="28"/>
          <w:szCs w:val="28"/>
        </w:rPr>
        <w:t xml:space="preserve">- </w:t>
      </w:r>
      <w:r w:rsidRPr="00F54846">
        <w:rPr>
          <w:rFonts w:ascii="Times New Roman" w:hAnsi="Times New Roman" w:cs="Times New Roman"/>
          <w:b/>
          <w:i/>
          <w:sz w:val="28"/>
          <w:szCs w:val="28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4846">
        <w:rPr>
          <w:rFonts w:ascii="Times New Roman" w:hAnsi="Times New Roman" w:cs="Times New Roman"/>
          <w:sz w:val="28"/>
          <w:szCs w:val="28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предполагает наличие четкой взаимосвязи в структуре проекта: конкретное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целеполагание, задачи в качестве этапов достижения цели, методы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инструментов решения задач, количественные и качественные показатели,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увязанные с заявленной проблематикой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4846">
        <w:rPr>
          <w:rFonts w:ascii="Times New Roman" w:hAnsi="Times New Roman" w:cs="Times New Roman"/>
          <w:sz w:val="28"/>
          <w:szCs w:val="28"/>
        </w:rPr>
        <w:t>;</w:t>
      </w:r>
    </w:p>
    <w:p w:rsidR="00BB6E68" w:rsidRPr="00F54846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46">
        <w:rPr>
          <w:rFonts w:ascii="Times New Roman" w:hAnsi="Times New Roman" w:cs="Times New Roman"/>
          <w:sz w:val="28"/>
          <w:szCs w:val="28"/>
        </w:rPr>
        <w:t xml:space="preserve">- </w:t>
      </w:r>
      <w:r w:rsidRPr="00F54846">
        <w:rPr>
          <w:rFonts w:ascii="Times New Roman" w:hAnsi="Times New Roman" w:cs="Times New Roman"/>
          <w:b/>
          <w:i/>
          <w:sz w:val="28"/>
          <w:szCs w:val="28"/>
        </w:rPr>
        <w:t xml:space="preserve">инновационность,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b/>
          <w:i/>
          <w:sz w:val="28"/>
          <w:szCs w:val="28"/>
        </w:rPr>
        <w:t>уникальность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F54846">
        <w:rPr>
          <w:rFonts w:ascii="Times New Roman" w:hAnsi="Times New Roman" w:cs="Times New Roman"/>
          <w:sz w:val="28"/>
          <w:szCs w:val="28"/>
        </w:rPr>
        <w:t>критерий предполагает,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проект обладает новизной, например, впервые реализуется на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территории или в новой социальной среде; реализуемые в течение нескольких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проекты должны предполагать новые решения в рамках заявленного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4846">
        <w:rPr>
          <w:rFonts w:ascii="Times New Roman" w:hAnsi="Times New Roman" w:cs="Times New Roman"/>
          <w:sz w:val="28"/>
          <w:szCs w:val="28"/>
        </w:rPr>
        <w:t>;</w:t>
      </w:r>
    </w:p>
    <w:p w:rsidR="00BB6E68" w:rsidRPr="00F54846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b/>
          <w:i/>
          <w:sz w:val="28"/>
          <w:szCs w:val="28"/>
        </w:rPr>
        <w:t xml:space="preserve">соотношение планируемых расходов на реализацию проекта и его ожидаемых результатов, измеримость и достижимость таких </w:t>
      </w:r>
      <w:r w:rsidRPr="00F5484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результатов</w:t>
      </w:r>
      <w:r w:rsidRPr="00F5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4846">
        <w:rPr>
          <w:rFonts w:ascii="Times New Roman" w:hAnsi="Times New Roman" w:cs="Times New Roman"/>
          <w:sz w:val="28"/>
          <w:szCs w:val="28"/>
        </w:rPr>
        <w:t>критерий предполагает соразмерность расходов на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запрошенному объему финансирования, в том числе в расчете на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846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54846">
        <w:rPr>
          <w:rFonts w:ascii="Times New Roman" w:hAnsi="Times New Roman" w:cs="Times New Roman"/>
          <w:sz w:val="28"/>
          <w:szCs w:val="28"/>
        </w:rPr>
        <w:t>;</w:t>
      </w:r>
    </w:p>
    <w:p w:rsidR="00BB6E68" w:rsidRPr="00F54846" w:rsidRDefault="00BB6E68" w:rsidP="00BB6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46">
        <w:rPr>
          <w:rFonts w:ascii="Times New Roman" w:hAnsi="Times New Roman" w:cs="Times New Roman"/>
          <w:sz w:val="28"/>
          <w:szCs w:val="28"/>
        </w:rPr>
        <w:t xml:space="preserve">- </w:t>
      </w:r>
      <w:r w:rsidRPr="00B47584">
        <w:rPr>
          <w:rFonts w:ascii="Times New Roman" w:hAnsi="Times New Roman" w:cs="Times New Roman"/>
          <w:b/>
          <w:i/>
          <w:sz w:val="28"/>
          <w:szCs w:val="28"/>
        </w:rPr>
        <w:t>обоснованность бюджета проекта и обоснованность планируемых расходов на реализацию проекта</w:t>
      </w:r>
      <w:r w:rsidRPr="00F5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4846">
        <w:rPr>
          <w:rFonts w:ascii="Times New Roman" w:hAnsi="Times New Roman" w:cs="Times New Roman"/>
          <w:sz w:val="28"/>
          <w:szCs w:val="28"/>
        </w:rPr>
        <w:t>критерий предполагает, что бюджет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содержит только те статьи расходов, которые необходимы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проекта, а также что все статьи бюджета детализированы и обоснованы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4846">
        <w:rPr>
          <w:rFonts w:ascii="Times New Roman" w:hAnsi="Times New Roman" w:cs="Times New Roman"/>
          <w:sz w:val="28"/>
          <w:szCs w:val="28"/>
        </w:rPr>
        <w:t>;</w:t>
      </w:r>
    </w:p>
    <w:p w:rsidR="00BB6E68" w:rsidRPr="00F54846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84">
        <w:rPr>
          <w:rFonts w:ascii="Times New Roman" w:hAnsi="Times New Roman" w:cs="Times New Roman"/>
          <w:b/>
          <w:i/>
          <w:sz w:val="28"/>
          <w:szCs w:val="28"/>
        </w:rPr>
        <w:t>- масштаб реализации проекта</w:t>
      </w:r>
      <w:r w:rsidRPr="00F5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4846">
        <w:rPr>
          <w:rFonts w:ascii="Times New Roman" w:hAnsi="Times New Roman" w:cs="Times New Roman"/>
          <w:sz w:val="28"/>
          <w:szCs w:val="28"/>
        </w:rPr>
        <w:t>критерий предполагает наличие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рассчитанного количества участников и благополучателей проекта, а также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рассчитанного количества вовлеченных субъектов Российской Федерации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46">
        <w:rPr>
          <w:rFonts w:ascii="Times New Roman" w:hAnsi="Times New Roman" w:cs="Times New Roman"/>
          <w:sz w:val="28"/>
          <w:szCs w:val="28"/>
        </w:rPr>
        <w:t>реализации межрегиональных проектов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4846">
        <w:rPr>
          <w:rFonts w:ascii="Times New Roman" w:hAnsi="Times New Roman" w:cs="Times New Roman"/>
          <w:sz w:val="28"/>
          <w:szCs w:val="28"/>
        </w:rPr>
        <w:t>;</w:t>
      </w:r>
    </w:p>
    <w:p w:rsidR="00BB6E68" w:rsidRPr="00F54846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846">
        <w:rPr>
          <w:rFonts w:ascii="Times New Roman" w:hAnsi="Times New Roman" w:cs="Times New Roman"/>
          <w:sz w:val="28"/>
          <w:szCs w:val="28"/>
        </w:rPr>
        <w:t xml:space="preserve">- </w:t>
      </w:r>
      <w:r w:rsidRPr="00DF5E22">
        <w:rPr>
          <w:rFonts w:ascii="Times New Roman" w:hAnsi="Times New Roman" w:cs="Times New Roman"/>
          <w:b/>
          <w:i/>
          <w:sz w:val="28"/>
          <w:szCs w:val="28"/>
        </w:rPr>
        <w:t>собственный вклад и дополнительные ресурсы, привлекаемые на реализацию проекта, перспективы его дальнейшего развития</w:t>
      </w:r>
      <w:r w:rsidRPr="00F5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4846">
        <w:rPr>
          <w:rFonts w:ascii="Times New Roman" w:hAnsi="Times New Roman" w:cs="Times New Roman"/>
          <w:sz w:val="28"/>
          <w:szCs w:val="28"/>
        </w:rPr>
        <w:t>критерий</w:t>
      </w:r>
      <w:proofErr w:type="gramEnd"/>
    </w:p>
    <w:p w:rsidR="00BB6E68" w:rsidRDefault="00BB6E68" w:rsidP="00BB6E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846">
        <w:rPr>
          <w:rFonts w:ascii="Times New Roman" w:hAnsi="Times New Roman" w:cs="Times New Roman"/>
          <w:sz w:val="28"/>
          <w:szCs w:val="28"/>
        </w:rPr>
        <w:t xml:space="preserve">предполагает, что заявитель обеспечивает привлечение софинансирования </w:t>
      </w:r>
      <w:proofErr w:type="gramStart"/>
      <w:r w:rsidRPr="00F548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6E68" w:rsidRPr="00C90394" w:rsidRDefault="00BB6E68" w:rsidP="00BB6E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90394">
        <w:rPr>
          <w:rFonts w:ascii="Times New Roman" w:hAnsi="Times New Roman" w:cs="Times New Roman"/>
          <w:sz w:val="28"/>
          <w:szCs w:val="28"/>
        </w:rPr>
        <w:t>бъеме</w:t>
      </w:r>
      <w:proofErr w:type="gramEnd"/>
      <w:r w:rsidRPr="00C90394">
        <w:rPr>
          <w:rFonts w:ascii="Times New Roman" w:hAnsi="Times New Roman" w:cs="Times New Roman"/>
          <w:sz w:val="28"/>
          <w:szCs w:val="28"/>
        </w:rPr>
        <w:t xml:space="preserve"> не менее 10 % от объема заявки, при этом объем софинансирования</w:t>
      </w:r>
    </w:p>
    <w:p w:rsidR="00BB6E68" w:rsidRPr="00C90394" w:rsidRDefault="00BB6E68" w:rsidP="00BB6E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394">
        <w:rPr>
          <w:rFonts w:ascii="Times New Roman" w:hAnsi="Times New Roman" w:cs="Times New Roman"/>
          <w:sz w:val="28"/>
          <w:szCs w:val="28"/>
        </w:rPr>
        <w:t>должен быть переведен в денежный эквивалент и, при 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подтвержден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0394">
        <w:rPr>
          <w:rFonts w:ascii="Times New Roman" w:hAnsi="Times New Roman" w:cs="Times New Roman"/>
          <w:sz w:val="28"/>
          <w:szCs w:val="28"/>
        </w:rPr>
        <w:t>;</w:t>
      </w:r>
    </w:p>
    <w:p w:rsidR="00BB6E68" w:rsidRPr="00C90394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4">
        <w:rPr>
          <w:rFonts w:ascii="Times New Roman" w:hAnsi="Times New Roman" w:cs="Times New Roman"/>
          <w:sz w:val="28"/>
          <w:szCs w:val="28"/>
        </w:rPr>
        <w:t xml:space="preserve">- </w:t>
      </w:r>
      <w:r w:rsidRPr="00C90394">
        <w:rPr>
          <w:rFonts w:ascii="Times New Roman" w:hAnsi="Times New Roman" w:cs="Times New Roman"/>
          <w:b/>
          <w:i/>
          <w:sz w:val="28"/>
          <w:szCs w:val="28"/>
        </w:rPr>
        <w:t>опыт успешной реализации проектов по соответствующему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0394">
        <w:rPr>
          <w:rFonts w:ascii="Times New Roman" w:hAnsi="Times New Roman" w:cs="Times New Roman"/>
          <w:sz w:val="28"/>
          <w:szCs w:val="28"/>
        </w:rPr>
        <w:t>критерий предполагает, что заявитель обладает подтвержденным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опытом успешной реализации схожих по направлению и соразмерных по объемам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финансирования проектов в предшествующие дате подачи заявки 3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0394">
        <w:rPr>
          <w:rFonts w:ascii="Times New Roman" w:hAnsi="Times New Roman" w:cs="Times New Roman"/>
          <w:sz w:val="28"/>
          <w:szCs w:val="28"/>
        </w:rPr>
        <w:t>;</w:t>
      </w:r>
    </w:p>
    <w:p w:rsidR="00BB6E68" w:rsidRPr="00C90394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4D">
        <w:rPr>
          <w:rFonts w:ascii="Times New Roman" w:hAnsi="Times New Roman" w:cs="Times New Roman"/>
          <w:b/>
          <w:i/>
          <w:sz w:val="28"/>
          <w:szCs w:val="28"/>
        </w:rPr>
        <w:t>- соответствие опыта и компетенций команды проекта планируемой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0394">
        <w:rPr>
          <w:rFonts w:ascii="Times New Roman" w:hAnsi="Times New Roman" w:cs="Times New Roman"/>
          <w:sz w:val="28"/>
          <w:szCs w:val="28"/>
        </w:rPr>
        <w:t>критерий предполагает наличие слаженной команды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члены которой обладают необходимыми для реализации проекта компетенциями,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а также наличие партнеров, подобными компетенциями обладающими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0394">
        <w:rPr>
          <w:rFonts w:ascii="Times New Roman" w:hAnsi="Times New Roman" w:cs="Times New Roman"/>
          <w:sz w:val="28"/>
          <w:szCs w:val="28"/>
        </w:rPr>
        <w:t>;</w:t>
      </w:r>
    </w:p>
    <w:p w:rsidR="00BB6E68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4D">
        <w:rPr>
          <w:rFonts w:ascii="Times New Roman" w:hAnsi="Times New Roman" w:cs="Times New Roman"/>
          <w:b/>
          <w:i/>
          <w:sz w:val="28"/>
          <w:szCs w:val="28"/>
        </w:rPr>
        <w:t>- информационная открытость, публичность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0394">
        <w:rPr>
          <w:rFonts w:ascii="Times New Roman" w:hAnsi="Times New Roman" w:cs="Times New Roman"/>
          <w:sz w:val="28"/>
          <w:szCs w:val="28"/>
        </w:rPr>
        <w:t>критерий предполагает,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информация о заявителе или о проекте уже имеется в открытом доступе,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что мероприятия проекта получат достаточное освещение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94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0394">
        <w:rPr>
          <w:rFonts w:ascii="Times New Roman" w:hAnsi="Times New Roman" w:cs="Times New Roman"/>
          <w:sz w:val="28"/>
          <w:szCs w:val="28"/>
        </w:rPr>
        <w:t>.</w:t>
      </w:r>
    </w:p>
    <w:p w:rsidR="00BB6E68" w:rsidRPr="00C90394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Pr="001D542E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Default="00BB6E68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проведения К</w:t>
      </w:r>
      <w:r w:rsidRPr="001D542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B6E68" w:rsidRPr="001D542E" w:rsidRDefault="00BB6E68" w:rsidP="00BB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Для проведения Конкурса организуется работа К</w:t>
      </w:r>
      <w:r w:rsidRPr="001D542E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7.2. Конкурс проводится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1D542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заочный, после получения Конкурсной комиссией заявок в период </w:t>
      </w:r>
      <w:r w:rsidRPr="001D542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1D54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1D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1D542E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54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осуществляется оценка проектных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критериев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7.2.1.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D54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54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D542E">
        <w:rPr>
          <w:rFonts w:ascii="Times New Roman" w:hAnsi="Times New Roman" w:cs="Times New Roman"/>
          <w:sz w:val="28"/>
          <w:szCs w:val="28"/>
        </w:rPr>
        <w:t xml:space="preserve"> формирует состав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Для проведе</w:t>
      </w:r>
      <w:r>
        <w:rPr>
          <w:rFonts w:ascii="Times New Roman" w:hAnsi="Times New Roman" w:cs="Times New Roman"/>
          <w:sz w:val="28"/>
          <w:szCs w:val="28"/>
        </w:rPr>
        <w:t>ния заочного этапа организатор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онкурса в </w:t>
      </w:r>
      <w:r w:rsidRPr="002126D1">
        <w:rPr>
          <w:rFonts w:ascii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дека</w:t>
      </w:r>
      <w:r w:rsidRPr="002126D1">
        <w:rPr>
          <w:rFonts w:ascii="Times New Roman" w:hAnsi="Times New Roman" w:cs="Times New Roman"/>
          <w:sz w:val="28"/>
          <w:szCs w:val="28"/>
        </w:rPr>
        <w:t>бря 2019 года</w:t>
      </w:r>
      <w:r w:rsidRPr="001D542E">
        <w:rPr>
          <w:rFonts w:ascii="Times New Roman" w:hAnsi="Times New Roman" w:cs="Times New Roman"/>
          <w:sz w:val="28"/>
          <w:szCs w:val="28"/>
        </w:rPr>
        <w:t xml:space="preserve"> передает членам Конкурсной ко</w:t>
      </w:r>
      <w:r>
        <w:rPr>
          <w:rFonts w:ascii="Times New Roman" w:hAnsi="Times New Roman" w:cs="Times New Roman"/>
          <w:sz w:val="28"/>
          <w:szCs w:val="28"/>
        </w:rPr>
        <w:t>миссии проекты, поступившие на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онкурс, а также реестр (список) проектов и оценочные </w:t>
      </w:r>
      <w:r w:rsidRPr="001D542E">
        <w:rPr>
          <w:rFonts w:ascii="Times New Roman" w:hAnsi="Times New Roman" w:cs="Times New Roman"/>
          <w:sz w:val="28"/>
          <w:szCs w:val="28"/>
        </w:rPr>
        <w:lastRenderedPageBreak/>
        <w:t xml:space="preserve">листы с указанием критериев оценки (в соответствии с п. 6.1 настоящего положения) для проведения </w:t>
      </w:r>
      <w:r>
        <w:rPr>
          <w:rFonts w:ascii="Times New Roman" w:hAnsi="Times New Roman" w:cs="Times New Roman"/>
          <w:sz w:val="28"/>
          <w:szCs w:val="28"/>
        </w:rPr>
        <w:t>оценки в рамках заочного этапа К</w:t>
      </w:r>
      <w:r w:rsidRPr="001D542E">
        <w:rPr>
          <w:rFonts w:ascii="Times New Roman" w:hAnsi="Times New Roman" w:cs="Times New Roman"/>
          <w:sz w:val="28"/>
          <w:szCs w:val="28"/>
        </w:rPr>
        <w:t>онкурса.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7.3. В рамках заочного эт</w:t>
      </w:r>
      <w:r>
        <w:rPr>
          <w:rFonts w:ascii="Times New Roman" w:hAnsi="Times New Roman" w:cs="Times New Roman"/>
          <w:sz w:val="28"/>
          <w:szCs w:val="28"/>
        </w:rPr>
        <w:t xml:space="preserve">апа представители Конкурсной комиссии </w:t>
      </w:r>
      <w:r w:rsidRPr="001D542E">
        <w:rPr>
          <w:rFonts w:ascii="Times New Roman" w:hAnsi="Times New Roman" w:cs="Times New Roman"/>
          <w:sz w:val="28"/>
          <w:szCs w:val="28"/>
        </w:rPr>
        <w:t xml:space="preserve">проводят оценку поступивших молодежных проектов на соответствие качества представленного проекта (соответствие п. 5.2 </w:t>
      </w:r>
      <w:r>
        <w:rPr>
          <w:rFonts w:ascii="Times New Roman" w:hAnsi="Times New Roman" w:cs="Times New Roman"/>
          <w:sz w:val="28"/>
          <w:szCs w:val="28"/>
        </w:rPr>
        <w:t xml:space="preserve"> и п.6.1 </w:t>
      </w:r>
      <w:r w:rsidRPr="001D542E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оложения) и проводят </w:t>
      </w:r>
      <w:r w:rsidRPr="00152917">
        <w:rPr>
          <w:rFonts w:ascii="Times New Roman" w:hAnsi="Times New Roman" w:cs="Times New Roman"/>
          <w:sz w:val="28"/>
          <w:szCs w:val="28"/>
        </w:rPr>
        <w:t>в срок до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152917">
        <w:rPr>
          <w:rFonts w:ascii="Times New Roman" w:hAnsi="Times New Roman" w:cs="Times New Roman"/>
          <w:sz w:val="28"/>
          <w:szCs w:val="28"/>
        </w:rPr>
        <w:t xml:space="preserve">бря 2019 года </w:t>
      </w: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онкурсной комиссии, по итогам которой определяют </w:t>
      </w:r>
      <w:r>
        <w:rPr>
          <w:rFonts w:ascii="Times New Roman" w:hAnsi="Times New Roman" w:cs="Times New Roman"/>
          <w:sz w:val="28"/>
          <w:szCs w:val="28"/>
        </w:rPr>
        <w:t>победителей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 </w:t>
      </w:r>
      <w:r w:rsidRPr="001D542E">
        <w:rPr>
          <w:rFonts w:ascii="Times New Roman" w:hAnsi="Times New Roman" w:cs="Times New Roman"/>
          <w:sz w:val="28"/>
          <w:szCs w:val="28"/>
        </w:rPr>
        <w:t xml:space="preserve">При одинаковом количестве набранных баллов, председатель Конкурсной комиссии вправе объявить открытое голосование членов Конкурсной комиссии. 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Конкурсная комиссия вправе определять несколько победителей в одной номинации или не определять ни один проект в той или иной номин</w:t>
      </w:r>
      <w:r>
        <w:rPr>
          <w:rFonts w:ascii="Times New Roman" w:hAnsi="Times New Roman" w:cs="Times New Roman"/>
          <w:sz w:val="28"/>
          <w:szCs w:val="28"/>
        </w:rPr>
        <w:t>ации для участия в очном этапе К</w:t>
      </w:r>
      <w:r w:rsidRPr="001D542E">
        <w:rPr>
          <w:rFonts w:ascii="Times New Roman" w:hAnsi="Times New Roman" w:cs="Times New Roman"/>
          <w:sz w:val="28"/>
          <w:szCs w:val="28"/>
        </w:rPr>
        <w:t>онкурса.</w:t>
      </w:r>
    </w:p>
    <w:p w:rsidR="00BB6E68" w:rsidRPr="001D542E" w:rsidRDefault="00BB6E68" w:rsidP="00BB6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>. Решение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онкурсной комиссии 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1D542E">
        <w:rPr>
          <w:rFonts w:ascii="Times New Roman" w:hAnsi="Times New Roman" w:cs="Times New Roman"/>
          <w:sz w:val="28"/>
          <w:szCs w:val="28"/>
        </w:rPr>
        <w:t xml:space="preserve"> оформляется протоколом, в котором указываются следующие сведения: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членов К</w:t>
      </w:r>
      <w:r w:rsidRPr="001D542E">
        <w:rPr>
          <w:rFonts w:ascii="Times New Roman" w:hAnsi="Times New Roman" w:cs="Times New Roman"/>
          <w:sz w:val="28"/>
          <w:szCs w:val="28"/>
        </w:rPr>
        <w:t>онкурсной комиссии, осуществлявших оценку проектов;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- список проект</w:t>
      </w:r>
      <w:r>
        <w:rPr>
          <w:rFonts w:ascii="Times New Roman" w:hAnsi="Times New Roman" w:cs="Times New Roman"/>
          <w:sz w:val="28"/>
          <w:szCs w:val="28"/>
        </w:rPr>
        <w:t>ов, рассмотренных на заседании К</w:t>
      </w:r>
      <w:r w:rsidRPr="001D542E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- сумма баллов, набранная каждым проектом;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- итоговый список авторов проектов-победителей в</w:t>
      </w:r>
      <w:r>
        <w:rPr>
          <w:rFonts w:ascii="Times New Roman" w:hAnsi="Times New Roman" w:cs="Times New Roman"/>
          <w:sz w:val="28"/>
          <w:szCs w:val="28"/>
        </w:rPr>
        <w:t xml:space="preserve"> номинациях К</w:t>
      </w:r>
      <w:r w:rsidRPr="001D542E">
        <w:rPr>
          <w:rFonts w:ascii="Times New Roman" w:hAnsi="Times New Roman" w:cs="Times New Roman"/>
          <w:sz w:val="28"/>
          <w:szCs w:val="28"/>
        </w:rPr>
        <w:t>онкурса;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- вид поощрения авторов про</w:t>
      </w:r>
      <w:r>
        <w:rPr>
          <w:rFonts w:ascii="Times New Roman" w:hAnsi="Times New Roman" w:cs="Times New Roman"/>
          <w:sz w:val="28"/>
          <w:szCs w:val="28"/>
        </w:rPr>
        <w:t>ектов-победителей в номинациях К</w:t>
      </w:r>
      <w:r w:rsidRPr="001D542E">
        <w:rPr>
          <w:rFonts w:ascii="Times New Roman" w:hAnsi="Times New Roman" w:cs="Times New Roman"/>
          <w:sz w:val="28"/>
          <w:szCs w:val="28"/>
        </w:rPr>
        <w:t>онкурса: диплом победителя, приз в денежной форме.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7.6. Прот</w:t>
      </w:r>
      <w:r>
        <w:rPr>
          <w:rFonts w:ascii="Times New Roman" w:hAnsi="Times New Roman" w:cs="Times New Roman"/>
          <w:sz w:val="28"/>
          <w:szCs w:val="28"/>
        </w:rPr>
        <w:t>окол проведения Конкурса оформляется секретарем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онкурсной комиссии в течение трех рабочих дней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D542E">
        <w:rPr>
          <w:rFonts w:ascii="Times New Roman" w:hAnsi="Times New Roman" w:cs="Times New Roman"/>
          <w:sz w:val="28"/>
          <w:szCs w:val="28"/>
        </w:rPr>
        <w:t>и получе</w:t>
      </w:r>
      <w:r>
        <w:rPr>
          <w:rFonts w:ascii="Times New Roman" w:hAnsi="Times New Roman" w:cs="Times New Roman"/>
          <w:sz w:val="28"/>
          <w:szCs w:val="28"/>
        </w:rPr>
        <w:t>ния оценочных листов от членов К</w:t>
      </w:r>
      <w:r w:rsidRPr="001D542E">
        <w:rPr>
          <w:rFonts w:ascii="Times New Roman" w:hAnsi="Times New Roman" w:cs="Times New Roman"/>
          <w:sz w:val="28"/>
          <w:szCs w:val="28"/>
        </w:rPr>
        <w:t>онкурсной комиссии. Проток</w:t>
      </w:r>
      <w:r>
        <w:rPr>
          <w:rFonts w:ascii="Times New Roman" w:hAnsi="Times New Roman" w:cs="Times New Roman"/>
          <w:sz w:val="28"/>
          <w:szCs w:val="28"/>
        </w:rPr>
        <w:t>ол подписывается председателем и секретарем К</w:t>
      </w:r>
      <w:r w:rsidRPr="001D542E">
        <w:rPr>
          <w:rFonts w:ascii="Times New Roman" w:hAnsi="Times New Roman" w:cs="Times New Roman"/>
          <w:sz w:val="28"/>
          <w:szCs w:val="28"/>
        </w:rPr>
        <w:t>онкурсной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D542E">
        <w:rPr>
          <w:rFonts w:ascii="Times New Roman" w:hAnsi="Times New Roman" w:cs="Times New Roman"/>
          <w:sz w:val="28"/>
          <w:szCs w:val="28"/>
        </w:rPr>
        <w:t>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542E">
        <w:rPr>
          <w:rFonts w:ascii="Times New Roman" w:hAnsi="Times New Roman" w:cs="Times New Roman"/>
          <w:sz w:val="28"/>
          <w:szCs w:val="28"/>
        </w:rPr>
        <w:t>. По итогам проведения очного этапа отбираются проекты-победители в номинациях, набравшие наибольшее количество баллов, в соответствии с критериями оценки, указанными в п. 6.1 настоящего положения.</w:t>
      </w:r>
    </w:p>
    <w:p w:rsidR="00BB6E68" w:rsidRPr="001D542E" w:rsidRDefault="00BB6E68" w:rsidP="00BB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D542E">
        <w:rPr>
          <w:rFonts w:ascii="Times New Roman" w:hAnsi="Times New Roman" w:cs="Times New Roman"/>
          <w:sz w:val="28"/>
          <w:szCs w:val="28"/>
        </w:rPr>
        <w:t>Итоги Конкурса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Организатора до 24</w:t>
      </w:r>
      <w:r w:rsidRPr="0054294A">
        <w:rPr>
          <w:rFonts w:ascii="Times New Roman" w:hAnsi="Times New Roman" w:cs="Times New Roman"/>
          <w:sz w:val="28"/>
          <w:szCs w:val="28"/>
        </w:rPr>
        <w:t xml:space="preserve"> декабря 2019 года.</w:t>
      </w:r>
    </w:p>
    <w:p w:rsidR="00BB6E68" w:rsidRPr="001D542E" w:rsidRDefault="00BB6E68" w:rsidP="00BB6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Default="00BB6E68" w:rsidP="00BB6E68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2E">
        <w:rPr>
          <w:rFonts w:ascii="Times New Roman" w:hAnsi="Times New Roman" w:cs="Times New Roman"/>
          <w:b/>
          <w:sz w:val="28"/>
          <w:szCs w:val="28"/>
        </w:rPr>
        <w:t>8. Подведение итогов Конкурса</w:t>
      </w:r>
    </w:p>
    <w:p w:rsidR="00BB6E68" w:rsidRPr="001D542E" w:rsidRDefault="00BB6E68" w:rsidP="00BB6E68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 итогам К</w:t>
      </w:r>
      <w:r w:rsidRPr="001D542E">
        <w:rPr>
          <w:rFonts w:ascii="Times New Roman" w:hAnsi="Times New Roman" w:cs="Times New Roman"/>
          <w:sz w:val="28"/>
          <w:szCs w:val="28"/>
        </w:rPr>
        <w:t xml:space="preserve">онкурса дипломы и сертификаты на </w:t>
      </w:r>
      <w:r w:rsidR="00F460D7">
        <w:rPr>
          <w:rFonts w:ascii="Times New Roman" w:hAnsi="Times New Roman" w:cs="Times New Roman"/>
          <w:sz w:val="28"/>
          <w:szCs w:val="28"/>
        </w:rPr>
        <w:t>гранты (</w:t>
      </w:r>
      <w:r w:rsidRPr="001D542E">
        <w:rPr>
          <w:rFonts w:ascii="Times New Roman" w:hAnsi="Times New Roman" w:cs="Times New Roman"/>
          <w:sz w:val="28"/>
          <w:szCs w:val="28"/>
        </w:rPr>
        <w:t>призы</w:t>
      </w:r>
      <w:r w:rsidR="00F460D7">
        <w:rPr>
          <w:rFonts w:ascii="Times New Roman" w:hAnsi="Times New Roman" w:cs="Times New Roman"/>
          <w:sz w:val="28"/>
          <w:szCs w:val="28"/>
        </w:rPr>
        <w:t>)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денежной форме вручаются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1D542E">
        <w:rPr>
          <w:rFonts w:ascii="Times New Roman" w:hAnsi="Times New Roman" w:cs="Times New Roman"/>
          <w:sz w:val="28"/>
          <w:szCs w:val="28"/>
        </w:rPr>
        <w:t xml:space="preserve"> авторам проектов-победителей в номинациях в срок до 25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542E">
        <w:rPr>
          <w:rFonts w:ascii="Times New Roman" w:hAnsi="Times New Roman" w:cs="Times New Roman"/>
          <w:sz w:val="28"/>
          <w:szCs w:val="28"/>
        </w:rPr>
        <w:t xml:space="preserve"> года в г. 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торжественной обстановке. </w:t>
      </w:r>
    </w:p>
    <w:p w:rsidR="00BB6E68" w:rsidRPr="001D542E" w:rsidRDefault="00BB6E68" w:rsidP="00BB6E68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8.2. Перечисление </w:t>
      </w:r>
      <w:r w:rsidR="00F460D7">
        <w:rPr>
          <w:rFonts w:ascii="Times New Roman" w:hAnsi="Times New Roman" w:cs="Times New Roman"/>
          <w:sz w:val="28"/>
          <w:szCs w:val="28"/>
        </w:rPr>
        <w:t>грантов (</w:t>
      </w:r>
      <w:r w:rsidRPr="001D542E">
        <w:rPr>
          <w:rFonts w:ascii="Times New Roman" w:hAnsi="Times New Roman" w:cs="Times New Roman"/>
          <w:sz w:val="28"/>
          <w:szCs w:val="28"/>
        </w:rPr>
        <w:t>призов</w:t>
      </w:r>
      <w:r w:rsidR="00F460D7">
        <w:rPr>
          <w:rFonts w:ascii="Times New Roman" w:hAnsi="Times New Roman" w:cs="Times New Roman"/>
          <w:sz w:val="28"/>
          <w:szCs w:val="28"/>
        </w:rPr>
        <w:t>)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денежной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419A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джетно-финансовым отделом Организатора </w:t>
      </w:r>
      <w:r w:rsidRPr="001D542E">
        <w:rPr>
          <w:rFonts w:ascii="Times New Roman" w:hAnsi="Times New Roman" w:cs="Times New Roman"/>
          <w:sz w:val="28"/>
          <w:szCs w:val="28"/>
        </w:rPr>
        <w:t>на лицевые счета авторов проектов-побед</w:t>
      </w:r>
      <w:r>
        <w:rPr>
          <w:rFonts w:ascii="Times New Roman" w:hAnsi="Times New Roman" w:cs="Times New Roman"/>
          <w:sz w:val="28"/>
          <w:szCs w:val="28"/>
        </w:rPr>
        <w:t>ителей в срок до 25 декабря 2019</w:t>
      </w:r>
      <w:r w:rsidRPr="001D54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6E68" w:rsidRDefault="00BB6E68" w:rsidP="00BB6E68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Конкурса  направляют информационный </w:t>
      </w:r>
      <w:r w:rsidRPr="001D542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Pr="001D542E">
        <w:rPr>
          <w:rFonts w:ascii="Times New Roman" w:hAnsi="Times New Roman" w:cs="Times New Roman"/>
          <w:sz w:val="28"/>
          <w:szCs w:val="28"/>
        </w:rPr>
        <w:t xml:space="preserve"> в Министерство до 1 августа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1D542E">
        <w:rPr>
          <w:rFonts w:ascii="Times New Roman" w:hAnsi="Times New Roman" w:cs="Times New Roman"/>
          <w:sz w:val="28"/>
          <w:szCs w:val="28"/>
        </w:rPr>
        <w:t xml:space="preserve"> года. Форма отчета будет направлена победителям Конкурса дополнительно. </w:t>
      </w:r>
    </w:p>
    <w:p w:rsidR="00BB6E68" w:rsidRPr="001D542E" w:rsidRDefault="00BB6E68" w:rsidP="00BB6E68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Pr="001D542E" w:rsidRDefault="00BB6E68" w:rsidP="00BB6E68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Default="00BB6E68" w:rsidP="00BB6E68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D542E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Конкурса</w:t>
      </w:r>
    </w:p>
    <w:p w:rsidR="00BB6E68" w:rsidRPr="001D542E" w:rsidRDefault="00BB6E68" w:rsidP="00BB6E68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tabs>
          <w:tab w:val="left" w:pos="4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ab/>
        <w:t xml:space="preserve">    Информационные ресурсы, на которых можно получить дополнительные сведения о Конкурсе:</w:t>
      </w:r>
    </w:p>
    <w:p w:rsidR="00BB6E68" w:rsidRDefault="00BB6E68" w:rsidP="00BB6E68">
      <w:pPr>
        <w:tabs>
          <w:tab w:val="left" w:pos="401"/>
        </w:tabs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1D542E">
        <w:rPr>
          <w:rFonts w:ascii="Times New Roman" w:hAnsi="Times New Roman" w:cs="Times New Roman"/>
          <w:sz w:val="28"/>
          <w:szCs w:val="28"/>
        </w:rPr>
        <w:t>-группа в «</w:t>
      </w:r>
      <w:proofErr w:type="spellStart"/>
      <w:r w:rsidRPr="001D542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D542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сектора молодежной политики администрации МР «Печора» -</w:t>
      </w:r>
      <w:r w:rsidRPr="001D542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1B42">
          <w:rPr>
            <w:rStyle w:val="ab"/>
            <w:rFonts w:ascii="Times New Roman" w:hAnsi="Times New Roman" w:cs="Times New Roman"/>
            <w:sz w:val="28"/>
            <w:szCs w:val="28"/>
          </w:rPr>
          <w:t>https://vk.com/pechora70770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E68" w:rsidRPr="001D542E" w:rsidRDefault="00BB6E68" w:rsidP="00BB6E68">
      <w:pPr>
        <w:tabs>
          <w:tab w:val="left" w:pos="401"/>
        </w:tabs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BB6E68" w:rsidRPr="001D542E" w:rsidRDefault="00BB6E68" w:rsidP="00BB6E68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D542E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BB6E68" w:rsidRPr="001D542E" w:rsidRDefault="00BB6E68" w:rsidP="00BB6E68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8" w:rsidRPr="001D542E" w:rsidRDefault="00BB6E68" w:rsidP="00BB6E68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 молодежной политики администрации МР «Печора»</w:t>
      </w:r>
      <w:r w:rsidRPr="001D54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542E">
        <w:rPr>
          <w:rFonts w:ascii="Times New Roman" w:hAnsi="Times New Roman" w:cs="Times New Roman"/>
          <w:sz w:val="28"/>
          <w:szCs w:val="28"/>
        </w:rPr>
        <w:t>8 (821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1D54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54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07-70 доб.1210</w:t>
      </w:r>
      <w:r w:rsidRPr="001D542E">
        <w:rPr>
          <w:rFonts w:ascii="Times New Roman" w:hAnsi="Times New Roman" w:cs="Times New Roman"/>
          <w:sz w:val="28"/>
          <w:szCs w:val="28"/>
        </w:rPr>
        <w:t xml:space="preserve">, </w:t>
      </w:r>
      <w:r w:rsidRPr="00C27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molodezhka@pechoraonline.ru</w:t>
      </w:r>
      <w:r w:rsidRPr="001D542E">
        <w:rPr>
          <w:rFonts w:ascii="Times New Roman" w:hAnsi="Times New Roman" w:cs="Times New Roman"/>
          <w:sz w:val="28"/>
          <w:szCs w:val="28"/>
        </w:rPr>
        <w:t xml:space="preserve"> (с обязательным указанием темы письма «Конкурс»)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E68" w:rsidRPr="001D542E" w:rsidRDefault="00BB6E68" w:rsidP="00BB6E68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2577" w:rsidRPr="00F644EB" w:rsidRDefault="004E7970" w:rsidP="004E79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A55C4" w:rsidRPr="00691136" w:rsidRDefault="005A55C4" w:rsidP="005A55C4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E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A55C4" w:rsidRPr="00691136" w:rsidRDefault="005A55C4" w:rsidP="004E797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4E7970" w:rsidRDefault="005A55C4" w:rsidP="004E797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4E7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E797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декабря 2019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4E7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1534-р</w:t>
      </w:r>
    </w:p>
    <w:p w:rsidR="005A55C4" w:rsidRPr="005A55C4" w:rsidRDefault="005A55C4" w:rsidP="004E7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A55C4" w:rsidRDefault="005A55C4" w:rsidP="004E7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proofErr w:type="gramStart"/>
      <w:r w:rsidRPr="005A55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A5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2019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4678"/>
      </w:tblGrid>
      <w:tr w:rsidR="005A55C4" w:rsidTr="005A55C4">
        <w:tc>
          <w:tcPr>
            <w:tcW w:w="534" w:type="dxa"/>
          </w:tcPr>
          <w:p w:rsidR="005A55C4" w:rsidRDefault="005A55C4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A55C4" w:rsidRDefault="005A55C4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:rsidR="005A55C4" w:rsidRDefault="005A55C4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A55C4" w:rsidTr="005A55C4">
        <w:tc>
          <w:tcPr>
            <w:tcW w:w="534" w:type="dxa"/>
          </w:tcPr>
          <w:p w:rsidR="005A55C4" w:rsidRPr="005A55C4" w:rsidRDefault="005A55C4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A55C4" w:rsidRPr="005A55C4" w:rsidRDefault="005A55C4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Писарева Елена Юрьевна</w:t>
            </w:r>
          </w:p>
        </w:tc>
        <w:tc>
          <w:tcPr>
            <w:tcW w:w="4678" w:type="dxa"/>
          </w:tcPr>
          <w:p w:rsidR="005A55C4" w:rsidRPr="005A55C4" w:rsidRDefault="005A55C4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МР «Печора» - председатель комиссии</w:t>
            </w:r>
          </w:p>
        </w:tc>
      </w:tr>
      <w:tr w:rsidR="005A55C4" w:rsidTr="005A55C4">
        <w:tc>
          <w:tcPr>
            <w:tcW w:w="534" w:type="dxa"/>
          </w:tcPr>
          <w:p w:rsidR="005A55C4" w:rsidRPr="005A55C4" w:rsidRDefault="005A55C4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A55C4" w:rsidRPr="005A55C4" w:rsidRDefault="005A55C4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Бобровицкий Сергей Сергеевич</w:t>
            </w:r>
          </w:p>
        </w:tc>
        <w:tc>
          <w:tcPr>
            <w:tcW w:w="4678" w:type="dxa"/>
          </w:tcPr>
          <w:p w:rsidR="005A55C4" w:rsidRPr="005A55C4" w:rsidRDefault="005A55C4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ектором</w:t>
            </w:r>
            <w:proofErr w:type="spellEnd"/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администрации МР «Печора» - секретарь комиссии</w:t>
            </w:r>
          </w:p>
        </w:tc>
      </w:tr>
      <w:tr w:rsidR="005B7E39" w:rsidTr="005A55C4">
        <w:tc>
          <w:tcPr>
            <w:tcW w:w="534" w:type="dxa"/>
          </w:tcPr>
          <w:p w:rsidR="005B7E39" w:rsidRPr="005A55C4" w:rsidRDefault="005B7E39" w:rsidP="00B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7E39" w:rsidRPr="005A55C4" w:rsidRDefault="005B7E39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Яна Ивановна</w:t>
            </w:r>
          </w:p>
        </w:tc>
        <w:tc>
          <w:tcPr>
            <w:tcW w:w="4678" w:type="dxa"/>
          </w:tcPr>
          <w:p w:rsidR="005B7E39" w:rsidRPr="005A55C4" w:rsidRDefault="005B7E39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студенческих инициатив Департамента молодежной политики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5DA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Сыктывкарский государственный университет имени Питирима 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член комиссии</w:t>
            </w:r>
          </w:p>
        </w:tc>
      </w:tr>
      <w:tr w:rsidR="005B7E39" w:rsidTr="005A55C4">
        <w:tc>
          <w:tcPr>
            <w:tcW w:w="534" w:type="dxa"/>
          </w:tcPr>
          <w:p w:rsidR="005B7E39" w:rsidRPr="005A55C4" w:rsidRDefault="005B7E39" w:rsidP="00B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B7E39" w:rsidRPr="005A55C4" w:rsidRDefault="005B7E39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Гулько Александр Михайлович</w:t>
            </w:r>
          </w:p>
        </w:tc>
        <w:tc>
          <w:tcPr>
            <w:tcW w:w="4678" w:type="dxa"/>
          </w:tcPr>
          <w:p w:rsidR="005B7E39" w:rsidRPr="005A55C4" w:rsidRDefault="005B7E39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МР «Печора» - член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</w:tc>
      </w:tr>
      <w:tr w:rsidR="005B7E39" w:rsidTr="005A55C4">
        <w:tc>
          <w:tcPr>
            <w:tcW w:w="534" w:type="dxa"/>
          </w:tcPr>
          <w:p w:rsidR="005B7E39" w:rsidRPr="005A55C4" w:rsidRDefault="005B7E39" w:rsidP="00B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B7E39" w:rsidRPr="005A55C4" w:rsidRDefault="005B7E39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Потапова Ксения Константиновна</w:t>
            </w:r>
          </w:p>
        </w:tc>
        <w:tc>
          <w:tcPr>
            <w:tcW w:w="4678" w:type="dxa"/>
          </w:tcPr>
          <w:p w:rsidR="005B7E39" w:rsidRPr="005A55C4" w:rsidRDefault="005B7E39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туризма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 xml:space="preserve"> МР «Печора» - член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5B7E39" w:rsidTr="005A55C4">
        <w:tc>
          <w:tcPr>
            <w:tcW w:w="534" w:type="dxa"/>
          </w:tcPr>
          <w:p w:rsidR="005B7E39" w:rsidRPr="005A55C4" w:rsidRDefault="005B7E39" w:rsidP="00B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B7E39" w:rsidRPr="005A55C4" w:rsidRDefault="005B7E39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Татьяна Леонидовна</w:t>
            </w:r>
          </w:p>
        </w:tc>
        <w:tc>
          <w:tcPr>
            <w:tcW w:w="4678" w:type="dxa"/>
          </w:tcPr>
          <w:p w:rsidR="005B7E39" w:rsidRPr="005A55C4" w:rsidRDefault="005B7E39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МР «Печора» - член комиссии </w:t>
            </w:r>
          </w:p>
        </w:tc>
      </w:tr>
      <w:tr w:rsidR="005B7E39" w:rsidTr="005A55C4">
        <w:tc>
          <w:tcPr>
            <w:tcW w:w="534" w:type="dxa"/>
          </w:tcPr>
          <w:p w:rsidR="005B7E39" w:rsidRPr="005A55C4" w:rsidRDefault="005B7E39" w:rsidP="00B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B7E39" w:rsidRPr="005A55C4" w:rsidRDefault="005B7E39" w:rsidP="005A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Хватов Михаил Борисович</w:t>
            </w:r>
          </w:p>
        </w:tc>
        <w:tc>
          <w:tcPr>
            <w:tcW w:w="4678" w:type="dxa"/>
          </w:tcPr>
          <w:p w:rsidR="005B7E39" w:rsidRPr="005A55C4" w:rsidRDefault="005B7E39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МР «Печора» - член комиссии </w:t>
            </w:r>
          </w:p>
        </w:tc>
      </w:tr>
    </w:tbl>
    <w:p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C4" w:rsidRDefault="004E7970" w:rsidP="004E79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5A55C4" w:rsidSect="004E79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C9" w:rsidRDefault="00994AC9">
      <w:pPr>
        <w:spacing w:after="0" w:line="240" w:lineRule="auto"/>
      </w:pPr>
      <w:r>
        <w:separator/>
      </w:r>
    </w:p>
  </w:endnote>
  <w:endnote w:type="continuationSeparator" w:id="0">
    <w:p w:rsidR="00994AC9" w:rsidRDefault="0099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C9" w:rsidRDefault="00994AC9">
      <w:pPr>
        <w:spacing w:after="0" w:line="240" w:lineRule="auto"/>
      </w:pPr>
      <w:r>
        <w:separator/>
      </w:r>
    </w:p>
  </w:footnote>
  <w:footnote w:type="continuationSeparator" w:id="0">
    <w:p w:rsidR="00994AC9" w:rsidRDefault="0099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4634" w:rsidRDefault="007146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34" w:rsidRDefault="007146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64CE2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6582"/>
    <w:rsid w:val="001C73AD"/>
    <w:rsid w:val="001C7944"/>
    <w:rsid w:val="001D02C7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47FFC"/>
    <w:rsid w:val="00260E86"/>
    <w:rsid w:val="00266719"/>
    <w:rsid w:val="00267E69"/>
    <w:rsid w:val="00281321"/>
    <w:rsid w:val="00286F42"/>
    <w:rsid w:val="00287CC1"/>
    <w:rsid w:val="00291364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7AB5"/>
    <w:rsid w:val="00457D9C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6E95"/>
    <w:rsid w:val="004E7970"/>
    <w:rsid w:val="004F2AE3"/>
    <w:rsid w:val="004F6AA0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66837"/>
    <w:rsid w:val="00566BA4"/>
    <w:rsid w:val="005765A7"/>
    <w:rsid w:val="00590A61"/>
    <w:rsid w:val="00593942"/>
    <w:rsid w:val="005A55C4"/>
    <w:rsid w:val="005B4A85"/>
    <w:rsid w:val="005B7E39"/>
    <w:rsid w:val="005D6ADE"/>
    <w:rsid w:val="005E5FFE"/>
    <w:rsid w:val="006159B5"/>
    <w:rsid w:val="00617341"/>
    <w:rsid w:val="00621992"/>
    <w:rsid w:val="0063339A"/>
    <w:rsid w:val="00634F27"/>
    <w:rsid w:val="00647F51"/>
    <w:rsid w:val="00650E52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C3859"/>
    <w:rsid w:val="006C4DB2"/>
    <w:rsid w:val="006D36A0"/>
    <w:rsid w:val="006D7CEA"/>
    <w:rsid w:val="006E49FE"/>
    <w:rsid w:val="006E51B7"/>
    <w:rsid w:val="00701629"/>
    <w:rsid w:val="00701C7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0FD3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5EBA"/>
    <w:rsid w:val="008E724D"/>
    <w:rsid w:val="008F28F3"/>
    <w:rsid w:val="008F4A0C"/>
    <w:rsid w:val="009118F3"/>
    <w:rsid w:val="00913DB3"/>
    <w:rsid w:val="00922544"/>
    <w:rsid w:val="009371A5"/>
    <w:rsid w:val="00944E00"/>
    <w:rsid w:val="009459D1"/>
    <w:rsid w:val="009509EF"/>
    <w:rsid w:val="009607D7"/>
    <w:rsid w:val="00966000"/>
    <w:rsid w:val="00994AC9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16D3"/>
    <w:rsid w:val="00A10FD3"/>
    <w:rsid w:val="00A14BF6"/>
    <w:rsid w:val="00A16312"/>
    <w:rsid w:val="00A16711"/>
    <w:rsid w:val="00A2060D"/>
    <w:rsid w:val="00A20845"/>
    <w:rsid w:val="00A21C53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AF7E95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43DF"/>
    <w:rsid w:val="00BB6E68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1694"/>
    <w:rsid w:val="00C957BE"/>
    <w:rsid w:val="00CA494E"/>
    <w:rsid w:val="00CB0580"/>
    <w:rsid w:val="00CB3C7B"/>
    <w:rsid w:val="00CC1F7E"/>
    <w:rsid w:val="00CC6D5F"/>
    <w:rsid w:val="00CE123D"/>
    <w:rsid w:val="00CE2973"/>
    <w:rsid w:val="00CE4255"/>
    <w:rsid w:val="00CE63F8"/>
    <w:rsid w:val="00CE79AF"/>
    <w:rsid w:val="00CF2BEC"/>
    <w:rsid w:val="00CF418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90686"/>
    <w:rsid w:val="00D976C1"/>
    <w:rsid w:val="00DA0DBE"/>
    <w:rsid w:val="00DB7E1A"/>
    <w:rsid w:val="00DC13C5"/>
    <w:rsid w:val="00DC55A1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C01D9"/>
    <w:rsid w:val="00ED0149"/>
    <w:rsid w:val="00ED093A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pechora707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8AD0-CC86-4B54-AFFD-7D3B4F2D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6</cp:revision>
  <cp:lastPrinted>2019-12-24T09:44:00Z</cp:lastPrinted>
  <dcterms:created xsi:type="dcterms:W3CDTF">2019-12-13T07:07:00Z</dcterms:created>
  <dcterms:modified xsi:type="dcterms:W3CDTF">2019-12-24T09:44:00Z</dcterms:modified>
</cp:coreProperties>
</file>