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5A20" w:rsidRPr="001C5A20" w:rsidTr="0036659D">
        <w:trPr>
          <w:trHeight w:val="1666"/>
        </w:trPr>
        <w:tc>
          <w:tcPr>
            <w:tcW w:w="396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5A20">
              <w:rPr>
                <w:noProof/>
                <w:sz w:val="26"/>
                <w:szCs w:val="20"/>
              </w:rPr>
              <w:drawing>
                <wp:inline distT="0" distB="0" distL="0" distR="0" wp14:anchorId="154C513A" wp14:editId="2BD4E4F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  <w:r w:rsidRPr="001C5A20">
              <w:rPr>
                <w:b/>
                <w:bCs/>
                <w:sz w:val="18"/>
                <w:szCs w:val="20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C5A20" w:rsidRPr="001C5A20" w:rsidTr="0036659D">
        <w:tc>
          <w:tcPr>
            <w:tcW w:w="9540" w:type="dxa"/>
            <w:gridSpan w:val="3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 xml:space="preserve">РАСПОРЯЖЕНИЕ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>ТШÖКТÖМ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1C5A20" w:rsidRPr="001C5A20" w:rsidTr="0036659D">
        <w:trPr>
          <w:trHeight w:val="565"/>
        </w:trPr>
        <w:tc>
          <w:tcPr>
            <w:tcW w:w="3960" w:type="dxa"/>
            <w:hideMark/>
          </w:tcPr>
          <w:p w:rsidR="001C5A20" w:rsidRPr="001C5A20" w:rsidRDefault="00A11105" w:rsidP="001C5A2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9</w:t>
            </w:r>
            <w:r w:rsidR="007A21C7">
              <w:rPr>
                <w:sz w:val="26"/>
                <w:szCs w:val="26"/>
                <w:u w:val="single"/>
              </w:rPr>
              <w:t xml:space="preserve">  </w:t>
            </w:r>
            <w:r w:rsidR="00AC52CD">
              <w:rPr>
                <w:sz w:val="26"/>
                <w:szCs w:val="26"/>
                <w:u w:val="single"/>
              </w:rPr>
              <w:t xml:space="preserve">марта </w:t>
            </w:r>
            <w:r w:rsidR="0036659D">
              <w:rPr>
                <w:sz w:val="26"/>
                <w:szCs w:val="26"/>
                <w:u w:val="single"/>
              </w:rPr>
              <w:t xml:space="preserve"> 202</w:t>
            </w:r>
            <w:r w:rsidR="00AC52CD">
              <w:rPr>
                <w:sz w:val="26"/>
                <w:szCs w:val="26"/>
                <w:u w:val="single"/>
              </w:rPr>
              <w:t>3</w:t>
            </w:r>
            <w:r w:rsidR="001C5A20" w:rsidRPr="001C5A20">
              <w:rPr>
                <w:sz w:val="26"/>
                <w:szCs w:val="26"/>
                <w:u w:val="single"/>
              </w:rPr>
              <w:t xml:space="preserve"> г.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5A20">
              <w:rPr>
                <w:sz w:val="22"/>
                <w:szCs w:val="22"/>
              </w:rPr>
              <w:t>г. Печора,  Республика Коми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5A20">
              <w:rPr>
                <w:bCs/>
                <w:sz w:val="28"/>
                <w:szCs w:val="28"/>
              </w:rPr>
              <w:t xml:space="preserve">   </w:t>
            </w:r>
            <w:r w:rsidR="006320F9">
              <w:rPr>
                <w:bCs/>
                <w:sz w:val="28"/>
                <w:szCs w:val="28"/>
              </w:rPr>
              <w:t xml:space="preserve">                              </w:t>
            </w:r>
            <w:r w:rsidRPr="001C5A20">
              <w:rPr>
                <w:bCs/>
                <w:sz w:val="26"/>
                <w:szCs w:val="26"/>
              </w:rPr>
              <w:t xml:space="preserve">№ </w:t>
            </w:r>
            <w:r w:rsidR="00445EF3">
              <w:rPr>
                <w:bCs/>
                <w:sz w:val="26"/>
                <w:szCs w:val="26"/>
              </w:rPr>
              <w:t xml:space="preserve"> </w:t>
            </w:r>
            <w:r w:rsidR="00A11105">
              <w:rPr>
                <w:bCs/>
                <w:sz w:val="26"/>
                <w:szCs w:val="26"/>
              </w:rPr>
              <w:t xml:space="preserve">155 - </w:t>
            </w:r>
            <w:proofErr w:type="gramStart"/>
            <w:r w:rsidR="00A11105">
              <w:rPr>
                <w:bCs/>
                <w:sz w:val="26"/>
                <w:szCs w:val="26"/>
              </w:rPr>
              <w:t>р</w:t>
            </w:r>
            <w:proofErr w:type="gramEnd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1C5A20" w:rsidRPr="001C5A20" w:rsidTr="0036659D">
        <w:tc>
          <w:tcPr>
            <w:tcW w:w="5812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Об       утверждении         </w:t>
            </w:r>
            <w:proofErr w:type="gramStart"/>
            <w:r w:rsidRPr="001C5A20">
              <w:rPr>
                <w:sz w:val="26"/>
                <w:szCs w:val="26"/>
              </w:rPr>
              <w:t>комплексного</w:t>
            </w:r>
            <w:proofErr w:type="gramEnd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плана    по     снижению     численности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безнадзорных животных на территории</w:t>
            </w:r>
          </w:p>
          <w:p w:rsidR="001C5A20" w:rsidRPr="001C5A20" w:rsidRDefault="001C5A20" w:rsidP="005565D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МО МР «Печора» на </w:t>
            </w:r>
            <w:r w:rsidR="00036662">
              <w:rPr>
                <w:sz w:val="26"/>
                <w:szCs w:val="26"/>
              </w:rPr>
              <w:t>20</w:t>
            </w:r>
            <w:r w:rsidR="0036659D">
              <w:rPr>
                <w:sz w:val="26"/>
                <w:szCs w:val="26"/>
              </w:rPr>
              <w:t>2</w:t>
            </w:r>
            <w:r w:rsidR="00AC52CD">
              <w:rPr>
                <w:sz w:val="26"/>
                <w:szCs w:val="26"/>
              </w:rPr>
              <w:t>3</w:t>
            </w:r>
            <w:r w:rsidR="006320F9">
              <w:rPr>
                <w:sz w:val="26"/>
                <w:szCs w:val="26"/>
              </w:rPr>
              <w:t xml:space="preserve">  год</w:t>
            </w:r>
          </w:p>
        </w:tc>
        <w:tc>
          <w:tcPr>
            <w:tcW w:w="3686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C5A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  <w:r w:rsidRPr="001C5A20">
        <w:rPr>
          <w:sz w:val="26"/>
          <w:szCs w:val="26"/>
        </w:rPr>
        <w:tab/>
      </w:r>
    </w:p>
    <w:p w:rsidR="001C5A20" w:rsidRPr="001C5A20" w:rsidRDefault="007A21C7" w:rsidP="007A21C7">
      <w:pPr>
        <w:tabs>
          <w:tab w:val="left" w:pos="0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1C5A20" w:rsidRPr="001C5A20">
        <w:rPr>
          <w:sz w:val="26"/>
          <w:szCs w:val="26"/>
        </w:rPr>
        <w:t xml:space="preserve">В целях реализации </w:t>
      </w:r>
      <w:r w:rsidR="006320F9">
        <w:rPr>
          <w:sz w:val="26"/>
          <w:szCs w:val="26"/>
        </w:rPr>
        <w:t>Федерального</w:t>
      </w:r>
      <w:r w:rsidR="006320F9" w:rsidRPr="006320F9">
        <w:rPr>
          <w:sz w:val="26"/>
          <w:szCs w:val="26"/>
        </w:rPr>
        <w:t xml:space="preserve"> закон</w:t>
      </w:r>
      <w:r w:rsidR="006320F9">
        <w:rPr>
          <w:sz w:val="26"/>
          <w:szCs w:val="26"/>
        </w:rPr>
        <w:t>а от 06.10.2003 № 131-ФЗ «</w:t>
      </w:r>
      <w:r w:rsidR="006320F9" w:rsidRPr="006320F9">
        <w:rPr>
          <w:sz w:val="26"/>
          <w:szCs w:val="26"/>
        </w:rPr>
        <w:t>Об общих принципах организации местного самоуп</w:t>
      </w:r>
      <w:r w:rsidR="006320F9">
        <w:rPr>
          <w:sz w:val="26"/>
          <w:szCs w:val="26"/>
        </w:rPr>
        <w:t xml:space="preserve">равления в Российской Федерации», </w:t>
      </w:r>
      <w:r w:rsidR="001C5A20" w:rsidRPr="001C5A20">
        <w:rPr>
          <w:sz w:val="26"/>
          <w:szCs w:val="26"/>
        </w:rPr>
        <w:t>Закона Республики Коми от 0</w:t>
      </w:r>
      <w:r w:rsidR="006320F9">
        <w:rPr>
          <w:sz w:val="26"/>
          <w:szCs w:val="26"/>
        </w:rPr>
        <w:t>1.12.2015 г. № 115</w:t>
      </w:r>
      <w:r w:rsidR="001C5A20" w:rsidRPr="001C5A20">
        <w:rPr>
          <w:sz w:val="26"/>
          <w:szCs w:val="26"/>
        </w:rPr>
        <w:t>-РЗ</w:t>
      </w:r>
      <w:r w:rsidR="006320F9">
        <w:rPr>
          <w:sz w:val="26"/>
          <w:szCs w:val="26"/>
        </w:rPr>
        <w:t xml:space="preserve"> </w:t>
      </w:r>
      <w:r w:rsidR="001C5A20" w:rsidRPr="001C5A20">
        <w:rPr>
          <w:sz w:val="26"/>
          <w:szCs w:val="26"/>
        </w:rPr>
        <w:t xml:space="preserve">«О наделении органов местного самоуправления в Республике Коми </w:t>
      </w:r>
      <w:r w:rsidR="006320F9">
        <w:rPr>
          <w:sz w:val="26"/>
          <w:szCs w:val="26"/>
        </w:rPr>
        <w:t xml:space="preserve">отдельными </w:t>
      </w:r>
      <w:r w:rsidR="001C5A20" w:rsidRPr="001C5A20">
        <w:rPr>
          <w:sz w:val="26"/>
          <w:szCs w:val="26"/>
        </w:rPr>
        <w:t>государственным</w:t>
      </w:r>
      <w:r w:rsidR="006320F9">
        <w:rPr>
          <w:sz w:val="26"/>
          <w:szCs w:val="26"/>
        </w:rPr>
        <w:t>и полномочиями</w:t>
      </w:r>
      <w:r w:rsidR="001C5A20" w:rsidRPr="001C5A20">
        <w:rPr>
          <w:sz w:val="26"/>
          <w:szCs w:val="26"/>
        </w:rPr>
        <w:t xml:space="preserve"> Республики Коми</w:t>
      </w:r>
      <w:r w:rsidR="006320F9">
        <w:rPr>
          <w:sz w:val="26"/>
          <w:szCs w:val="26"/>
        </w:rPr>
        <w:t>»</w:t>
      </w:r>
      <w:r w:rsidR="00CB2F54">
        <w:rPr>
          <w:sz w:val="26"/>
          <w:szCs w:val="26"/>
        </w:rPr>
        <w:t>, Федерального</w:t>
      </w:r>
      <w:r w:rsidR="00CB2F54" w:rsidRPr="00CB2F54">
        <w:rPr>
          <w:sz w:val="26"/>
          <w:szCs w:val="26"/>
        </w:rPr>
        <w:t xml:space="preserve"> закон</w:t>
      </w:r>
      <w:r w:rsidR="00CB2F54">
        <w:rPr>
          <w:sz w:val="26"/>
          <w:szCs w:val="26"/>
        </w:rPr>
        <w:t>а</w:t>
      </w:r>
      <w:r w:rsidR="00CB2F54" w:rsidRPr="00CB2F54">
        <w:rPr>
          <w:sz w:val="26"/>
          <w:szCs w:val="26"/>
        </w:rPr>
        <w:t xml:space="preserve"> </w:t>
      </w:r>
      <w:r w:rsidR="0008729F" w:rsidRPr="0008729F">
        <w:rPr>
          <w:sz w:val="26"/>
          <w:szCs w:val="26"/>
        </w:rPr>
        <w:t xml:space="preserve">от 27.12.2018 </w:t>
      </w:r>
      <w:r w:rsidR="0008729F">
        <w:rPr>
          <w:sz w:val="26"/>
          <w:szCs w:val="26"/>
        </w:rPr>
        <w:t>№</w:t>
      </w:r>
      <w:r w:rsidR="0008729F" w:rsidRPr="0008729F">
        <w:rPr>
          <w:sz w:val="26"/>
          <w:szCs w:val="26"/>
        </w:rPr>
        <w:t xml:space="preserve"> 498-ФЗ </w:t>
      </w:r>
      <w:r w:rsidR="00CB2F54" w:rsidRPr="00CB2F54">
        <w:rPr>
          <w:sz w:val="26"/>
          <w:szCs w:val="26"/>
        </w:rPr>
        <w:t>"Об ответственном обращении с животными и о внесении изменений в отдельные законодательные акты Российской Ф</w:t>
      </w:r>
      <w:r w:rsidR="0008729F">
        <w:rPr>
          <w:sz w:val="26"/>
          <w:szCs w:val="26"/>
        </w:rPr>
        <w:t>едерации", Федерального закона от</w:t>
      </w:r>
      <w:proofErr w:type="gramEnd"/>
      <w:r w:rsidR="0008729F">
        <w:rPr>
          <w:sz w:val="26"/>
          <w:szCs w:val="26"/>
        </w:rPr>
        <w:t xml:space="preserve"> 30.03.1999 № 52-ФЗ «О санитарно-эпидемиологическом благополучии населения»</w:t>
      </w: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7A21C7" w:rsidRDefault="007A21C7" w:rsidP="007A21C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A21C7">
        <w:rPr>
          <w:sz w:val="26"/>
          <w:szCs w:val="26"/>
        </w:rPr>
        <w:t>1.</w:t>
      </w:r>
      <w:r w:rsidR="006A6CB2">
        <w:rPr>
          <w:sz w:val="26"/>
          <w:szCs w:val="26"/>
        </w:rPr>
        <w:t xml:space="preserve"> </w:t>
      </w:r>
      <w:r w:rsidR="001C5A20" w:rsidRPr="007A21C7">
        <w:rPr>
          <w:sz w:val="26"/>
          <w:szCs w:val="26"/>
        </w:rPr>
        <w:t xml:space="preserve">Утвердить комплексный план по снижению численности безнадзорных животных на территории МО МР «Печора» на </w:t>
      </w:r>
      <w:r w:rsidR="00036662" w:rsidRPr="007A21C7">
        <w:rPr>
          <w:sz w:val="26"/>
          <w:szCs w:val="26"/>
        </w:rPr>
        <w:t>20</w:t>
      </w:r>
      <w:r w:rsidR="005565DF" w:rsidRPr="007A21C7">
        <w:rPr>
          <w:sz w:val="26"/>
          <w:szCs w:val="26"/>
        </w:rPr>
        <w:t>2</w:t>
      </w:r>
      <w:r w:rsidR="00AC52CD" w:rsidRPr="007A21C7">
        <w:rPr>
          <w:sz w:val="26"/>
          <w:szCs w:val="26"/>
        </w:rPr>
        <w:t>3</w:t>
      </w:r>
      <w:r w:rsidR="006320F9" w:rsidRPr="007A21C7">
        <w:rPr>
          <w:sz w:val="26"/>
          <w:szCs w:val="26"/>
        </w:rPr>
        <w:t xml:space="preserve"> год</w:t>
      </w:r>
      <w:r w:rsidR="001C5A20" w:rsidRPr="007A21C7">
        <w:rPr>
          <w:sz w:val="26"/>
          <w:szCs w:val="26"/>
        </w:rPr>
        <w:t xml:space="preserve"> согласно приложению.</w:t>
      </w:r>
    </w:p>
    <w:p w:rsidR="006320F9" w:rsidRPr="007A21C7" w:rsidRDefault="007A21C7" w:rsidP="007A21C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A21C7">
        <w:rPr>
          <w:sz w:val="26"/>
          <w:szCs w:val="26"/>
        </w:rPr>
        <w:t>2.</w:t>
      </w:r>
      <w:r w:rsidR="006A6CB2">
        <w:rPr>
          <w:sz w:val="26"/>
          <w:szCs w:val="26"/>
        </w:rPr>
        <w:t xml:space="preserve"> </w:t>
      </w:r>
      <w:r w:rsidR="00CB2F54" w:rsidRPr="007A21C7">
        <w:rPr>
          <w:sz w:val="26"/>
          <w:szCs w:val="26"/>
        </w:rPr>
        <w:t>Отменить</w:t>
      </w:r>
      <w:r w:rsidR="00D673A8" w:rsidRPr="007A21C7">
        <w:rPr>
          <w:sz w:val="26"/>
          <w:szCs w:val="26"/>
        </w:rPr>
        <w:t xml:space="preserve"> распоряжение</w:t>
      </w:r>
      <w:r w:rsidR="001C5A20" w:rsidRPr="007A21C7">
        <w:rPr>
          <w:sz w:val="26"/>
          <w:szCs w:val="26"/>
        </w:rPr>
        <w:t xml:space="preserve"> администрации муни</w:t>
      </w:r>
      <w:r w:rsidR="00B744F8" w:rsidRPr="007A21C7">
        <w:rPr>
          <w:sz w:val="26"/>
          <w:szCs w:val="26"/>
        </w:rPr>
        <w:t xml:space="preserve">ципального района «Печора» от </w:t>
      </w:r>
      <w:r w:rsidR="00AC52CD" w:rsidRPr="007A21C7">
        <w:rPr>
          <w:sz w:val="26"/>
          <w:szCs w:val="26"/>
        </w:rPr>
        <w:t>10.01.2022</w:t>
      </w:r>
      <w:r w:rsidR="00B744F8" w:rsidRPr="007A21C7">
        <w:rPr>
          <w:sz w:val="26"/>
          <w:szCs w:val="26"/>
        </w:rPr>
        <w:t xml:space="preserve"> </w:t>
      </w:r>
      <w:r w:rsidR="001C5A20" w:rsidRPr="007A21C7">
        <w:rPr>
          <w:sz w:val="26"/>
          <w:szCs w:val="26"/>
        </w:rPr>
        <w:t xml:space="preserve"> № </w:t>
      </w:r>
      <w:r w:rsidR="00AC52CD" w:rsidRPr="007A21C7">
        <w:rPr>
          <w:sz w:val="26"/>
          <w:szCs w:val="26"/>
        </w:rPr>
        <w:t>5/1-р</w:t>
      </w:r>
      <w:r w:rsidR="001C5A20" w:rsidRPr="007A21C7">
        <w:rPr>
          <w:sz w:val="26"/>
          <w:szCs w:val="26"/>
        </w:rPr>
        <w:t xml:space="preserve"> «Об утверждении комплексного плана по снижению численности безнадзорных животных на территории МО М</w:t>
      </w:r>
      <w:r w:rsidR="006320F9" w:rsidRPr="007A21C7">
        <w:rPr>
          <w:sz w:val="26"/>
          <w:szCs w:val="26"/>
        </w:rPr>
        <w:t xml:space="preserve">Р «Печора» на </w:t>
      </w:r>
      <w:r w:rsidR="0036659D" w:rsidRPr="007A21C7">
        <w:rPr>
          <w:sz w:val="26"/>
          <w:szCs w:val="26"/>
        </w:rPr>
        <w:t>20</w:t>
      </w:r>
      <w:r w:rsidR="001D6F2F" w:rsidRPr="007A21C7">
        <w:rPr>
          <w:sz w:val="26"/>
          <w:szCs w:val="26"/>
        </w:rPr>
        <w:t>2</w:t>
      </w:r>
      <w:r w:rsidR="00AC52CD" w:rsidRPr="007A21C7">
        <w:rPr>
          <w:sz w:val="26"/>
          <w:szCs w:val="26"/>
        </w:rPr>
        <w:t>2</w:t>
      </w:r>
      <w:r w:rsidR="00B744F8" w:rsidRPr="007A21C7">
        <w:rPr>
          <w:sz w:val="26"/>
          <w:szCs w:val="26"/>
        </w:rPr>
        <w:t xml:space="preserve"> год</w:t>
      </w:r>
      <w:r w:rsidR="006320F9" w:rsidRPr="007A21C7">
        <w:rPr>
          <w:sz w:val="26"/>
          <w:szCs w:val="26"/>
        </w:rPr>
        <w:t>».</w:t>
      </w:r>
    </w:p>
    <w:p w:rsidR="001C5A20" w:rsidRPr="007A21C7" w:rsidRDefault="007A21C7" w:rsidP="007A21C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A21C7">
        <w:rPr>
          <w:sz w:val="26"/>
          <w:szCs w:val="26"/>
        </w:rPr>
        <w:t>3.</w:t>
      </w:r>
      <w:r w:rsidR="006A6CB2">
        <w:rPr>
          <w:sz w:val="26"/>
          <w:szCs w:val="26"/>
        </w:rPr>
        <w:t xml:space="preserve"> </w:t>
      </w:r>
      <w:r w:rsidR="001C5A20" w:rsidRPr="007A21C7">
        <w:rPr>
          <w:sz w:val="26"/>
          <w:szCs w:val="26"/>
        </w:rPr>
        <w:t>Настоящее распоряжение подлежит размещ</w:t>
      </w:r>
      <w:r w:rsidR="006320F9" w:rsidRPr="007A21C7">
        <w:rPr>
          <w:sz w:val="26"/>
          <w:szCs w:val="26"/>
        </w:rPr>
        <w:t xml:space="preserve">ению на официальном сайте </w:t>
      </w:r>
      <w:r w:rsidR="001C5A20" w:rsidRPr="007A21C7">
        <w:rPr>
          <w:sz w:val="26"/>
          <w:szCs w:val="26"/>
        </w:rPr>
        <w:t xml:space="preserve"> муниципального района «Печора».</w:t>
      </w:r>
    </w:p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744F8" w:rsidRDefault="00620B97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C5A20" w:rsidRPr="001C5A20">
        <w:rPr>
          <w:sz w:val="26"/>
          <w:szCs w:val="26"/>
        </w:rPr>
        <w:t xml:space="preserve"> </w:t>
      </w:r>
      <w:r w:rsidR="00B744F8">
        <w:rPr>
          <w:sz w:val="26"/>
          <w:szCs w:val="26"/>
        </w:rPr>
        <w:t>муниципального района-</w:t>
      </w:r>
    </w:p>
    <w:p w:rsidR="001C5A20" w:rsidRPr="001C5A20" w:rsidRDefault="00B744F8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</w:t>
      </w:r>
      <w:r w:rsidR="001C5A20" w:rsidRPr="001C5A20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</w:t>
      </w:r>
      <w:r w:rsidR="001D6F2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="001C5A20" w:rsidRPr="001C5A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1D6F2F">
        <w:rPr>
          <w:sz w:val="26"/>
          <w:szCs w:val="26"/>
        </w:rPr>
        <w:t>В.А. Серов</w:t>
      </w:r>
    </w:p>
    <w:p w:rsidR="001C5A20" w:rsidRPr="001C5A20" w:rsidRDefault="001C5A20" w:rsidP="001C5A20">
      <w:pPr>
        <w:jc w:val="center"/>
        <w:rPr>
          <w:b/>
          <w:bCs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1C5A20">
      <w:pPr>
        <w:pStyle w:val="ConsPlusTitle"/>
        <w:widowControl/>
        <w:rPr>
          <w:b w:val="0"/>
        </w:rPr>
      </w:pPr>
    </w:p>
    <w:p w:rsidR="001C5A20" w:rsidRDefault="001C5A20" w:rsidP="00620B97">
      <w:pPr>
        <w:pStyle w:val="ConsPlusTitle"/>
        <w:widowControl/>
        <w:jc w:val="center"/>
        <w:rPr>
          <w:b w:val="0"/>
        </w:rPr>
        <w:sectPr w:rsidR="001C5A20" w:rsidSect="00620B9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lastRenderedPageBreak/>
        <w:t>Приложение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 к распоряжению 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администрации МР «Печора» </w:t>
      </w:r>
    </w:p>
    <w:p w:rsidR="00620B97" w:rsidRPr="00FC55E4" w:rsidRDefault="00451A01" w:rsidP="00451A01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A11105">
        <w:rPr>
          <w:b w:val="0"/>
          <w:sz w:val="26"/>
          <w:szCs w:val="26"/>
        </w:rPr>
        <w:t xml:space="preserve">         </w:t>
      </w:r>
      <w:bookmarkStart w:id="0" w:name="_GoBack"/>
      <w:bookmarkEnd w:id="0"/>
      <w:r w:rsidR="00A11105">
        <w:rPr>
          <w:b w:val="0"/>
          <w:sz w:val="26"/>
          <w:szCs w:val="26"/>
        </w:rPr>
        <w:t>от 9 марта</w:t>
      </w:r>
      <w:r w:rsidR="00AC52CD">
        <w:rPr>
          <w:b w:val="0"/>
          <w:sz w:val="26"/>
          <w:szCs w:val="26"/>
        </w:rPr>
        <w:t xml:space="preserve"> </w:t>
      </w:r>
      <w:r w:rsidR="0036659D">
        <w:rPr>
          <w:b w:val="0"/>
          <w:sz w:val="26"/>
          <w:szCs w:val="26"/>
        </w:rPr>
        <w:t>202</w:t>
      </w:r>
      <w:r w:rsidR="00AC52CD">
        <w:rPr>
          <w:b w:val="0"/>
          <w:sz w:val="26"/>
          <w:szCs w:val="26"/>
        </w:rPr>
        <w:t>3</w:t>
      </w:r>
      <w:r w:rsidR="00620B97" w:rsidRPr="00FC55E4">
        <w:rPr>
          <w:b w:val="0"/>
          <w:sz w:val="26"/>
          <w:szCs w:val="26"/>
        </w:rPr>
        <w:t xml:space="preserve"> г. №</w:t>
      </w:r>
      <w:r w:rsidR="00036662">
        <w:rPr>
          <w:b w:val="0"/>
          <w:sz w:val="26"/>
          <w:szCs w:val="26"/>
        </w:rPr>
        <w:t xml:space="preserve"> </w:t>
      </w:r>
      <w:r w:rsidR="00A11105">
        <w:rPr>
          <w:b w:val="0"/>
          <w:sz w:val="26"/>
          <w:szCs w:val="26"/>
        </w:rPr>
        <w:t>155-р</w:t>
      </w: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Pr="008B5BFD" w:rsidRDefault="00620B97" w:rsidP="00620B97">
      <w:pPr>
        <w:pStyle w:val="ConsPlusTitle"/>
        <w:widowControl/>
        <w:jc w:val="center"/>
        <w:rPr>
          <w:sz w:val="26"/>
          <w:szCs w:val="26"/>
        </w:rPr>
      </w:pPr>
      <w:r w:rsidRPr="008B5BFD">
        <w:rPr>
          <w:sz w:val="26"/>
          <w:szCs w:val="26"/>
        </w:rPr>
        <w:t>Комплексный план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 xml:space="preserve">по снижению численности безнадзорных животных 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>на т</w:t>
      </w:r>
      <w:r w:rsidR="0036659D">
        <w:rPr>
          <w:b w:val="0"/>
          <w:sz w:val="26"/>
          <w:szCs w:val="26"/>
        </w:rPr>
        <w:t>ерритории МО МР «Печора» на 202</w:t>
      </w:r>
      <w:r w:rsidR="00AC52CD">
        <w:rPr>
          <w:b w:val="0"/>
          <w:sz w:val="26"/>
          <w:szCs w:val="26"/>
        </w:rPr>
        <w:t>3</w:t>
      </w:r>
      <w:r w:rsidRPr="008B5BFD">
        <w:rPr>
          <w:b w:val="0"/>
          <w:sz w:val="26"/>
          <w:szCs w:val="26"/>
        </w:rPr>
        <w:t xml:space="preserve"> год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86"/>
        <w:gridCol w:w="1984"/>
        <w:gridCol w:w="284"/>
        <w:gridCol w:w="2410"/>
        <w:gridCol w:w="4252"/>
      </w:tblGrid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81347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81347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Организация отлова и содержания безнадзорных животных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831E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конкурсных процедур по опре</w:t>
            </w:r>
            <w:r w:rsidR="00831E60">
              <w:rPr>
                <w:sz w:val="26"/>
                <w:szCs w:val="26"/>
              </w:rPr>
              <w:t>делению подрядной организации на</w:t>
            </w:r>
            <w:r w:rsidRPr="00181347">
              <w:rPr>
                <w:sz w:val="26"/>
                <w:szCs w:val="26"/>
              </w:rPr>
              <w:t xml:space="preserve"> </w:t>
            </w:r>
            <w:r w:rsidR="00831E60">
              <w:rPr>
                <w:sz w:val="26"/>
                <w:szCs w:val="26"/>
              </w:rPr>
              <w:t>о</w:t>
            </w:r>
            <w:r w:rsidR="00831E60" w:rsidRPr="00831E60">
              <w:rPr>
                <w:sz w:val="26"/>
                <w:szCs w:val="26"/>
              </w:rPr>
              <w:t xml:space="preserve">казание услуг по отлову, содержанию и утилизации животных без владельцев на территории </w:t>
            </w:r>
            <w:r w:rsidR="00831E60">
              <w:rPr>
                <w:sz w:val="26"/>
                <w:szCs w:val="26"/>
              </w:rPr>
              <w:t>МО МР</w:t>
            </w:r>
            <w:r w:rsidR="00831E60" w:rsidRPr="00831E60">
              <w:rPr>
                <w:sz w:val="26"/>
                <w:szCs w:val="26"/>
              </w:rPr>
              <w:t xml:space="preserve"> «Печора»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 года (до определения подрядной организации)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036662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</w:t>
            </w:r>
            <w:r w:rsidR="00036662">
              <w:rPr>
                <w:sz w:val="26"/>
                <w:szCs w:val="26"/>
              </w:rPr>
              <w:t xml:space="preserve">бюджетно-финансовый отдел </w:t>
            </w:r>
            <w:r w:rsidRPr="00181347">
              <w:rPr>
                <w:sz w:val="26"/>
                <w:szCs w:val="26"/>
              </w:rPr>
              <w:t>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договор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(контракт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) с подрядной организацией на оказание услуг </w:t>
            </w:r>
            <w:r w:rsidR="00831E60" w:rsidRPr="00831E60">
              <w:rPr>
                <w:sz w:val="26"/>
                <w:szCs w:val="26"/>
              </w:rPr>
              <w:t>на оказание услуг по отлову, содержанию и утилизации 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рабочих встреч с руководителями станций по борьбе с болезнями животных, организаций по отлову, приютов, иных организаций по вопросам реали</w:t>
            </w:r>
            <w:r w:rsidR="00831E60">
              <w:rPr>
                <w:sz w:val="26"/>
                <w:szCs w:val="26"/>
              </w:rPr>
              <w:t>зации заключенных контрактов на</w:t>
            </w:r>
            <w:r w:rsidR="00831E60" w:rsidRPr="00831E60">
              <w:rPr>
                <w:sz w:val="26"/>
                <w:szCs w:val="26"/>
              </w:rPr>
              <w:t xml:space="preserve"> оказание услуг по отлову, содержанию и утилизации 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831E60" w:rsidP="00831E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Выработка предложений</w:t>
            </w:r>
            <w:r w:rsidR="00B744F8" w:rsidRPr="00181347">
              <w:rPr>
                <w:sz w:val="26"/>
                <w:szCs w:val="26"/>
              </w:rPr>
              <w:t xml:space="preserve"> по решению каждого из поставленных вопросов, возникающих в ходе реализации мероприятий </w:t>
            </w:r>
            <w:r w:rsidRPr="00831E60">
              <w:rPr>
                <w:sz w:val="26"/>
                <w:szCs w:val="26"/>
              </w:rPr>
              <w:t>на оказание услуг по отлову, содержанию и утилизации животных без владельцев на территории МО МР «Печора»</w:t>
            </w:r>
            <w:r w:rsidR="00B744F8" w:rsidRPr="00181347">
              <w:rPr>
                <w:sz w:val="26"/>
                <w:szCs w:val="26"/>
              </w:rPr>
              <w:t>. Оформлен</w:t>
            </w:r>
            <w:r>
              <w:rPr>
                <w:sz w:val="26"/>
                <w:szCs w:val="26"/>
              </w:rPr>
              <w:t>ие</w:t>
            </w:r>
            <w:r w:rsidR="00B744F8" w:rsidRPr="00181347">
              <w:rPr>
                <w:sz w:val="26"/>
                <w:szCs w:val="26"/>
              </w:rPr>
              <w:t xml:space="preserve"> протокол</w:t>
            </w:r>
            <w:r>
              <w:rPr>
                <w:sz w:val="26"/>
                <w:szCs w:val="26"/>
              </w:rPr>
              <w:t>а (решений</w:t>
            </w:r>
            <w:r w:rsidR="00B744F8" w:rsidRPr="00181347">
              <w:rPr>
                <w:sz w:val="26"/>
                <w:szCs w:val="26"/>
              </w:rPr>
              <w:t xml:space="preserve">) с указанием конкретных мероприятий, сроков и лиц, ответственных за реализацию </w:t>
            </w:r>
            <w:r w:rsidR="00B744F8" w:rsidRPr="00181347">
              <w:rPr>
                <w:sz w:val="26"/>
                <w:szCs w:val="26"/>
              </w:rPr>
              <w:lastRenderedPageBreak/>
              <w:t xml:space="preserve">каждого мероприятия. 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Определение структурного подразделения, ответственного за прием, обработку и передачу в организацию по отлову заявок от населения  на отлов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Определено структурное подразделение, ответственное за прием, обработку и передачу в организацию по отлову заявок от населения  на отлов безнадзорных животных.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.4.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инструктажа со специалистами организации по отлову перед отловом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831E60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инструктаж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со специалистами организации по отлову. </w:t>
            </w:r>
            <w:r w:rsidR="00831E60">
              <w:rPr>
                <w:sz w:val="26"/>
                <w:szCs w:val="26"/>
              </w:rPr>
              <w:t>Внесение сведений</w:t>
            </w:r>
            <w:r w:rsidRPr="00181347">
              <w:rPr>
                <w:sz w:val="26"/>
                <w:szCs w:val="26"/>
              </w:rPr>
              <w:t xml:space="preserve"> в регистрационные формы отчетности.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ветеринарных мероприятий: клинически осмотр, вакцинации, обработки, стерилизация, оформление ветеринарных сопроводительных документов и др.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08729F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Государственное бюджетное учреждение Республики Коми </w:t>
            </w:r>
            <w:r w:rsidR="00451A01" w:rsidRPr="00451A01">
              <w:rPr>
                <w:sz w:val="26"/>
                <w:szCs w:val="26"/>
              </w:rPr>
              <w:t>управление ветеринарии Республики Коми Печорский отдел</w:t>
            </w:r>
            <w:r w:rsidR="00451A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Выполнен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план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ветеринарных мероприятий на территории муниципального образования.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ежеквартального мониторинга численности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831E60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</w:t>
            </w:r>
            <w:r w:rsidR="00831E60">
              <w:rPr>
                <w:sz w:val="26"/>
                <w:szCs w:val="26"/>
              </w:rPr>
              <w:t>ие ежеквартального</w:t>
            </w:r>
            <w:r w:rsidRPr="00181347">
              <w:rPr>
                <w:sz w:val="26"/>
                <w:szCs w:val="26"/>
              </w:rPr>
              <w:t xml:space="preserve"> мониторинг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численности безнадзорных животных, </w:t>
            </w:r>
            <w:r w:rsidR="00831E60">
              <w:rPr>
                <w:sz w:val="26"/>
                <w:szCs w:val="26"/>
              </w:rPr>
              <w:t>передача сведений</w:t>
            </w:r>
            <w:r w:rsidRPr="00181347">
              <w:rPr>
                <w:sz w:val="26"/>
                <w:szCs w:val="26"/>
              </w:rPr>
              <w:t xml:space="preserve"> в Министерство сельского хозяйства и потребительского рынка Республики Коми в установленные сроки.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Анализ хода выполнения муниципального контракта в части соблюдения условий его исполнения подрядной организацией.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552B99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</w:t>
            </w:r>
            <w:r w:rsidR="00552B99">
              <w:rPr>
                <w:sz w:val="26"/>
                <w:szCs w:val="26"/>
              </w:rPr>
              <w:t xml:space="preserve">сектор </w:t>
            </w:r>
            <w:r w:rsidRPr="00181347">
              <w:rPr>
                <w:sz w:val="26"/>
                <w:szCs w:val="26"/>
              </w:rPr>
              <w:lastRenderedPageBreak/>
              <w:t>муниципальных закупок и договорной работы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552B99" w:rsidP="00366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Отсутствие фактов нарушений</w:t>
            </w:r>
            <w:r w:rsidR="00B744F8" w:rsidRPr="00181347">
              <w:rPr>
                <w:sz w:val="26"/>
                <w:szCs w:val="26"/>
              </w:rPr>
              <w:t xml:space="preserve"> условий муниципального контракта. При выявлении нарушений – приняты необходимые меры в отношении исполнителя.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Осуществление контроля станциями по борьбе с болезнями животных за проведением уничтожения биологических отходов, в соответствии с установленными требованиями ветеринарных правил.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451A01" w:rsidP="0008729F">
            <w:pPr>
              <w:jc w:val="center"/>
              <w:rPr>
                <w:sz w:val="26"/>
                <w:szCs w:val="26"/>
              </w:rPr>
            </w:pPr>
            <w:r w:rsidRPr="00451A01">
              <w:rPr>
                <w:sz w:val="26"/>
                <w:szCs w:val="26"/>
              </w:rPr>
              <w:t xml:space="preserve">Государственное бюджетное учреждение Республики Коми управление ветеринарии Республики Коми Печорский </w:t>
            </w:r>
            <w:r w:rsidR="008106CB">
              <w:rPr>
                <w:sz w:val="26"/>
                <w:szCs w:val="26"/>
              </w:rPr>
              <w:t>отдел</w:t>
            </w:r>
          </w:p>
        </w:tc>
        <w:tc>
          <w:tcPr>
            <w:tcW w:w="4252" w:type="dxa"/>
            <w:vAlign w:val="center"/>
          </w:tcPr>
          <w:p w:rsidR="00B744F8" w:rsidRPr="00181347" w:rsidRDefault="00552B99" w:rsidP="00366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фактов</w:t>
            </w:r>
            <w:r w:rsidR="00B744F8" w:rsidRPr="00181347">
              <w:rPr>
                <w:sz w:val="26"/>
                <w:szCs w:val="26"/>
              </w:rPr>
              <w:t xml:space="preserve"> нарушения требований ветеринарного законодательства. При  в</w:t>
            </w:r>
            <w:r>
              <w:rPr>
                <w:sz w:val="26"/>
                <w:szCs w:val="26"/>
              </w:rPr>
              <w:t>ыявлении нарушений предоставление информации</w:t>
            </w:r>
            <w:r w:rsidR="00B744F8" w:rsidRPr="00181347">
              <w:rPr>
                <w:sz w:val="26"/>
                <w:szCs w:val="26"/>
              </w:rPr>
              <w:t xml:space="preserve"> о нарушении в Министерство сельского хозяйства и потребительского рынка Республики Коми.</w:t>
            </w:r>
          </w:p>
        </w:tc>
      </w:tr>
      <w:tr w:rsidR="00B744F8" w:rsidRPr="00181347" w:rsidTr="0036659D">
        <w:trPr>
          <w:trHeight w:val="2303"/>
        </w:trPr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Заключение договора (соглашения) с заинтересованной организацией на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«Печора», 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</w:t>
            </w:r>
            <w:r w:rsidR="00552B99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договор</w:t>
            </w:r>
            <w:r w:rsidR="00552B99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(согла</w:t>
            </w:r>
            <w:r w:rsidR="00552B99">
              <w:rPr>
                <w:sz w:val="26"/>
                <w:szCs w:val="26"/>
              </w:rPr>
              <w:t>шения</w:t>
            </w:r>
            <w:r w:rsidRPr="00181347">
              <w:rPr>
                <w:sz w:val="26"/>
                <w:szCs w:val="26"/>
              </w:rPr>
              <w:t>) с заинтересованной организацией на содержание отловленных безнадзорных животных.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  <w:lang w:eastAsia="en-US"/>
              </w:rPr>
              <w:t>Обеспечение отлова не менее 50 % бродячих собак от количества, представленного в данных мониторинга.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организация, определенная по итогам электронного аукциона, на оказание </w:t>
            </w:r>
            <w:r w:rsidRPr="00181347">
              <w:rPr>
                <w:sz w:val="26"/>
                <w:szCs w:val="26"/>
              </w:rPr>
              <w:lastRenderedPageBreak/>
              <w:t>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Отловлено не менее 50 % бродячих собак от количества, представленного в данных мониторинга.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1.11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мечения отловленных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08729F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Организация, определенная по итогам электронного аукциона, на оказание услуг по отлову безнадзорных животных; </w:t>
            </w:r>
            <w:r w:rsidR="0008729F" w:rsidRPr="0008729F">
              <w:rPr>
                <w:sz w:val="26"/>
                <w:szCs w:val="26"/>
              </w:rPr>
              <w:t>Государственное бюджетное учреждение Республики Коми управление ветеринарии Республики Коми Печорский отдел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Все отловленные безнадзорные животные подвергнуты </w:t>
            </w:r>
            <w:proofErr w:type="spellStart"/>
            <w:r w:rsidRPr="00181347">
              <w:rPr>
                <w:sz w:val="26"/>
                <w:szCs w:val="26"/>
              </w:rPr>
              <w:t>меченью</w:t>
            </w:r>
            <w:proofErr w:type="spellEnd"/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инфраструктуры сбора и вывоза бытового мусора (отходов), обеспечивающую полную ликвидацию доступной для безнадзорных животных кормовой базы.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«Печора»; администрации городских (сельских) поселений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Ликвидирована доступная для безнадзорных животных кормовая база. </w:t>
            </w:r>
          </w:p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 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Информационно-разъяснительная работа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Регулярная актуализация размещенной на официальном сайте муниципального района «Печора» информации о: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действующих нормативно-правовых </w:t>
            </w:r>
            <w:proofErr w:type="gramStart"/>
            <w:r w:rsidRPr="00181347">
              <w:rPr>
                <w:sz w:val="26"/>
                <w:szCs w:val="26"/>
              </w:rPr>
              <w:t>актах</w:t>
            </w:r>
            <w:proofErr w:type="gramEnd"/>
            <w:r w:rsidRPr="00181347">
              <w:rPr>
                <w:sz w:val="26"/>
                <w:szCs w:val="26"/>
              </w:rPr>
              <w:t>: муниципального образования, Республики Коми, Российской Федерации;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телефонных </w:t>
            </w:r>
            <w:proofErr w:type="gramStart"/>
            <w:r w:rsidRPr="00181347">
              <w:rPr>
                <w:sz w:val="26"/>
                <w:szCs w:val="26"/>
              </w:rPr>
              <w:t>номерах</w:t>
            </w:r>
            <w:proofErr w:type="gramEnd"/>
            <w:r w:rsidRPr="00181347">
              <w:rPr>
                <w:sz w:val="26"/>
                <w:szCs w:val="26"/>
              </w:rPr>
              <w:t xml:space="preserve"> службы приема </w:t>
            </w:r>
            <w:r w:rsidRPr="00181347">
              <w:rPr>
                <w:sz w:val="26"/>
                <w:szCs w:val="26"/>
              </w:rPr>
              <w:lastRenderedPageBreak/>
              <w:t>заявок на отлов безнадзорных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проведении</w:t>
            </w:r>
            <w:proofErr w:type="gramEnd"/>
            <w:r w:rsidRPr="00181347">
              <w:rPr>
                <w:sz w:val="26"/>
                <w:szCs w:val="26"/>
              </w:rPr>
              <w:t xml:space="preserve"> аукционов на заключе</w:t>
            </w:r>
            <w:r w:rsidR="00552B99">
              <w:rPr>
                <w:sz w:val="26"/>
                <w:szCs w:val="26"/>
              </w:rPr>
              <w:t>ние муниципальных контрактов на</w:t>
            </w:r>
            <w:r w:rsidR="00552B99" w:rsidRPr="00552B99">
              <w:rPr>
                <w:sz w:val="26"/>
                <w:szCs w:val="26"/>
              </w:rPr>
              <w:t xml:space="preserve"> оказание услуг по отлову, содержанию и утилизации 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результатах</w:t>
            </w:r>
            <w:proofErr w:type="gramEnd"/>
            <w:r w:rsidRPr="00181347">
              <w:rPr>
                <w:sz w:val="26"/>
                <w:szCs w:val="26"/>
              </w:rPr>
              <w:t xml:space="preserve"> работы по снижению численности безнадзорных животных за истекший период времени;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запланированных </w:t>
            </w:r>
            <w:proofErr w:type="gramStart"/>
            <w:r w:rsidRPr="00181347">
              <w:rPr>
                <w:sz w:val="26"/>
                <w:szCs w:val="26"/>
              </w:rPr>
              <w:t>мероприятиях</w:t>
            </w:r>
            <w:proofErr w:type="gramEnd"/>
            <w:r w:rsidRPr="00181347">
              <w:rPr>
                <w:sz w:val="26"/>
                <w:szCs w:val="26"/>
              </w:rPr>
              <w:t xml:space="preserve"> по отлову (места отлова, дата отлова);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отловленных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местонахождении</w:t>
            </w:r>
            <w:proofErr w:type="gramEnd"/>
            <w:r w:rsidRPr="00181347">
              <w:rPr>
                <w:sz w:val="26"/>
                <w:szCs w:val="26"/>
              </w:rPr>
              <w:t xml:space="preserve"> приютов;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и сроках доставления собак для проведения вакцинации, стерилизации, мечения, оформления ветеринарных сопроводительных документов при транспортировке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выделенных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для выгула домашних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граждан при покусах;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владельцев животных при гибели животных.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отдел по работе с информационными </w:t>
            </w:r>
            <w:r w:rsidRPr="00181347">
              <w:rPr>
                <w:sz w:val="26"/>
                <w:szCs w:val="26"/>
              </w:rPr>
              <w:lastRenderedPageBreak/>
              <w:t>технологиями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Размещена актуальная информация о работе с безнадзорными животными.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прямых линий, встреч с населением.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«Печора»; администрации городских (сельских) поселений 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решению каждого из поступивших вопросов, связанных с  отловом и содержанием безнадзорных животных. Оформлен протокол (решение), с указанием конкретных мероприятий, сроков и лиц, ответственных за реализацию каждого мероприятия. Мероприятия выполнены в полном объёме.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Проведение информационно-разъяснительной работы с гражданами по вопросу соблюдения Правил содержания животных принятых на территории муниципального образования. 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552B99" w:rsidP="005565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</w:t>
            </w:r>
            <w:r w:rsidR="00AC52CD">
              <w:rPr>
                <w:sz w:val="26"/>
                <w:szCs w:val="26"/>
              </w:rPr>
              <w:t xml:space="preserve">3 </w:t>
            </w:r>
            <w:r w:rsidR="00B744F8" w:rsidRPr="00181347">
              <w:rPr>
                <w:sz w:val="26"/>
                <w:szCs w:val="26"/>
              </w:rPr>
              <w:t xml:space="preserve">года по отдельному </w:t>
            </w:r>
            <w:proofErr w:type="gramStart"/>
            <w:r w:rsidR="00B744F8" w:rsidRPr="00181347">
              <w:rPr>
                <w:sz w:val="26"/>
                <w:szCs w:val="26"/>
              </w:rPr>
              <w:t>плану</w:t>
            </w:r>
            <w:proofErr w:type="gramEnd"/>
            <w:r w:rsidR="00B744F8" w:rsidRPr="00181347">
              <w:rPr>
                <w:sz w:val="26"/>
                <w:szCs w:val="26"/>
              </w:rPr>
              <w:t xml:space="preserve"> утвержденному администрацией муниципального образования «Печора»; администрациями  городских (сельских) поселений.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«Печора»; администрации городских (сельских) поселений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Повышена культура владельцев животных в части соблюдения Правил содержания домашних животных. 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Размещены соответствующие статьи в районных печатных изданиях (газетах, журналах и т.д.); интернет сайтах сельских поселений;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Организована работа телефона «горячей линии»;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Проведены беседы с родителями на классных часах и общих собраниях в общеобразовательных и дошкольных учреждениях о необходимости соблюдения правил  содержания домашних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 информационный материал на стендах многоквартирных домов, в общественных местах;</w:t>
            </w:r>
          </w:p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обеспечено наличие табличек, запрещающих выгул животных на газонах, детских и спортивных площадках, в соответствии с правилами содержания животных.</w:t>
            </w:r>
          </w:p>
        </w:tc>
      </w:tr>
    </w:tbl>
    <w:p w:rsidR="00620B97" w:rsidRDefault="00620B97" w:rsidP="00620B97">
      <w:pPr>
        <w:rPr>
          <w:sz w:val="20"/>
          <w:szCs w:val="20"/>
        </w:rPr>
      </w:pPr>
    </w:p>
    <w:p w:rsidR="00620B97" w:rsidRDefault="00620B97" w:rsidP="00620B97">
      <w:pPr>
        <w:rPr>
          <w:sz w:val="20"/>
          <w:szCs w:val="20"/>
        </w:rPr>
      </w:pPr>
    </w:p>
    <w:p w:rsidR="00F06599" w:rsidRPr="00154977" w:rsidRDefault="00F06599" w:rsidP="00CE1978">
      <w:pPr>
        <w:pStyle w:val="ConsPlusTitle"/>
        <w:widowControl/>
        <w:pBdr>
          <w:bottom w:val="single" w:sz="4" w:space="1" w:color="auto"/>
        </w:pBdr>
      </w:pPr>
    </w:p>
    <w:sectPr w:rsidR="00F06599" w:rsidRPr="00154977" w:rsidSect="008411B3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A2"/>
    <w:multiLevelType w:val="hybridMultilevel"/>
    <w:tmpl w:val="36E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2FB8"/>
    <w:multiLevelType w:val="hybridMultilevel"/>
    <w:tmpl w:val="65AA7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063"/>
    <w:multiLevelType w:val="hybridMultilevel"/>
    <w:tmpl w:val="B03EBE18"/>
    <w:lvl w:ilvl="0" w:tplc="BEFEB57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922F84"/>
    <w:multiLevelType w:val="hybridMultilevel"/>
    <w:tmpl w:val="343C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0"/>
    <w:rsid w:val="000242C1"/>
    <w:rsid w:val="00036662"/>
    <w:rsid w:val="00050DD7"/>
    <w:rsid w:val="000600B4"/>
    <w:rsid w:val="00084740"/>
    <w:rsid w:val="0008729F"/>
    <w:rsid w:val="000B6413"/>
    <w:rsid w:val="000B6D50"/>
    <w:rsid w:val="000D1D51"/>
    <w:rsid w:val="000E2559"/>
    <w:rsid w:val="00115E9C"/>
    <w:rsid w:val="00152856"/>
    <w:rsid w:val="00154977"/>
    <w:rsid w:val="00167B7F"/>
    <w:rsid w:val="001732BB"/>
    <w:rsid w:val="001A2A05"/>
    <w:rsid w:val="001B7CF8"/>
    <w:rsid w:val="001C5A20"/>
    <w:rsid w:val="001D6F2F"/>
    <w:rsid w:val="00213162"/>
    <w:rsid w:val="002167E5"/>
    <w:rsid w:val="00287F26"/>
    <w:rsid w:val="002D7942"/>
    <w:rsid w:val="0030066C"/>
    <w:rsid w:val="0036659D"/>
    <w:rsid w:val="003947AB"/>
    <w:rsid w:val="003C504F"/>
    <w:rsid w:val="00431D8B"/>
    <w:rsid w:val="00434AE8"/>
    <w:rsid w:val="00445EF3"/>
    <w:rsid w:val="00451A01"/>
    <w:rsid w:val="004D6524"/>
    <w:rsid w:val="004F4A03"/>
    <w:rsid w:val="004F79B1"/>
    <w:rsid w:val="00502F37"/>
    <w:rsid w:val="00535CD8"/>
    <w:rsid w:val="005376B2"/>
    <w:rsid w:val="005407C3"/>
    <w:rsid w:val="00552B99"/>
    <w:rsid w:val="005565DF"/>
    <w:rsid w:val="00564D7B"/>
    <w:rsid w:val="005700D9"/>
    <w:rsid w:val="005D358D"/>
    <w:rsid w:val="005E414C"/>
    <w:rsid w:val="005E53E6"/>
    <w:rsid w:val="00601E09"/>
    <w:rsid w:val="00612B0F"/>
    <w:rsid w:val="00620B97"/>
    <w:rsid w:val="0063008A"/>
    <w:rsid w:val="006320F9"/>
    <w:rsid w:val="006370D9"/>
    <w:rsid w:val="006758CD"/>
    <w:rsid w:val="0069783C"/>
    <w:rsid w:val="006A6CB2"/>
    <w:rsid w:val="006B0DFD"/>
    <w:rsid w:val="006C0C50"/>
    <w:rsid w:val="006C7F0B"/>
    <w:rsid w:val="006E500B"/>
    <w:rsid w:val="0070377F"/>
    <w:rsid w:val="0072267F"/>
    <w:rsid w:val="00737DDB"/>
    <w:rsid w:val="007473AF"/>
    <w:rsid w:val="0076585C"/>
    <w:rsid w:val="00777DF5"/>
    <w:rsid w:val="00786448"/>
    <w:rsid w:val="007A21C7"/>
    <w:rsid w:val="007D72BE"/>
    <w:rsid w:val="008106CB"/>
    <w:rsid w:val="00823AB3"/>
    <w:rsid w:val="00831E60"/>
    <w:rsid w:val="008411B3"/>
    <w:rsid w:val="008444DF"/>
    <w:rsid w:val="00844817"/>
    <w:rsid w:val="00856A31"/>
    <w:rsid w:val="0086036F"/>
    <w:rsid w:val="00865737"/>
    <w:rsid w:val="00880BBB"/>
    <w:rsid w:val="008C60C3"/>
    <w:rsid w:val="008E1675"/>
    <w:rsid w:val="00921220"/>
    <w:rsid w:val="009502DD"/>
    <w:rsid w:val="00986948"/>
    <w:rsid w:val="00A05069"/>
    <w:rsid w:val="00A11105"/>
    <w:rsid w:val="00AC52CD"/>
    <w:rsid w:val="00B46149"/>
    <w:rsid w:val="00B744F8"/>
    <w:rsid w:val="00BB6121"/>
    <w:rsid w:val="00BB6950"/>
    <w:rsid w:val="00C0754B"/>
    <w:rsid w:val="00C15E85"/>
    <w:rsid w:val="00C243A1"/>
    <w:rsid w:val="00C250E5"/>
    <w:rsid w:val="00C61E5D"/>
    <w:rsid w:val="00C81EB5"/>
    <w:rsid w:val="00C87536"/>
    <w:rsid w:val="00C90324"/>
    <w:rsid w:val="00C960FC"/>
    <w:rsid w:val="00CB2F54"/>
    <w:rsid w:val="00CD018D"/>
    <w:rsid w:val="00CE1978"/>
    <w:rsid w:val="00D05BAD"/>
    <w:rsid w:val="00D45346"/>
    <w:rsid w:val="00D6563E"/>
    <w:rsid w:val="00D673A8"/>
    <w:rsid w:val="00DF16A7"/>
    <w:rsid w:val="00E20CC6"/>
    <w:rsid w:val="00E262B0"/>
    <w:rsid w:val="00E35AE0"/>
    <w:rsid w:val="00E64EE5"/>
    <w:rsid w:val="00E71A66"/>
    <w:rsid w:val="00E91A86"/>
    <w:rsid w:val="00EA37FB"/>
    <w:rsid w:val="00EC3DCB"/>
    <w:rsid w:val="00ED0198"/>
    <w:rsid w:val="00F031C4"/>
    <w:rsid w:val="00F06599"/>
    <w:rsid w:val="00F24DDC"/>
    <w:rsid w:val="00F27777"/>
    <w:rsid w:val="00F5219F"/>
    <w:rsid w:val="00F80817"/>
    <w:rsid w:val="00F84053"/>
    <w:rsid w:val="00FA1B18"/>
    <w:rsid w:val="00FA2791"/>
    <w:rsid w:val="00FB4203"/>
    <w:rsid w:val="00FC135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Даньщиков Евгений Николаевич</dc:creator>
  <cp:lastModifiedBy>Пользователь</cp:lastModifiedBy>
  <cp:revision>9</cp:revision>
  <cp:lastPrinted>2023-03-09T09:22:00Z</cp:lastPrinted>
  <dcterms:created xsi:type="dcterms:W3CDTF">2023-03-06T06:27:00Z</dcterms:created>
  <dcterms:modified xsi:type="dcterms:W3CDTF">2023-03-09T09:22:00Z</dcterms:modified>
</cp:coreProperties>
</file>