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0B4DDA" w:rsidTr="000B4DDA">
        <w:tc>
          <w:tcPr>
            <w:tcW w:w="3960" w:type="dxa"/>
          </w:tcPr>
          <w:p w:rsidR="000B4DDA" w:rsidRDefault="000B4DD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B4DDA" w:rsidRDefault="000B4D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0B4DDA" w:rsidRDefault="000B4DD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  <w:hideMark/>
          </w:tcPr>
          <w:p w:rsidR="000B4DDA" w:rsidRDefault="000B4DDA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498C6C4" wp14:editId="040E28C5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0B4DDA" w:rsidRDefault="000B4DD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0B4DDA" w:rsidRDefault="000B4DDA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0B4DDA" w:rsidRDefault="000B4DDA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0B4DDA" w:rsidRDefault="000B4DDA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0B4DDA" w:rsidRDefault="000B4DDA">
            <w:pPr>
              <w:rPr>
                <w:sz w:val="16"/>
              </w:rPr>
            </w:pPr>
          </w:p>
        </w:tc>
      </w:tr>
      <w:tr w:rsidR="000B4DDA" w:rsidTr="000B4DDA">
        <w:tc>
          <w:tcPr>
            <w:tcW w:w="9540" w:type="dxa"/>
            <w:gridSpan w:val="3"/>
          </w:tcPr>
          <w:p w:rsidR="000B4DDA" w:rsidRDefault="000B4DDA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0B4DDA" w:rsidRDefault="000B4DD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0B4DDA" w:rsidRDefault="000B4DD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ТШÖКТÖМ</w:t>
            </w:r>
          </w:p>
          <w:p w:rsidR="00F264DA" w:rsidRDefault="00F264DA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0B4DDA" w:rsidRDefault="000B4DDA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0B4DDA" w:rsidRPr="00F40145" w:rsidTr="000B4DDA">
        <w:trPr>
          <w:trHeight w:val="565"/>
        </w:trPr>
        <w:tc>
          <w:tcPr>
            <w:tcW w:w="3960" w:type="dxa"/>
            <w:hideMark/>
          </w:tcPr>
          <w:p w:rsidR="000B4DDA" w:rsidRPr="00F40145" w:rsidRDefault="00F05763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 w:rsidRPr="00F40145">
              <w:rPr>
                <w:sz w:val="28"/>
                <w:szCs w:val="28"/>
                <w:u w:val="single"/>
              </w:rPr>
              <w:t>«</w:t>
            </w:r>
            <w:r w:rsidR="00AC1719">
              <w:rPr>
                <w:sz w:val="28"/>
                <w:szCs w:val="28"/>
                <w:u w:val="single"/>
              </w:rPr>
              <w:t xml:space="preserve"> 20 </w:t>
            </w:r>
            <w:r w:rsidR="000B4DDA" w:rsidRPr="00F40145">
              <w:rPr>
                <w:sz w:val="28"/>
                <w:szCs w:val="28"/>
                <w:u w:val="single"/>
              </w:rPr>
              <w:t>»</w:t>
            </w:r>
            <w:r w:rsidR="00FF5438" w:rsidRPr="00F40145">
              <w:rPr>
                <w:sz w:val="28"/>
                <w:szCs w:val="28"/>
                <w:u w:val="single"/>
              </w:rPr>
              <w:t xml:space="preserve">   </w:t>
            </w:r>
            <w:r w:rsidR="007F24A5">
              <w:rPr>
                <w:sz w:val="28"/>
                <w:szCs w:val="28"/>
                <w:u w:val="single"/>
              </w:rPr>
              <w:t xml:space="preserve">февраля </w:t>
            </w:r>
            <w:r w:rsidR="000B4DDA" w:rsidRPr="00F40145">
              <w:rPr>
                <w:sz w:val="28"/>
                <w:szCs w:val="28"/>
                <w:u w:val="single"/>
              </w:rPr>
              <w:t>201</w:t>
            </w:r>
            <w:r w:rsidR="0006763C" w:rsidRPr="00F40145">
              <w:rPr>
                <w:sz w:val="28"/>
                <w:szCs w:val="28"/>
                <w:u w:val="single"/>
              </w:rPr>
              <w:t>6</w:t>
            </w:r>
            <w:r w:rsidR="000B4DDA" w:rsidRPr="00F40145">
              <w:rPr>
                <w:sz w:val="28"/>
                <w:szCs w:val="28"/>
                <w:u w:val="single"/>
              </w:rPr>
              <w:t xml:space="preserve"> г.</w:t>
            </w:r>
          </w:p>
          <w:p w:rsidR="000B4DDA" w:rsidRPr="00F40145" w:rsidRDefault="000B4DDA">
            <w:pPr>
              <w:jc w:val="both"/>
              <w:rPr>
                <w:sz w:val="28"/>
                <w:szCs w:val="28"/>
              </w:rPr>
            </w:pPr>
            <w:r w:rsidRPr="00F40145">
              <w:rPr>
                <w:sz w:val="28"/>
                <w:szCs w:val="28"/>
              </w:rPr>
              <w:t>г. Печора,  Республика Коми</w:t>
            </w:r>
          </w:p>
        </w:tc>
        <w:tc>
          <w:tcPr>
            <w:tcW w:w="1800" w:type="dxa"/>
          </w:tcPr>
          <w:p w:rsidR="000B4DDA" w:rsidRPr="00F40145" w:rsidRDefault="000B4DD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0B4DDA" w:rsidRPr="00F40145" w:rsidRDefault="000B4DD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 w:val="28"/>
                <w:szCs w:val="28"/>
              </w:rPr>
            </w:pPr>
            <w:r w:rsidRPr="00F40145">
              <w:rPr>
                <w:bCs/>
                <w:sz w:val="28"/>
                <w:szCs w:val="28"/>
              </w:rPr>
              <w:t xml:space="preserve">           </w:t>
            </w:r>
            <w:r w:rsidR="00F05763" w:rsidRPr="00F40145">
              <w:rPr>
                <w:bCs/>
                <w:sz w:val="28"/>
                <w:szCs w:val="28"/>
              </w:rPr>
              <w:t>№</w:t>
            </w:r>
            <w:r w:rsidR="00AC1719">
              <w:rPr>
                <w:bCs/>
                <w:sz w:val="28"/>
                <w:szCs w:val="28"/>
              </w:rPr>
              <w:t xml:space="preserve"> 162-р</w:t>
            </w:r>
            <w:bookmarkStart w:id="0" w:name="_GoBack"/>
            <w:bookmarkEnd w:id="0"/>
            <w:r w:rsidR="00F05763" w:rsidRPr="00F40145">
              <w:rPr>
                <w:bCs/>
                <w:sz w:val="28"/>
                <w:szCs w:val="28"/>
              </w:rPr>
              <w:t xml:space="preserve">    </w:t>
            </w:r>
            <w:r w:rsidR="00961734" w:rsidRPr="00F40145">
              <w:rPr>
                <w:bCs/>
                <w:sz w:val="28"/>
                <w:szCs w:val="28"/>
              </w:rPr>
              <w:t xml:space="preserve"> </w:t>
            </w:r>
            <w:r w:rsidR="004C274B" w:rsidRPr="00F40145">
              <w:rPr>
                <w:bCs/>
                <w:sz w:val="28"/>
                <w:szCs w:val="28"/>
              </w:rPr>
              <w:t xml:space="preserve">    </w:t>
            </w:r>
            <w:r w:rsidRPr="00F40145">
              <w:rPr>
                <w:bCs/>
                <w:sz w:val="28"/>
                <w:szCs w:val="28"/>
              </w:rPr>
              <w:t xml:space="preserve">  </w:t>
            </w:r>
          </w:p>
          <w:p w:rsidR="000B4DDA" w:rsidRPr="00F40145" w:rsidRDefault="000B4DD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B4DDA" w:rsidRPr="00F40145" w:rsidRDefault="004C274B" w:rsidP="000B4DDA">
      <w:pPr>
        <w:jc w:val="both"/>
        <w:rPr>
          <w:b/>
          <w:sz w:val="28"/>
          <w:szCs w:val="28"/>
        </w:rPr>
      </w:pPr>
      <w:r w:rsidRPr="00F40145">
        <w:rPr>
          <w:b/>
          <w:sz w:val="28"/>
          <w:szCs w:val="28"/>
        </w:rPr>
        <w:t xml:space="preserve"> </w:t>
      </w:r>
    </w:p>
    <w:p w:rsidR="00F264DA" w:rsidRPr="00F40145" w:rsidRDefault="00F264DA" w:rsidP="000B4DDA">
      <w:pPr>
        <w:jc w:val="both"/>
        <w:rPr>
          <w:b/>
          <w:sz w:val="28"/>
          <w:szCs w:val="28"/>
        </w:rPr>
      </w:pPr>
    </w:p>
    <w:tbl>
      <w:tblPr>
        <w:tblStyle w:val="ad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410"/>
      </w:tblGrid>
      <w:tr w:rsidR="00F264DA" w:rsidRPr="00F40145" w:rsidTr="00E64C64">
        <w:tc>
          <w:tcPr>
            <w:tcW w:w="6345" w:type="dxa"/>
          </w:tcPr>
          <w:p w:rsidR="00F264DA" w:rsidRPr="00F40145" w:rsidRDefault="00F264DA" w:rsidP="00F264DA">
            <w:pPr>
              <w:keepNext/>
              <w:jc w:val="both"/>
              <w:outlineLvl w:val="1"/>
              <w:rPr>
                <w:b/>
                <w:sz w:val="28"/>
                <w:szCs w:val="28"/>
              </w:rPr>
            </w:pPr>
            <w:r w:rsidRPr="00F40145">
              <w:rPr>
                <w:rFonts w:ascii="Times New Roman" w:hAnsi="Times New Roman" w:cs="Times New Roman"/>
                <w:sz w:val="28"/>
                <w:szCs w:val="28"/>
              </w:rPr>
              <w:t>Об утверждении состава представителей администрации муниципального района «Печора» в территориальной трехсторонней комиссии по регулированию социально – трудовых отношений</w:t>
            </w:r>
          </w:p>
        </w:tc>
        <w:tc>
          <w:tcPr>
            <w:tcW w:w="2410" w:type="dxa"/>
          </w:tcPr>
          <w:p w:rsidR="00F264DA" w:rsidRPr="00F40145" w:rsidRDefault="00F264DA" w:rsidP="000B4DD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B4DDA" w:rsidRPr="00F40145" w:rsidRDefault="000B4DDA" w:rsidP="004578BC">
      <w:pPr>
        <w:jc w:val="both"/>
        <w:rPr>
          <w:b/>
          <w:sz w:val="28"/>
          <w:szCs w:val="28"/>
        </w:rPr>
      </w:pPr>
    </w:p>
    <w:p w:rsidR="000B4DDA" w:rsidRPr="00F40145" w:rsidRDefault="000B4DDA" w:rsidP="000B4DDA">
      <w:pPr>
        <w:jc w:val="both"/>
        <w:rPr>
          <w:sz w:val="28"/>
          <w:szCs w:val="28"/>
        </w:rPr>
      </w:pPr>
    </w:p>
    <w:p w:rsidR="000B4DDA" w:rsidRPr="00F40145" w:rsidRDefault="000B4DDA" w:rsidP="00D014F0">
      <w:pPr>
        <w:pStyle w:val="ac"/>
        <w:numPr>
          <w:ilvl w:val="0"/>
          <w:numId w:val="2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F40145">
        <w:rPr>
          <w:sz w:val="28"/>
          <w:szCs w:val="28"/>
        </w:rPr>
        <w:t xml:space="preserve">Утвердить </w:t>
      </w:r>
      <w:r w:rsidR="00F264DA" w:rsidRPr="00F40145">
        <w:rPr>
          <w:sz w:val="28"/>
          <w:szCs w:val="28"/>
        </w:rPr>
        <w:t>состав представителей администрации муниципального района «Печора» в территориальной трехсторонней комиссии по регулированию социально – трудовых отношений:</w:t>
      </w:r>
    </w:p>
    <w:p w:rsidR="00F264DA" w:rsidRPr="00F40145" w:rsidRDefault="00F264DA" w:rsidP="00F264DA">
      <w:pPr>
        <w:pStyle w:val="ac"/>
        <w:tabs>
          <w:tab w:val="left" w:pos="0"/>
        </w:tabs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F264DA" w:rsidRPr="00F40145" w:rsidTr="00717C5C">
        <w:tc>
          <w:tcPr>
            <w:tcW w:w="2376" w:type="dxa"/>
          </w:tcPr>
          <w:p w:rsidR="00F264DA" w:rsidRPr="00F40145" w:rsidRDefault="00F264DA" w:rsidP="00F264DA">
            <w:pPr>
              <w:pStyle w:val="ac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145">
              <w:rPr>
                <w:rFonts w:ascii="Times New Roman" w:hAnsi="Times New Roman" w:cs="Times New Roman"/>
                <w:sz w:val="28"/>
                <w:szCs w:val="28"/>
              </w:rPr>
              <w:t>Фукалов С. В.</w:t>
            </w:r>
          </w:p>
        </w:tc>
        <w:tc>
          <w:tcPr>
            <w:tcW w:w="6946" w:type="dxa"/>
          </w:tcPr>
          <w:p w:rsidR="00F264DA" w:rsidRPr="00F40145" w:rsidRDefault="00F264DA" w:rsidP="00F264DA">
            <w:pPr>
              <w:pStyle w:val="ac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145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МР «Печора», координатор комиссии;</w:t>
            </w:r>
          </w:p>
        </w:tc>
      </w:tr>
      <w:tr w:rsidR="00717C5C" w:rsidRPr="00F40145" w:rsidTr="00717C5C">
        <w:tc>
          <w:tcPr>
            <w:tcW w:w="2376" w:type="dxa"/>
          </w:tcPr>
          <w:p w:rsidR="00717C5C" w:rsidRPr="00F40145" w:rsidRDefault="00717C5C" w:rsidP="00F264DA">
            <w:pPr>
              <w:pStyle w:val="ac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145">
              <w:rPr>
                <w:rFonts w:ascii="Times New Roman" w:hAnsi="Times New Roman" w:cs="Times New Roman"/>
                <w:sz w:val="28"/>
                <w:szCs w:val="28"/>
              </w:rPr>
              <w:t>Лозовская И. В.</w:t>
            </w:r>
          </w:p>
        </w:tc>
        <w:tc>
          <w:tcPr>
            <w:tcW w:w="6946" w:type="dxa"/>
          </w:tcPr>
          <w:p w:rsidR="00717C5C" w:rsidRPr="00F40145" w:rsidRDefault="00717C5C" w:rsidP="00717C5C">
            <w:pPr>
              <w:pStyle w:val="ac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145">
              <w:rPr>
                <w:rFonts w:ascii="Times New Roman" w:hAnsi="Times New Roman" w:cs="Times New Roman"/>
                <w:sz w:val="28"/>
                <w:szCs w:val="28"/>
              </w:rPr>
              <w:t>- ведущий экономист отдела экономики и инвестиций администрации МР «Печора», секретарь комиссии;</w:t>
            </w:r>
          </w:p>
        </w:tc>
      </w:tr>
      <w:tr w:rsidR="007F24A5" w:rsidRPr="00F40145" w:rsidTr="00717C5C">
        <w:tc>
          <w:tcPr>
            <w:tcW w:w="2376" w:type="dxa"/>
          </w:tcPr>
          <w:p w:rsidR="007F24A5" w:rsidRPr="00F40145" w:rsidRDefault="007F24A5" w:rsidP="00F264DA">
            <w:pPr>
              <w:pStyle w:val="ac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145">
              <w:rPr>
                <w:rFonts w:ascii="Times New Roman" w:hAnsi="Times New Roman" w:cs="Times New Roman"/>
                <w:sz w:val="28"/>
                <w:szCs w:val="28"/>
              </w:rPr>
              <w:t>Глазкова О. Н.</w:t>
            </w:r>
          </w:p>
        </w:tc>
        <w:tc>
          <w:tcPr>
            <w:tcW w:w="6946" w:type="dxa"/>
          </w:tcPr>
          <w:p w:rsidR="007F24A5" w:rsidRPr="00F40145" w:rsidRDefault="007F24A5" w:rsidP="00F264DA">
            <w:pPr>
              <w:pStyle w:val="ac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145">
              <w:rPr>
                <w:rFonts w:ascii="Times New Roman" w:hAnsi="Times New Roman" w:cs="Times New Roman"/>
                <w:sz w:val="28"/>
                <w:szCs w:val="28"/>
              </w:rPr>
              <w:t>- заведующий сектором потребительского рынка и развития предпринимательства администрации МР «Печора»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F24A5" w:rsidRPr="00F40145" w:rsidTr="00717C5C">
        <w:tc>
          <w:tcPr>
            <w:tcW w:w="2376" w:type="dxa"/>
          </w:tcPr>
          <w:p w:rsidR="007F24A5" w:rsidRPr="00F40145" w:rsidRDefault="007F24A5" w:rsidP="00F264DA">
            <w:pPr>
              <w:pStyle w:val="ac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145">
              <w:rPr>
                <w:rFonts w:ascii="Times New Roman" w:hAnsi="Times New Roman" w:cs="Times New Roman"/>
                <w:sz w:val="28"/>
                <w:szCs w:val="28"/>
              </w:rPr>
              <w:t>Денисов Ф. В.</w:t>
            </w:r>
          </w:p>
        </w:tc>
        <w:tc>
          <w:tcPr>
            <w:tcW w:w="6946" w:type="dxa"/>
          </w:tcPr>
          <w:p w:rsidR="007F24A5" w:rsidRPr="00F40145" w:rsidRDefault="007F24A5" w:rsidP="00631906">
            <w:pPr>
              <w:pStyle w:val="ac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145">
              <w:rPr>
                <w:rFonts w:ascii="Times New Roman" w:hAnsi="Times New Roman" w:cs="Times New Roman"/>
                <w:sz w:val="28"/>
                <w:szCs w:val="28"/>
              </w:rPr>
              <w:t>- директор ГУ РК «Центр занятости населения города Печоры  (по согласованию);</w:t>
            </w:r>
          </w:p>
        </w:tc>
      </w:tr>
      <w:tr w:rsidR="007F24A5" w:rsidRPr="00F40145" w:rsidTr="00717C5C">
        <w:tc>
          <w:tcPr>
            <w:tcW w:w="2376" w:type="dxa"/>
          </w:tcPr>
          <w:p w:rsidR="007F24A5" w:rsidRPr="00F40145" w:rsidRDefault="007F24A5" w:rsidP="00F264DA">
            <w:pPr>
              <w:pStyle w:val="ac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145">
              <w:rPr>
                <w:rFonts w:ascii="Times New Roman" w:hAnsi="Times New Roman" w:cs="Times New Roman"/>
                <w:sz w:val="28"/>
                <w:szCs w:val="28"/>
              </w:rPr>
              <w:t>Михалева О. Г.</w:t>
            </w:r>
          </w:p>
        </w:tc>
        <w:tc>
          <w:tcPr>
            <w:tcW w:w="6946" w:type="dxa"/>
          </w:tcPr>
          <w:p w:rsidR="007F24A5" w:rsidRPr="00F40145" w:rsidRDefault="007F24A5" w:rsidP="00F40145">
            <w:pPr>
              <w:pStyle w:val="ac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145">
              <w:rPr>
                <w:rFonts w:ascii="Times New Roman" w:hAnsi="Times New Roman" w:cs="Times New Roman"/>
                <w:sz w:val="28"/>
                <w:szCs w:val="28"/>
              </w:rPr>
              <w:t>- заведующий отделом экономики и инвестиций администрации МР «Печора»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F24A5" w:rsidRPr="00F40145" w:rsidTr="00717C5C">
        <w:tc>
          <w:tcPr>
            <w:tcW w:w="2376" w:type="dxa"/>
          </w:tcPr>
          <w:p w:rsidR="007F24A5" w:rsidRPr="00F40145" w:rsidRDefault="007F24A5" w:rsidP="00F264DA">
            <w:pPr>
              <w:pStyle w:val="ac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Радькова Т. А.</w:t>
            </w:r>
          </w:p>
        </w:tc>
        <w:tc>
          <w:tcPr>
            <w:tcW w:w="6946" w:type="dxa"/>
          </w:tcPr>
          <w:p w:rsidR="007F24A5" w:rsidRPr="00F40145" w:rsidRDefault="007F24A5" w:rsidP="00FB5357">
            <w:pPr>
              <w:pStyle w:val="ac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145"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сектором по кадрам и муниципальной службе администрации МР «Печора».</w:t>
            </w:r>
          </w:p>
        </w:tc>
      </w:tr>
    </w:tbl>
    <w:p w:rsidR="00F40145" w:rsidRDefault="00F40145" w:rsidP="00F40145">
      <w:pPr>
        <w:pStyle w:val="ac"/>
        <w:tabs>
          <w:tab w:val="left" w:pos="0"/>
        </w:tabs>
        <w:ind w:left="851"/>
        <w:jc w:val="both"/>
        <w:rPr>
          <w:sz w:val="28"/>
          <w:szCs w:val="28"/>
        </w:rPr>
      </w:pPr>
    </w:p>
    <w:p w:rsidR="00F264DA" w:rsidRPr="00E343BA" w:rsidRDefault="00E343BA" w:rsidP="00E343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264DA" w:rsidRPr="00E343BA">
        <w:rPr>
          <w:sz w:val="28"/>
          <w:szCs w:val="28"/>
        </w:rPr>
        <w:t>Считат</w:t>
      </w:r>
      <w:r w:rsidRPr="00E343BA">
        <w:rPr>
          <w:sz w:val="28"/>
          <w:szCs w:val="28"/>
        </w:rPr>
        <w:t xml:space="preserve">ь </w:t>
      </w:r>
      <w:r w:rsidR="00F264DA" w:rsidRPr="00E343BA">
        <w:rPr>
          <w:sz w:val="28"/>
          <w:szCs w:val="28"/>
        </w:rPr>
        <w:t xml:space="preserve"> утратившими силу распоряжения </w:t>
      </w:r>
      <w:r w:rsidR="00244026" w:rsidRPr="00E343BA">
        <w:rPr>
          <w:sz w:val="28"/>
          <w:szCs w:val="28"/>
        </w:rPr>
        <w:t>администрации:</w:t>
      </w:r>
      <w:r w:rsidR="00145356" w:rsidRPr="00E343BA">
        <w:rPr>
          <w:sz w:val="28"/>
          <w:szCs w:val="28"/>
        </w:rPr>
        <w:t xml:space="preserve"> </w:t>
      </w:r>
      <w:r w:rsidRPr="00E343BA">
        <w:rPr>
          <w:sz w:val="28"/>
          <w:szCs w:val="28"/>
        </w:rPr>
        <w:t xml:space="preserve">   </w:t>
      </w:r>
    </w:p>
    <w:p w:rsidR="00244026" w:rsidRPr="00E343BA" w:rsidRDefault="00244026" w:rsidP="006A0406">
      <w:pPr>
        <w:ind w:firstLine="567"/>
        <w:jc w:val="both"/>
        <w:rPr>
          <w:sz w:val="28"/>
          <w:szCs w:val="28"/>
        </w:rPr>
      </w:pPr>
      <w:r w:rsidRPr="00E343BA">
        <w:rPr>
          <w:sz w:val="28"/>
          <w:szCs w:val="28"/>
        </w:rPr>
        <w:t>- от 14.01.2013г. № 10-р «Об утверждении состава представителей администрации муниципального района «Печора» в территориальной трехсторонней комиссии по регулированию социально – трудовых отношений»;</w:t>
      </w:r>
    </w:p>
    <w:p w:rsidR="00244026" w:rsidRPr="00E343BA" w:rsidRDefault="00244026" w:rsidP="006A0406">
      <w:pPr>
        <w:ind w:firstLine="567"/>
        <w:jc w:val="both"/>
        <w:rPr>
          <w:sz w:val="28"/>
          <w:szCs w:val="28"/>
        </w:rPr>
      </w:pPr>
      <w:r w:rsidRPr="00E343BA">
        <w:rPr>
          <w:sz w:val="28"/>
          <w:szCs w:val="28"/>
        </w:rPr>
        <w:t>- от 24.03.2014г. № 229-р «О внесении изменений в распоряжение администрации муниципального района «Печора» от 14.01.2013 г. № 10-р».</w:t>
      </w:r>
    </w:p>
    <w:p w:rsidR="00BC1D42" w:rsidRPr="00E343BA" w:rsidRDefault="00BC1D42" w:rsidP="00E343BA">
      <w:pPr>
        <w:ind w:firstLine="567"/>
        <w:jc w:val="both"/>
        <w:rPr>
          <w:rFonts w:eastAsia="Calibri"/>
          <w:sz w:val="28"/>
          <w:szCs w:val="28"/>
        </w:rPr>
      </w:pPr>
      <w:r w:rsidRPr="00E343BA">
        <w:rPr>
          <w:sz w:val="28"/>
          <w:szCs w:val="28"/>
        </w:rPr>
        <w:lastRenderedPageBreak/>
        <w:t>3. Настоящее постановление подлежит размещению на официальном сайте администрации МР «Печора».</w:t>
      </w:r>
    </w:p>
    <w:p w:rsidR="00244026" w:rsidRPr="00E343BA" w:rsidRDefault="00244026" w:rsidP="00E343BA"/>
    <w:p w:rsidR="00F005B8" w:rsidRPr="00F40145" w:rsidRDefault="00F005B8" w:rsidP="000B4DDA">
      <w:pPr>
        <w:jc w:val="both"/>
        <w:rPr>
          <w:b/>
          <w:sz w:val="28"/>
          <w:szCs w:val="28"/>
        </w:rPr>
      </w:pPr>
    </w:p>
    <w:p w:rsidR="000B4DDA" w:rsidRPr="00F40145" w:rsidRDefault="000B4DDA" w:rsidP="000B4DDA">
      <w:pPr>
        <w:jc w:val="both"/>
        <w:rPr>
          <w:b/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969"/>
        <w:gridCol w:w="5387"/>
      </w:tblGrid>
      <w:tr w:rsidR="000B4DDA" w:rsidRPr="00F40145" w:rsidTr="000B4DDA">
        <w:tc>
          <w:tcPr>
            <w:tcW w:w="3969" w:type="dxa"/>
          </w:tcPr>
          <w:p w:rsidR="000B4DDA" w:rsidRPr="00F40145" w:rsidRDefault="00F264DA">
            <w:pPr>
              <w:overflowPunct/>
              <w:jc w:val="both"/>
              <w:rPr>
                <w:sz w:val="28"/>
                <w:szCs w:val="28"/>
              </w:rPr>
            </w:pPr>
            <w:r w:rsidRPr="00F40145">
              <w:rPr>
                <w:sz w:val="28"/>
                <w:szCs w:val="28"/>
              </w:rPr>
              <w:t>Г</w:t>
            </w:r>
            <w:r w:rsidR="00D014F0" w:rsidRPr="00F40145">
              <w:rPr>
                <w:sz w:val="28"/>
                <w:szCs w:val="28"/>
              </w:rPr>
              <w:t>лав</w:t>
            </w:r>
            <w:r w:rsidRPr="00F40145">
              <w:rPr>
                <w:sz w:val="28"/>
                <w:szCs w:val="28"/>
              </w:rPr>
              <w:t>а</w:t>
            </w:r>
            <w:r w:rsidR="000B4DDA" w:rsidRPr="00F40145">
              <w:rPr>
                <w:sz w:val="28"/>
                <w:szCs w:val="28"/>
              </w:rPr>
              <w:t xml:space="preserve"> администрации </w:t>
            </w:r>
          </w:p>
          <w:p w:rsidR="000B4DDA" w:rsidRPr="00F40145" w:rsidRDefault="000B4DDA">
            <w:pPr>
              <w:overflowPunct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0B4DDA" w:rsidRPr="00F40145" w:rsidRDefault="00BC1D42" w:rsidP="00625889">
            <w:pPr>
              <w:tabs>
                <w:tab w:val="left" w:pos="3075"/>
              </w:tabs>
              <w:jc w:val="right"/>
              <w:rPr>
                <w:sz w:val="28"/>
                <w:szCs w:val="28"/>
              </w:rPr>
            </w:pPr>
            <w:r w:rsidRPr="00F40145">
              <w:rPr>
                <w:sz w:val="28"/>
                <w:szCs w:val="28"/>
              </w:rPr>
              <w:t xml:space="preserve">   </w:t>
            </w:r>
            <w:r w:rsidR="00F264DA" w:rsidRPr="00F40145">
              <w:rPr>
                <w:sz w:val="28"/>
                <w:szCs w:val="28"/>
              </w:rPr>
              <w:t>А. М. Соснора</w:t>
            </w:r>
            <w:r w:rsidR="000B4DDA" w:rsidRPr="00F40145">
              <w:rPr>
                <w:sz w:val="28"/>
                <w:szCs w:val="28"/>
              </w:rPr>
              <w:t xml:space="preserve">                                               </w:t>
            </w:r>
          </w:p>
        </w:tc>
      </w:tr>
    </w:tbl>
    <w:p w:rsidR="00F005B8" w:rsidRDefault="00F005B8" w:rsidP="00F40145">
      <w:pPr>
        <w:ind w:firstLine="708"/>
        <w:jc w:val="right"/>
        <w:rPr>
          <w:sz w:val="24"/>
          <w:szCs w:val="24"/>
        </w:rPr>
      </w:pPr>
    </w:p>
    <w:sectPr w:rsidR="00F005B8" w:rsidSect="00B02ED1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E78" w:rsidRDefault="001D7E78" w:rsidP="00D36EB1">
      <w:r>
        <w:separator/>
      </w:r>
    </w:p>
  </w:endnote>
  <w:endnote w:type="continuationSeparator" w:id="0">
    <w:p w:rsidR="001D7E78" w:rsidRDefault="001D7E78" w:rsidP="00D3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E78" w:rsidRDefault="001D7E78" w:rsidP="00D36EB1">
      <w:r>
        <w:separator/>
      </w:r>
    </w:p>
  </w:footnote>
  <w:footnote w:type="continuationSeparator" w:id="0">
    <w:p w:rsidR="001D7E78" w:rsidRDefault="001D7E78" w:rsidP="00D36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7B4"/>
    <w:multiLevelType w:val="hybridMultilevel"/>
    <w:tmpl w:val="5C767F7C"/>
    <w:lvl w:ilvl="0" w:tplc="18D85AB0">
      <w:start w:val="1"/>
      <w:numFmt w:val="decimal"/>
      <w:lvlText w:val="%1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03450F3D"/>
    <w:multiLevelType w:val="hybridMultilevel"/>
    <w:tmpl w:val="82264CD2"/>
    <w:lvl w:ilvl="0" w:tplc="18D85AB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5220C8"/>
    <w:multiLevelType w:val="multilevel"/>
    <w:tmpl w:val="AC06EDF8"/>
    <w:lvl w:ilvl="0">
      <w:start w:val="31"/>
      <w:numFmt w:val="decimal"/>
      <w:lvlText w:val="%1"/>
      <w:lvlJc w:val="left"/>
      <w:pPr>
        <w:ind w:left="1080" w:hanging="1080"/>
      </w:pPr>
    </w:lvl>
    <w:lvl w:ilvl="1">
      <w:start w:val="12"/>
      <w:numFmt w:val="decimal"/>
      <w:lvlText w:val="%1.%2"/>
      <w:lvlJc w:val="left"/>
      <w:pPr>
        <w:ind w:left="1080" w:hanging="1080"/>
      </w:pPr>
    </w:lvl>
    <w:lvl w:ilvl="2">
      <w:start w:val="201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0722510F"/>
    <w:multiLevelType w:val="hybridMultilevel"/>
    <w:tmpl w:val="EBF8358C"/>
    <w:lvl w:ilvl="0" w:tplc="EEFE4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15713"/>
    <w:multiLevelType w:val="hybridMultilevel"/>
    <w:tmpl w:val="66B6D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E81"/>
    <w:multiLevelType w:val="multilevel"/>
    <w:tmpl w:val="0082E11E"/>
    <w:lvl w:ilvl="0">
      <w:start w:val="31"/>
      <w:numFmt w:val="decimal"/>
      <w:lvlText w:val="%1"/>
      <w:lvlJc w:val="left"/>
      <w:pPr>
        <w:ind w:left="1080" w:hanging="1080"/>
      </w:pPr>
    </w:lvl>
    <w:lvl w:ilvl="1">
      <w:start w:val="12"/>
      <w:numFmt w:val="decimal"/>
      <w:lvlText w:val="%1.%2"/>
      <w:lvlJc w:val="left"/>
      <w:pPr>
        <w:ind w:left="1080" w:hanging="1080"/>
      </w:pPr>
    </w:lvl>
    <w:lvl w:ilvl="2">
      <w:start w:val="201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1B693E94"/>
    <w:multiLevelType w:val="multilevel"/>
    <w:tmpl w:val="FDB83B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D782F6F"/>
    <w:multiLevelType w:val="hybridMultilevel"/>
    <w:tmpl w:val="CE38BC88"/>
    <w:lvl w:ilvl="0" w:tplc="18D85AB0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2A6798"/>
    <w:multiLevelType w:val="hybridMultilevel"/>
    <w:tmpl w:val="69CC4B04"/>
    <w:lvl w:ilvl="0" w:tplc="4BAEE54A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95742"/>
    <w:multiLevelType w:val="hybridMultilevel"/>
    <w:tmpl w:val="B2781C5A"/>
    <w:lvl w:ilvl="0" w:tplc="18D85AB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6942E4"/>
    <w:multiLevelType w:val="hybridMultilevel"/>
    <w:tmpl w:val="640EE746"/>
    <w:lvl w:ilvl="0" w:tplc="0068D5B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8E3304"/>
    <w:multiLevelType w:val="hybridMultilevel"/>
    <w:tmpl w:val="D74C359E"/>
    <w:lvl w:ilvl="0" w:tplc="EEFE4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C953C0"/>
    <w:multiLevelType w:val="hybridMultilevel"/>
    <w:tmpl w:val="4682642C"/>
    <w:lvl w:ilvl="0" w:tplc="46905114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12389"/>
    <w:multiLevelType w:val="hybridMultilevel"/>
    <w:tmpl w:val="D7D49E02"/>
    <w:lvl w:ilvl="0" w:tplc="2E16658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52D66"/>
    <w:multiLevelType w:val="multilevel"/>
    <w:tmpl w:val="19564B3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>
    <w:nsid w:val="4F2D2973"/>
    <w:multiLevelType w:val="multilevel"/>
    <w:tmpl w:val="920EA91A"/>
    <w:lvl w:ilvl="0">
      <w:start w:val="31"/>
      <w:numFmt w:val="decimal"/>
      <w:lvlText w:val="%1"/>
      <w:lvlJc w:val="left"/>
      <w:pPr>
        <w:ind w:left="1080" w:hanging="1080"/>
      </w:pPr>
    </w:lvl>
    <w:lvl w:ilvl="1">
      <w:start w:val="12"/>
      <w:numFmt w:val="decimal"/>
      <w:lvlText w:val="%1.%2"/>
      <w:lvlJc w:val="left"/>
      <w:pPr>
        <w:ind w:left="1080" w:hanging="1080"/>
      </w:pPr>
    </w:lvl>
    <w:lvl w:ilvl="2">
      <w:start w:val="201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53856A44"/>
    <w:multiLevelType w:val="multilevel"/>
    <w:tmpl w:val="6DEA1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5A500059"/>
    <w:multiLevelType w:val="multilevel"/>
    <w:tmpl w:val="FA72882E"/>
    <w:lvl w:ilvl="0">
      <w:start w:val="25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2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672E0FE3"/>
    <w:multiLevelType w:val="multilevel"/>
    <w:tmpl w:val="32B80A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7865101"/>
    <w:multiLevelType w:val="hybridMultilevel"/>
    <w:tmpl w:val="AAAAD25C"/>
    <w:lvl w:ilvl="0" w:tplc="18D85AB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0D46F6"/>
    <w:multiLevelType w:val="hybridMultilevel"/>
    <w:tmpl w:val="243671B6"/>
    <w:lvl w:ilvl="0" w:tplc="EEFE4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31"/>
    </w:lvlOverride>
    <w:lvlOverride w:ilvl="1">
      <w:startOverride w:val="12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31"/>
    </w:lvlOverride>
    <w:lvlOverride w:ilvl="1">
      <w:startOverride w:val="12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31"/>
    </w:lvlOverride>
    <w:lvlOverride w:ilvl="1">
      <w:startOverride w:val="12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>
      <w:startOverride w:val="2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6"/>
  </w:num>
  <w:num w:numId="21">
    <w:abstractNumId w:val="18"/>
  </w:num>
  <w:num w:numId="22">
    <w:abstractNumId w:val="0"/>
  </w:num>
  <w:num w:numId="23">
    <w:abstractNumId w:val="1"/>
  </w:num>
  <w:num w:numId="24">
    <w:abstractNumId w:val="9"/>
  </w:num>
  <w:num w:numId="25">
    <w:abstractNumId w:val="19"/>
  </w:num>
  <w:num w:numId="26">
    <w:abstractNumId w:val="3"/>
  </w:num>
  <w:num w:numId="27">
    <w:abstractNumId w:val="12"/>
  </w:num>
  <w:num w:numId="28">
    <w:abstractNumId w:val="11"/>
  </w:num>
  <w:num w:numId="29">
    <w:abstractNumId w:val="2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E6"/>
    <w:rsid w:val="00001F5E"/>
    <w:rsid w:val="000027CA"/>
    <w:rsid w:val="000176C8"/>
    <w:rsid w:val="00043962"/>
    <w:rsid w:val="00057A5D"/>
    <w:rsid w:val="0006763C"/>
    <w:rsid w:val="00070717"/>
    <w:rsid w:val="000A2603"/>
    <w:rsid w:val="000B0171"/>
    <w:rsid w:val="000B4DDA"/>
    <w:rsid w:val="000B6CBE"/>
    <w:rsid w:val="000D1515"/>
    <w:rsid w:val="000D1730"/>
    <w:rsid w:val="000D184E"/>
    <w:rsid w:val="000E3945"/>
    <w:rsid w:val="000F60AF"/>
    <w:rsid w:val="00110391"/>
    <w:rsid w:val="001417A6"/>
    <w:rsid w:val="001426A2"/>
    <w:rsid w:val="00142B64"/>
    <w:rsid w:val="00143B93"/>
    <w:rsid w:val="00144839"/>
    <w:rsid w:val="00145356"/>
    <w:rsid w:val="00157446"/>
    <w:rsid w:val="00160597"/>
    <w:rsid w:val="00174400"/>
    <w:rsid w:val="00180A8D"/>
    <w:rsid w:val="001A0257"/>
    <w:rsid w:val="001A6899"/>
    <w:rsid w:val="001B06C9"/>
    <w:rsid w:val="001B5924"/>
    <w:rsid w:val="001B6419"/>
    <w:rsid w:val="001D7E78"/>
    <w:rsid w:val="001E1B64"/>
    <w:rsid w:val="001E2319"/>
    <w:rsid w:val="001E50C5"/>
    <w:rsid w:val="001F0CEE"/>
    <w:rsid w:val="00215B18"/>
    <w:rsid w:val="0022491F"/>
    <w:rsid w:val="00234099"/>
    <w:rsid w:val="00240AA2"/>
    <w:rsid w:val="00244026"/>
    <w:rsid w:val="00245465"/>
    <w:rsid w:val="00262709"/>
    <w:rsid w:val="0026515C"/>
    <w:rsid w:val="00265AB3"/>
    <w:rsid w:val="002674CE"/>
    <w:rsid w:val="00297C10"/>
    <w:rsid w:val="002A0C86"/>
    <w:rsid w:val="002A2EAE"/>
    <w:rsid w:val="002D7BAB"/>
    <w:rsid w:val="002E1B73"/>
    <w:rsid w:val="002E1F06"/>
    <w:rsid w:val="002F28E3"/>
    <w:rsid w:val="002F5280"/>
    <w:rsid w:val="0030787C"/>
    <w:rsid w:val="00316104"/>
    <w:rsid w:val="0032353E"/>
    <w:rsid w:val="003271D9"/>
    <w:rsid w:val="0033013A"/>
    <w:rsid w:val="00346C09"/>
    <w:rsid w:val="00353D4F"/>
    <w:rsid w:val="00390E04"/>
    <w:rsid w:val="003A3778"/>
    <w:rsid w:val="003C76B7"/>
    <w:rsid w:val="003D6289"/>
    <w:rsid w:val="00430D79"/>
    <w:rsid w:val="0045028F"/>
    <w:rsid w:val="00455FE6"/>
    <w:rsid w:val="00457595"/>
    <w:rsid w:val="004578BC"/>
    <w:rsid w:val="004625A6"/>
    <w:rsid w:val="004648B0"/>
    <w:rsid w:val="00471DB1"/>
    <w:rsid w:val="004A08D7"/>
    <w:rsid w:val="004A54A8"/>
    <w:rsid w:val="004B28E4"/>
    <w:rsid w:val="004B71BC"/>
    <w:rsid w:val="004C274B"/>
    <w:rsid w:val="004C7A40"/>
    <w:rsid w:val="004D23B8"/>
    <w:rsid w:val="004E1D7F"/>
    <w:rsid w:val="005004BB"/>
    <w:rsid w:val="00511B8E"/>
    <w:rsid w:val="005200DA"/>
    <w:rsid w:val="0052287C"/>
    <w:rsid w:val="00523CA4"/>
    <w:rsid w:val="00536A9D"/>
    <w:rsid w:val="0054607D"/>
    <w:rsid w:val="00562833"/>
    <w:rsid w:val="005928CF"/>
    <w:rsid w:val="005931CD"/>
    <w:rsid w:val="00595A4E"/>
    <w:rsid w:val="00597748"/>
    <w:rsid w:val="005A3D0D"/>
    <w:rsid w:val="005A4DCD"/>
    <w:rsid w:val="005A72EC"/>
    <w:rsid w:val="005A7B7D"/>
    <w:rsid w:val="005D43DE"/>
    <w:rsid w:val="005D5BF4"/>
    <w:rsid w:val="005E1A88"/>
    <w:rsid w:val="005E4896"/>
    <w:rsid w:val="006033E1"/>
    <w:rsid w:val="006052C8"/>
    <w:rsid w:val="00606A78"/>
    <w:rsid w:val="006110A6"/>
    <w:rsid w:val="006161FD"/>
    <w:rsid w:val="00625889"/>
    <w:rsid w:val="00627200"/>
    <w:rsid w:val="00631906"/>
    <w:rsid w:val="0067701A"/>
    <w:rsid w:val="006959F7"/>
    <w:rsid w:val="006A0406"/>
    <w:rsid w:val="006A0F98"/>
    <w:rsid w:val="006A7A6A"/>
    <w:rsid w:val="006B5029"/>
    <w:rsid w:val="006B6E96"/>
    <w:rsid w:val="006D392D"/>
    <w:rsid w:val="006D596E"/>
    <w:rsid w:val="006D616C"/>
    <w:rsid w:val="006E0FDD"/>
    <w:rsid w:val="006E2EB3"/>
    <w:rsid w:val="006E7C72"/>
    <w:rsid w:val="00705C89"/>
    <w:rsid w:val="00713AE7"/>
    <w:rsid w:val="007157EC"/>
    <w:rsid w:val="00717C5C"/>
    <w:rsid w:val="00717E2A"/>
    <w:rsid w:val="007249C1"/>
    <w:rsid w:val="0072674F"/>
    <w:rsid w:val="0074327D"/>
    <w:rsid w:val="00760FAD"/>
    <w:rsid w:val="0076384F"/>
    <w:rsid w:val="0078230A"/>
    <w:rsid w:val="007838BF"/>
    <w:rsid w:val="00784C35"/>
    <w:rsid w:val="007852AE"/>
    <w:rsid w:val="007905FC"/>
    <w:rsid w:val="007A2971"/>
    <w:rsid w:val="007A6FAF"/>
    <w:rsid w:val="007D3C39"/>
    <w:rsid w:val="007F1AF9"/>
    <w:rsid w:val="007F24A5"/>
    <w:rsid w:val="00807D88"/>
    <w:rsid w:val="00814188"/>
    <w:rsid w:val="00831E1E"/>
    <w:rsid w:val="0087474B"/>
    <w:rsid w:val="00885E7B"/>
    <w:rsid w:val="00895602"/>
    <w:rsid w:val="008A5752"/>
    <w:rsid w:val="008C08D3"/>
    <w:rsid w:val="008C0D07"/>
    <w:rsid w:val="008C7289"/>
    <w:rsid w:val="008D04D9"/>
    <w:rsid w:val="008D2B35"/>
    <w:rsid w:val="008D3D58"/>
    <w:rsid w:val="008E0EEF"/>
    <w:rsid w:val="008F1C07"/>
    <w:rsid w:val="008F5F01"/>
    <w:rsid w:val="00901481"/>
    <w:rsid w:val="009047DD"/>
    <w:rsid w:val="0090548A"/>
    <w:rsid w:val="00910D07"/>
    <w:rsid w:val="0092768C"/>
    <w:rsid w:val="00930F0A"/>
    <w:rsid w:val="0093137A"/>
    <w:rsid w:val="00935AB3"/>
    <w:rsid w:val="00954068"/>
    <w:rsid w:val="00954CBF"/>
    <w:rsid w:val="00961734"/>
    <w:rsid w:val="009731AC"/>
    <w:rsid w:val="009842AE"/>
    <w:rsid w:val="00987D05"/>
    <w:rsid w:val="009A2FE1"/>
    <w:rsid w:val="009B2178"/>
    <w:rsid w:val="009B399A"/>
    <w:rsid w:val="009C1D67"/>
    <w:rsid w:val="009C2B40"/>
    <w:rsid w:val="009C7412"/>
    <w:rsid w:val="009D24CE"/>
    <w:rsid w:val="009E0271"/>
    <w:rsid w:val="009E13CD"/>
    <w:rsid w:val="009E6A62"/>
    <w:rsid w:val="00A11FC4"/>
    <w:rsid w:val="00A13549"/>
    <w:rsid w:val="00A20E2B"/>
    <w:rsid w:val="00A26940"/>
    <w:rsid w:val="00A334F0"/>
    <w:rsid w:val="00A47353"/>
    <w:rsid w:val="00A60D89"/>
    <w:rsid w:val="00A8069D"/>
    <w:rsid w:val="00A8219E"/>
    <w:rsid w:val="00A94B78"/>
    <w:rsid w:val="00A972A3"/>
    <w:rsid w:val="00A973F4"/>
    <w:rsid w:val="00AA3ABD"/>
    <w:rsid w:val="00AA7F90"/>
    <w:rsid w:val="00AB3C6C"/>
    <w:rsid w:val="00AC1719"/>
    <w:rsid w:val="00AC5706"/>
    <w:rsid w:val="00AC5EEA"/>
    <w:rsid w:val="00AD13C5"/>
    <w:rsid w:val="00AF137B"/>
    <w:rsid w:val="00B0207B"/>
    <w:rsid w:val="00B02ED1"/>
    <w:rsid w:val="00B06A0E"/>
    <w:rsid w:val="00B3342E"/>
    <w:rsid w:val="00B33CBB"/>
    <w:rsid w:val="00B400C1"/>
    <w:rsid w:val="00B609D5"/>
    <w:rsid w:val="00B6674F"/>
    <w:rsid w:val="00B70CBD"/>
    <w:rsid w:val="00B8034D"/>
    <w:rsid w:val="00B8316C"/>
    <w:rsid w:val="00B94FD2"/>
    <w:rsid w:val="00B96B66"/>
    <w:rsid w:val="00B9777F"/>
    <w:rsid w:val="00BA2D9E"/>
    <w:rsid w:val="00BB2E0B"/>
    <w:rsid w:val="00BC189D"/>
    <w:rsid w:val="00BC1D42"/>
    <w:rsid w:val="00BD43E4"/>
    <w:rsid w:val="00BF7B1E"/>
    <w:rsid w:val="00BF7BA1"/>
    <w:rsid w:val="00C06839"/>
    <w:rsid w:val="00C06D2A"/>
    <w:rsid w:val="00C11A25"/>
    <w:rsid w:val="00C13765"/>
    <w:rsid w:val="00C13FAD"/>
    <w:rsid w:val="00C15B71"/>
    <w:rsid w:val="00C265F9"/>
    <w:rsid w:val="00C42517"/>
    <w:rsid w:val="00C618CA"/>
    <w:rsid w:val="00C61E48"/>
    <w:rsid w:val="00C64F3A"/>
    <w:rsid w:val="00C76D9B"/>
    <w:rsid w:val="00C86588"/>
    <w:rsid w:val="00C901D2"/>
    <w:rsid w:val="00CA6FA9"/>
    <w:rsid w:val="00CB6AC4"/>
    <w:rsid w:val="00CF7F26"/>
    <w:rsid w:val="00D014F0"/>
    <w:rsid w:val="00D24053"/>
    <w:rsid w:val="00D26544"/>
    <w:rsid w:val="00D36EB1"/>
    <w:rsid w:val="00D53F8A"/>
    <w:rsid w:val="00D60B25"/>
    <w:rsid w:val="00D8150D"/>
    <w:rsid w:val="00D829E9"/>
    <w:rsid w:val="00D856C4"/>
    <w:rsid w:val="00D9744E"/>
    <w:rsid w:val="00DB4418"/>
    <w:rsid w:val="00DC3187"/>
    <w:rsid w:val="00DC7532"/>
    <w:rsid w:val="00DD294F"/>
    <w:rsid w:val="00DE36AD"/>
    <w:rsid w:val="00DF2EBC"/>
    <w:rsid w:val="00E00867"/>
    <w:rsid w:val="00E023B0"/>
    <w:rsid w:val="00E110E9"/>
    <w:rsid w:val="00E113D5"/>
    <w:rsid w:val="00E2367E"/>
    <w:rsid w:val="00E24CF0"/>
    <w:rsid w:val="00E343BA"/>
    <w:rsid w:val="00E44826"/>
    <w:rsid w:val="00E46F96"/>
    <w:rsid w:val="00E6013C"/>
    <w:rsid w:val="00E62FD1"/>
    <w:rsid w:val="00E64C64"/>
    <w:rsid w:val="00E74886"/>
    <w:rsid w:val="00E76565"/>
    <w:rsid w:val="00E81A2E"/>
    <w:rsid w:val="00E84B4B"/>
    <w:rsid w:val="00E953FF"/>
    <w:rsid w:val="00EA5FC1"/>
    <w:rsid w:val="00EB44BF"/>
    <w:rsid w:val="00EC6868"/>
    <w:rsid w:val="00EE23C9"/>
    <w:rsid w:val="00F005B8"/>
    <w:rsid w:val="00F02C2F"/>
    <w:rsid w:val="00F05763"/>
    <w:rsid w:val="00F165AD"/>
    <w:rsid w:val="00F22AD8"/>
    <w:rsid w:val="00F22C61"/>
    <w:rsid w:val="00F264DA"/>
    <w:rsid w:val="00F40145"/>
    <w:rsid w:val="00F44380"/>
    <w:rsid w:val="00F6556F"/>
    <w:rsid w:val="00F81125"/>
    <w:rsid w:val="00FA1445"/>
    <w:rsid w:val="00FA718D"/>
    <w:rsid w:val="00FB5357"/>
    <w:rsid w:val="00FB5593"/>
    <w:rsid w:val="00FC533D"/>
    <w:rsid w:val="00FE7804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DA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B4DDA"/>
    <w:rPr>
      <w:color w:val="0000FF"/>
      <w:u w:val="single"/>
    </w:rPr>
  </w:style>
  <w:style w:type="paragraph" w:styleId="a4">
    <w:name w:val="header"/>
    <w:basedOn w:val="a"/>
    <w:link w:val="a5"/>
    <w:unhideWhenUsed/>
    <w:rsid w:val="000B4D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B4DDA"/>
    <w:rPr>
      <w:rFonts w:eastAsia="Times New Roman"/>
      <w:sz w:val="26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rsid w:val="000B4DDA"/>
    <w:rPr>
      <w:rFonts w:eastAsia="Times New Roman"/>
      <w:sz w:val="26"/>
      <w:szCs w:val="20"/>
      <w:lang w:eastAsia="ru-RU"/>
    </w:rPr>
  </w:style>
  <w:style w:type="paragraph" w:styleId="a7">
    <w:name w:val="footer"/>
    <w:basedOn w:val="a"/>
    <w:link w:val="a6"/>
    <w:unhideWhenUsed/>
    <w:rsid w:val="000B4DDA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semiHidden/>
    <w:unhideWhenUsed/>
    <w:rsid w:val="000B4DD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0B4DDA"/>
    <w:rPr>
      <w:rFonts w:eastAsia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B4DD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0B4DDA"/>
    <w:rPr>
      <w:rFonts w:eastAsia="Times New Roman"/>
      <w:sz w:val="24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0B4D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B4DD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0B4DDA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Знак Знак3 Знак Знак"/>
    <w:basedOn w:val="a"/>
    <w:rsid w:val="000B4DD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21">
    <w:name w:val="Основной текст 21"/>
    <w:basedOn w:val="a"/>
    <w:rsid w:val="000B4DDA"/>
    <w:pPr>
      <w:ind w:firstLine="720"/>
      <w:jc w:val="both"/>
    </w:pPr>
    <w:rPr>
      <w:sz w:val="28"/>
    </w:rPr>
  </w:style>
  <w:style w:type="paragraph" w:customStyle="1" w:styleId="ab">
    <w:name w:val="Знак"/>
    <w:basedOn w:val="a"/>
    <w:rsid w:val="000B4DD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No Spacing"/>
    <w:uiPriority w:val="1"/>
    <w:qFormat/>
    <w:rsid w:val="00D014F0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6"/>
      <w:szCs w:val="20"/>
      <w:lang w:eastAsia="ru-RU"/>
    </w:rPr>
  </w:style>
  <w:style w:type="table" w:styleId="ad">
    <w:name w:val="Table Grid"/>
    <w:basedOn w:val="a1"/>
    <w:uiPriority w:val="59"/>
    <w:rsid w:val="004A54A8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F137B"/>
    <w:pPr>
      <w:widowControl w:val="0"/>
      <w:suppressAutoHyphens/>
      <w:spacing w:after="0" w:line="240" w:lineRule="auto"/>
    </w:pPr>
    <w:rPr>
      <w:rFonts w:eastAsia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DA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B4DDA"/>
    <w:rPr>
      <w:color w:val="0000FF"/>
      <w:u w:val="single"/>
    </w:rPr>
  </w:style>
  <w:style w:type="paragraph" w:styleId="a4">
    <w:name w:val="header"/>
    <w:basedOn w:val="a"/>
    <w:link w:val="a5"/>
    <w:unhideWhenUsed/>
    <w:rsid w:val="000B4D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B4DDA"/>
    <w:rPr>
      <w:rFonts w:eastAsia="Times New Roman"/>
      <w:sz w:val="26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rsid w:val="000B4DDA"/>
    <w:rPr>
      <w:rFonts w:eastAsia="Times New Roman"/>
      <w:sz w:val="26"/>
      <w:szCs w:val="20"/>
      <w:lang w:eastAsia="ru-RU"/>
    </w:rPr>
  </w:style>
  <w:style w:type="paragraph" w:styleId="a7">
    <w:name w:val="footer"/>
    <w:basedOn w:val="a"/>
    <w:link w:val="a6"/>
    <w:unhideWhenUsed/>
    <w:rsid w:val="000B4DDA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semiHidden/>
    <w:unhideWhenUsed/>
    <w:rsid w:val="000B4DD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0B4DDA"/>
    <w:rPr>
      <w:rFonts w:eastAsia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B4DD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0B4DDA"/>
    <w:rPr>
      <w:rFonts w:eastAsia="Times New Roman"/>
      <w:sz w:val="24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0B4D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B4DD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0B4DDA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Знак Знак3 Знак Знак"/>
    <w:basedOn w:val="a"/>
    <w:rsid w:val="000B4DD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21">
    <w:name w:val="Основной текст 21"/>
    <w:basedOn w:val="a"/>
    <w:rsid w:val="000B4DDA"/>
    <w:pPr>
      <w:ind w:firstLine="720"/>
      <w:jc w:val="both"/>
    </w:pPr>
    <w:rPr>
      <w:sz w:val="28"/>
    </w:rPr>
  </w:style>
  <w:style w:type="paragraph" w:customStyle="1" w:styleId="ab">
    <w:name w:val="Знак"/>
    <w:basedOn w:val="a"/>
    <w:rsid w:val="000B4DD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No Spacing"/>
    <w:uiPriority w:val="1"/>
    <w:qFormat/>
    <w:rsid w:val="00D014F0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6"/>
      <w:szCs w:val="20"/>
      <w:lang w:eastAsia="ru-RU"/>
    </w:rPr>
  </w:style>
  <w:style w:type="table" w:styleId="ad">
    <w:name w:val="Table Grid"/>
    <w:basedOn w:val="a1"/>
    <w:uiPriority w:val="59"/>
    <w:rsid w:val="004A54A8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F137B"/>
    <w:pPr>
      <w:widowControl w:val="0"/>
      <w:suppressAutoHyphens/>
      <w:spacing w:after="0" w:line="240" w:lineRule="auto"/>
    </w:pPr>
    <w:rPr>
      <w:rFonts w:eastAsia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5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B4A7-8F9F-430D-BE00-EB8BA65D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Станишевская</cp:lastModifiedBy>
  <cp:revision>21</cp:revision>
  <cp:lastPrinted>2016-02-04T05:37:00Z</cp:lastPrinted>
  <dcterms:created xsi:type="dcterms:W3CDTF">2016-02-10T06:29:00Z</dcterms:created>
  <dcterms:modified xsi:type="dcterms:W3CDTF">2016-02-24T12:45:00Z</dcterms:modified>
</cp:coreProperties>
</file>