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1A714C" w:rsidRPr="001A714C" w:rsidTr="00ED692D">
        <w:tc>
          <w:tcPr>
            <w:tcW w:w="3969" w:type="dxa"/>
            <w:vAlign w:val="center"/>
          </w:tcPr>
          <w:p w:rsidR="00A357D5" w:rsidRDefault="001A714C" w:rsidP="001A714C">
            <w:pPr>
              <w:jc w:val="center"/>
              <w:rPr>
                <w:b/>
              </w:rPr>
            </w:pPr>
            <w:r w:rsidRPr="001A714C">
              <w:rPr>
                <w:b/>
              </w:rPr>
              <w:t>СОВЕТ</w:t>
            </w:r>
          </w:p>
          <w:p w:rsidR="001A714C" w:rsidRPr="001A714C" w:rsidRDefault="001A714C" w:rsidP="001A714C">
            <w:pPr>
              <w:jc w:val="center"/>
              <w:rPr>
                <w:b/>
                <w:bCs/>
              </w:rPr>
            </w:pPr>
            <w:r w:rsidRPr="001A714C">
              <w:rPr>
                <w:b/>
              </w:rPr>
              <w:t xml:space="preserve"> ГОРОДСКОГО ПОСЕЛЕНИЯ «ПЕЧОРА»</w:t>
            </w:r>
          </w:p>
        </w:tc>
        <w:tc>
          <w:tcPr>
            <w:tcW w:w="1383" w:type="dxa"/>
          </w:tcPr>
          <w:p w:rsidR="001A714C" w:rsidRPr="001A714C" w:rsidRDefault="001A714C" w:rsidP="001A714C">
            <w:pPr>
              <w:jc w:val="center"/>
              <w:rPr>
                <w:b/>
              </w:rPr>
            </w:pPr>
            <w:r w:rsidRPr="001A714C">
              <w:t xml:space="preserve"> </w:t>
            </w:r>
            <w:r w:rsidRPr="001A714C">
              <w:rPr>
                <w:noProof/>
              </w:rPr>
              <w:drawing>
                <wp:inline distT="0" distB="0" distL="0" distR="0" wp14:anchorId="7AF04773" wp14:editId="6EF1FF09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14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Default="001A714C" w:rsidP="001A714C">
            <w:pPr>
              <w:keepNext/>
              <w:jc w:val="center"/>
              <w:outlineLvl w:val="6"/>
              <w:rPr>
                <w:b/>
              </w:rPr>
            </w:pPr>
            <w:r w:rsidRPr="001A714C">
              <w:rPr>
                <w:b/>
              </w:rPr>
              <w:t xml:space="preserve">«ПЕЧОРА» </w:t>
            </w:r>
          </w:p>
          <w:p w:rsidR="00A357D5" w:rsidRDefault="00637F7E" w:rsidP="001A714C">
            <w:pPr>
              <w:keepNext/>
              <w:jc w:val="center"/>
              <w:outlineLvl w:val="6"/>
              <w:rPr>
                <w:b/>
              </w:rPr>
            </w:pPr>
            <w:r>
              <w:rPr>
                <w:b/>
              </w:rPr>
              <w:t>КАР ОВ</w:t>
            </w:r>
            <w:r w:rsidR="001A714C" w:rsidRPr="001A714C">
              <w:rPr>
                <w:b/>
              </w:rPr>
              <w:t>МÖДЧ</w:t>
            </w:r>
            <w:r w:rsidR="001A714C" w:rsidRPr="001A714C">
              <w:rPr>
                <w:b/>
                <w:bCs/>
              </w:rPr>
              <w:t>Ö</w:t>
            </w:r>
            <w:r w:rsidR="001A714C" w:rsidRPr="001A714C">
              <w:rPr>
                <w:b/>
              </w:rPr>
              <w:t>МИНСА</w:t>
            </w:r>
          </w:p>
          <w:p w:rsidR="001A714C" w:rsidRPr="001A714C" w:rsidRDefault="001A714C" w:rsidP="001A714C">
            <w:pPr>
              <w:keepNext/>
              <w:jc w:val="center"/>
              <w:outlineLvl w:val="6"/>
              <w:rPr>
                <w:b/>
              </w:rPr>
            </w:pPr>
            <w:r w:rsidRPr="001A714C">
              <w:rPr>
                <w:b/>
              </w:rPr>
              <w:t xml:space="preserve"> </w:t>
            </w:r>
            <w:proofErr w:type="gramStart"/>
            <w:r w:rsidRPr="001A714C">
              <w:rPr>
                <w:b/>
              </w:rPr>
              <w:t>СÖВЕТ</w:t>
            </w:r>
            <w:proofErr w:type="gramEnd"/>
          </w:p>
        </w:tc>
      </w:tr>
    </w:tbl>
    <w:p w:rsidR="001A714C" w:rsidRPr="001A714C" w:rsidRDefault="001A714C" w:rsidP="001A714C">
      <w:pPr>
        <w:keepNext/>
        <w:jc w:val="center"/>
        <w:outlineLvl w:val="7"/>
        <w:rPr>
          <w:b/>
          <w:sz w:val="26"/>
          <w:szCs w:val="26"/>
        </w:rPr>
      </w:pPr>
    </w:p>
    <w:p w:rsidR="001A714C" w:rsidRPr="001A714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1A714C">
        <w:rPr>
          <w:b/>
          <w:sz w:val="26"/>
          <w:szCs w:val="26"/>
        </w:rPr>
        <w:t>Р</w:t>
      </w:r>
      <w:proofErr w:type="gramEnd"/>
      <w:r w:rsidRPr="001A714C">
        <w:rPr>
          <w:b/>
          <w:sz w:val="26"/>
          <w:szCs w:val="26"/>
        </w:rPr>
        <w:t xml:space="preserve"> Е Ш Е Н И Е</w:t>
      </w:r>
    </w:p>
    <w:p w:rsidR="001A714C" w:rsidRPr="001A714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1A714C">
        <w:rPr>
          <w:b/>
          <w:sz w:val="26"/>
          <w:szCs w:val="26"/>
        </w:rPr>
        <w:t xml:space="preserve"> К </w:t>
      </w:r>
      <w:proofErr w:type="gramStart"/>
      <w:r w:rsidRPr="001A714C">
        <w:rPr>
          <w:b/>
          <w:sz w:val="26"/>
          <w:szCs w:val="26"/>
        </w:rPr>
        <w:t>Ы</w:t>
      </w:r>
      <w:proofErr w:type="gramEnd"/>
      <w:r w:rsidRPr="001A714C">
        <w:rPr>
          <w:b/>
          <w:sz w:val="26"/>
          <w:szCs w:val="26"/>
        </w:rPr>
        <w:t xml:space="preserve"> В К Ö Р Т Ö Д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ED692D">
        <w:tc>
          <w:tcPr>
            <w:tcW w:w="4140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</w:t>
            </w:r>
          </w:p>
          <w:p w:rsidR="001A714C" w:rsidRPr="001A714C" w:rsidRDefault="001A714C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  <w:r w:rsidRPr="001A714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дека</w:t>
            </w:r>
            <w:r w:rsidRPr="001A714C">
              <w:rPr>
                <w:bCs/>
                <w:sz w:val="26"/>
                <w:szCs w:val="26"/>
              </w:rPr>
              <w:t>бря  2013 года</w:t>
            </w:r>
          </w:p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</w:rPr>
            </w:pPr>
            <w:r w:rsidRPr="001A714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            </w:t>
            </w:r>
          </w:p>
          <w:p w:rsidR="001A714C" w:rsidRPr="001A714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 xml:space="preserve">                            № 3-1</w:t>
            </w:r>
            <w:r w:rsidR="00342FB3">
              <w:rPr>
                <w:bCs/>
                <w:sz w:val="26"/>
                <w:szCs w:val="26"/>
              </w:rPr>
              <w:t>1</w:t>
            </w:r>
            <w:r w:rsidRPr="001A714C">
              <w:rPr>
                <w:bCs/>
                <w:sz w:val="26"/>
                <w:szCs w:val="26"/>
              </w:rPr>
              <w:t>/4</w:t>
            </w:r>
            <w:r>
              <w:rPr>
                <w:bCs/>
                <w:sz w:val="26"/>
                <w:szCs w:val="26"/>
              </w:rPr>
              <w:t>9</w:t>
            </w:r>
            <w:r w:rsidRPr="001A714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7518EF" w:rsidRPr="00386F91" w:rsidRDefault="007518EF" w:rsidP="007518E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7518EF" w:rsidRPr="00386F91" w:rsidRDefault="007518EF" w:rsidP="007518EF">
      <w:pPr>
        <w:pStyle w:val="8"/>
        <w:jc w:val="both"/>
        <w:rPr>
          <w:sz w:val="26"/>
          <w:szCs w:val="26"/>
        </w:rPr>
      </w:pPr>
    </w:p>
    <w:p w:rsidR="00F95E48" w:rsidRPr="00386F91" w:rsidRDefault="007518EF" w:rsidP="007518EF">
      <w:pPr>
        <w:pStyle w:val="8"/>
        <w:rPr>
          <w:sz w:val="26"/>
          <w:szCs w:val="26"/>
        </w:rPr>
      </w:pPr>
      <w:r w:rsidRPr="00386F91">
        <w:rPr>
          <w:sz w:val="26"/>
          <w:szCs w:val="26"/>
        </w:rPr>
        <w:t>О внесении изменений в решение Совета городского поселения «Печора» от 24.05.2011 г. № 2-13/103 «Об утверждении Правил землепользования и застройки муниципального образования</w:t>
      </w:r>
    </w:p>
    <w:p w:rsidR="007518EF" w:rsidRPr="00386F91" w:rsidRDefault="007518EF" w:rsidP="007518EF">
      <w:pPr>
        <w:pStyle w:val="8"/>
        <w:rPr>
          <w:sz w:val="26"/>
          <w:szCs w:val="26"/>
        </w:rPr>
      </w:pPr>
      <w:r w:rsidRPr="00386F91">
        <w:rPr>
          <w:sz w:val="26"/>
          <w:szCs w:val="26"/>
        </w:rPr>
        <w:t xml:space="preserve"> городского поселения «Печора»</w:t>
      </w:r>
    </w:p>
    <w:p w:rsidR="007518EF" w:rsidRDefault="007518EF" w:rsidP="007518EF">
      <w:pPr>
        <w:rPr>
          <w:sz w:val="26"/>
          <w:szCs w:val="26"/>
        </w:rPr>
      </w:pPr>
    </w:p>
    <w:p w:rsidR="00386F91" w:rsidRPr="00386F91" w:rsidRDefault="00386F91" w:rsidP="007518EF">
      <w:pPr>
        <w:rPr>
          <w:sz w:val="26"/>
          <w:szCs w:val="26"/>
        </w:rPr>
      </w:pPr>
    </w:p>
    <w:p w:rsidR="007518EF" w:rsidRPr="00386F91" w:rsidRDefault="007518EF" w:rsidP="007518EF">
      <w:pPr>
        <w:pStyle w:val="8"/>
        <w:jc w:val="both"/>
        <w:rPr>
          <w:b w:val="0"/>
          <w:sz w:val="26"/>
          <w:szCs w:val="26"/>
        </w:rPr>
      </w:pPr>
      <w:r w:rsidRPr="00386F91">
        <w:rPr>
          <w:sz w:val="26"/>
          <w:szCs w:val="26"/>
        </w:rPr>
        <w:tab/>
      </w:r>
      <w:r w:rsidRPr="00386F91">
        <w:rPr>
          <w:b w:val="0"/>
          <w:sz w:val="26"/>
          <w:szCs w:val="26"/>
        </w:rPr>
        <w:t>В соответствии со статьей 33 Градостроительного кодекса Российской Федерации, пункт</w:t>
      </w:r>
      <w:r w:rsidR="00386F91">
        <w:rPr>
          <w:b w:val="0"/>
          <w:sz w:val="26"/>
          <w:szCs w:val="26"/>
        </w:rPr>
        <w:t>а</w:t>
      </w:r>
      <w:r w:rsidRPr="00386F91">
        <w:rPr>
          <w:b w:val="0"/>
          <w:sz w:val="26"/>
          <w:szCs w:val="26"/>
        </w:rPr>
        <w:t>м</w:t>
      </w:r>
      <w:r w:rsidR="00386F91">
        <w:rPr>
          <w:b w:val="0"/>
          <w:sz w:val="26"/>
          <w:szCs w:val="26"/>
        </w:rPr>
        <w:t>и</w:t>
      </w:r>
      <w:r w:rsidRPr="00386F91">
        <w:rPr>
          <w:b w:val="0"/>
          <w:sz w:val="26"/>
          <w:szCs w:val="26"/>
        </w:rPr>
        <w:t xml:space="preserve"> 10, 11 статьи 26 Правил землепользования и застройки муниципального образования городского поселения «Печора», утвержденных решением Совета городского поселения «Печора» от 24 мая 2011 года № 2-13/103,  статьей 10 Устава муниципального образования городского поселения Печора», Совет  городского поселения «Печора» </w:t>
      </w:r>
      <w:proofErr w:type="gramStart"/>
      <w:r w:rsidRPr="00386F91">
        <w:rPr>
          <w:sz w:val="26"/>
          <w:szCs w:val="26"/>
        </w:rPr>
        <w:t>р</w:t>
      </w:r>
      <w:proofErr w:type="gramEnd"/>
      <w:r w:rsidRPr="00386F91">
        <w:rPr>
          <w:sz w:val="26"/>
          <w:szCs w:val="26"/>
        </w:rPr>
        <w:t xml:space="preserve"> е ш и л</w:t>
      </w:r>
      <w:r w:rsidRPr="00386F91">
        <w:rPr>
          <w:b w:val="0"/>
          <w:sz w:val="26"/>
          <w:szCs w:val="26"/>
        </w:rPr>
        <w:t>:</w:t>
      </w:r>
    </w:p>
    <w:p w:rsidR="007518EF" w:rsidRPr="00386F91" w:rsidRDefault="007518EF" w:rsidP="007518EF">
      <w:pPr>
        <w:tabs>
          <w:tab w:val="left" w:pos="0"/>
          <w:tab w:val="left" w:pos="540"/>
        </w:tabs>
        <w:jc w:val="both"/>
        <w:rPr>
          <w:b/>
          <w:sz w:val="26"/>
          <w:szCs w:val="26"/>
        </w:rPr>
      </w:pPr>
    </w:p>
    <w:p w:rsidR="007518EF" w:rsidRPr="00386F91" w:rsidRDefault="007518EF" w:rsidP="007518EF">
      <w:pPr>
        <w:pStyle w:val="3"/>
        <w:numPr>
          <w:ilvl w:val="0"/>
          <w:numId w:val="1"/>
        </w:numPr>
        <w:tabs>
          <w:tab w:val="left" w:pos="567"/>
        </w:tabs>
        <w:ind w:left="0" w:firstLine="142"/>
        <w:rPr>
          <w:szCs w:val="26"/>
        </w:rPr>
      </w:pPr>
      <w:r w:rsidRPr="00386F91">
        <w:rPr>
          <w:szCs w:val="26"/>
        </w:rPr>
        <w:t xml:space="preserve">Внести  изменения в решение Совета городского поселения «Печора» от 24 мая 2011 года № 2-13/103 «Об утверждении Правил землепользования и застройки муниципального образования городского поселения «Печора» согласно приложению. </w:t>
      </w:r>
    </w:p>
    <w:p w:rsidR="007518EF" w:rsidRPr="00386F91" w:rsidRDefault="007518EF" w:rsidP="007518EF">
      <w:pPr>
        <w:pStyle w:val="3"/>
        <w:tabs>
          <w:tab w:val="left" w:pos="567"/>
        </w:tabs>
        <w:ind w:left="142"/>
        <w:rPr>
          <w:szCs w:val="26"/>
        </w:rPr>
      </w:pPr>
    </w:p>
    <w:p w:rsidR="007518EF" w:rsidRPr="00386F91" w:rsidRDefault="007518EF" w:rsidP="007518EF">
      <w:pPr>
        <w:pStyle w:val="3"/>
        <w:numPr>
          <w:ilvl w:val="0"/>
          <w:numId w:val="1"/>
        </w:numPr>
        <w:tabs>
          <w:tab w:val="left" w:pos="567"/>
        </w:tabs>
        <w:ind w:left="0" w:firstLine="142"/>
        <w:rPr>
          <w:szCs w:val="26"/>
        </w:rPr>
      </w:pPr>
      <w:r w:rsidRPr="00386F91">
        <w:rPr>
          <w:szCs w:val="26"/>
        </w:rPr>
        <w:t xml:space="preserve">Контроль за исполнением настоящего решения возложить на </w:t>
      </w:r>
      <w:proofErr w:type="gramStart"/>
      <w:r w:rsidRPr="00386F91">
        <w:rPr>
          <w:szCs w:val="26"/>
        </w:rPr>
        <w:t>постоянную</w:t>
      </w:r>
      <w:proofErr w:type="gramEnd"/>
      <w:r w:rsidRPr="00386F91">
        <w:rPr>
          <w:szCs w:val="26"/>
        </w:rPr>
        <w:t xml:space="preserve"> комиссию Совета городского поселения «Печора» по законности, муниципальному самоуправлению и социальной политике (Борисов С.Ю.)</w:t>
      </w:r>
      <w:r w:rsidR="00386F91" w:rsidRPr="00386F91">
        <w:rPr>
          <w:szCs w:val="26"/>
        </w:rPr>
        <w:t>.</w:t>
      </w:r>
    </w:p>
    <w:p w:rsidR="007518EF" w:rsidRPr="00386F91" w:rsidRDefault="007518EF" w:rsidP="007518EF">
      <w:pPr>
        <w:pStyle w:val="3"/>
        <w:tabs>
          <w:tab w:val="left" w:pos="567"/>
        </w:tabs>
        <w:ind w:left="142"/>
        <w:rPr>
          <w:szCs w:val="26"/>
        </w:rPr>
      </w:pPr>
    </w:p>
    <w:p w:rsidR="007518EF" w:rsidRPr="00386F91" w:rsidRDefault="007518EF" w:rsidP="007518EF">
      <w:pPr>
        <w:pStyle w:val="3"/>
        <w:numPr>
          <w:ilvl w:val="0"/>
          <w:numId w:val="1"/>
        </w:numPr>
        <w:tabs>
          <w:tab w:val="left" w:pos="567"/>
        </w:tabs>
        <w:ind w:left="0" w:firstLine="142"/>
        <w:rPr>
          <w:b/>
          <w:szCs w:val="26"/>
        </w:rPr>
      </w:pPr>
      <w:r w:rsidRPr="00386F91">
        <w:rPr>
          <w:szCs w:val="26"/>
        </w:rPr>
        <w:t xml:space="preserve">Настоящее решение подлежит опубликованию и размещению на официальном сайте администрации МР «Печора».         </w:t>
      </w:r>
    </w:p>
    <w:p w:rsidR="007518EF" w:rsidRPr="00386F91" w:rsidRDefault="007518EF" w:rsidP="007518EF">
      <w:pPr>
        <w:pStyle w:val="3"/>
        <w:tabs>
          <w:tab w:val="num" w:pos="426"/>
          <w:tab w:val="left" w:pos="567"/>
        </w:tabs>
        <w:rPr>
          <w:szCs w:val="26"/>
        </w:rPr>
      </w:pPr>
    </w:p>
    <w:p w:rsidR="007518EF" w:rsidRPr="00386F91" w:rsidRDefault="007518EF" w:rsidP="007518EF">
      <w:pPr>
        <w:pStyle w:val="3"/>
        <w:tabs>
          <w:tab w:val="num" w:pos="426"/>
          <w:tab w:val="left" w:pos="567"/>
        </w:tabs>
        <w:rPr>
          <w:szCs w:val="26"/>
        </w:rPr>
      </w:pPr>
    </w:p>
    <w:p w:rsidR="007518EF" w:rsidRPr="00386F91" w:rsidRDefault="007518EF" w:rsidP="007518EF">
      <w:pPr>
        <w:jc w:val="both"/>
        <w:rPr>
          <w:sz w:val="26"/>
          <w:szCs w:val="26"/>
        </w:rPr>
      </w:pPr>
    </w:p>
    <w:p w:rsidR="007518EF" w:rsidRDefault="007518EF" w:rsidP="007518EF">
      <w:pPr>
        <w:jc w:val="both"/>
        <w:rPr>
          <w:sz w:val="28"/>
          <w:szCs w:val="28"/>
        </w:rPr>
      </w:pPr>
      <w:r w:rsidRPr="00386F91">
        <w:rPr>
          <w:sz w:val="26"/>
          <w:szCs w:val="26"/>
        </w:rPr>
        <w:t xml:space="preserve">Глава городского поселения «Печора»                                      </w:t>
      </w:r>
      <w:r w:rsidR="00386F91">
        <w:rPr>
          <w:sz w:val="26"/>
          <w:szCs w:val="26"/>
        </w:rPr>
        <w:t xml:space="preserve">        </w:t>
      </w:r>
      <w:r w:rsidRPr="00386F91">
        <w:rPr>
          <w:sz w:val="26"/>
          <w:szCs w:val="26"/>
        </w:rPr>
        <w:t xml:space="preserve">     В.А.  Анищик</w:t>
      </w:r>
      <w:r w:rsidRPr="008F5016">
        <w:rPr>
          <w:sz w:val="28"/>
          <w:szCs w:val="28"/>
        </w:rPr>
        <w:t xml:space="preserve"> </w:t>
      </w:r>
      <w:r w:rsidRPr="008F5016">
        <w:rPr>
          <w:sz w:val="28"/>
          <w:szCs w:val="28"/>
        </w:rPr>
        <w:tab/>
        <w:t xml:space="preserve"> </w:t>
      </w:r>
    </w:p>
    <w:p w:rsidR="007518EF" w:rsidRDefault="007518EF" w:rsidP="007518EF">
      <w:pPr>
        <w:jc w:val="both"/>
        <w:rPr>
          <w:sz w:val="28"/>
          <w:szCs w:val="28"/>
        </w:rPr>
      </w:pPr>
    </w:p>
    <w:p w:rsidR="007518EF" w:rsidRDefault="007518EF" w:rsidP="007518EF">
      <w:pPr>
        <w:jc w:val="both"/>
        <w:rPr>
          <w:sz w:val="28"/>
          <w:szCs w:val="28"/>
        </w:rPr>
      </w:pPr>
    </w:p>
    <w:p w:rsidR="005763B1" w:rsidRDefault="005763B1" w:rsidP="007518EF">
      <w:pPr>
        <w:jc w:val="both"/>
        <w:rPr>
          <w:sz w:val="28"/>
          <w:szCs w:val="28"/>
        </w:rPr>
      </w:pPr>
      <w:bookmarkStart w:id="0" w:name="_GoBack"/>
      <w:bookmarkEnd w:id="0"/>
    </w:p>
    <w:p w:rsidR="00386F91" w:rsidRDefault="00386F91" w:rsidP="007518EF">
      <w:pPr>
        <w:jc w:val="both"/>
        <w:rPr>
          <w:sz w:val="28"/>
          <w:szCs w:val="28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  <w:r w:rsidRPr="00962D31">
        <w:rPr>
          <w:sz w:val="26"/>
          <w:szCs w:val="26"/>
        </w:rPr>
        <w:lastRenderedPageBreak/>
        <w:t xml:space="preserve">Приложение </w:t>
      </w: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  <w:r w:rsidRPr="00962D31">
        <w:rPr>
          <w:sz w:val="26"/>
          <w:szCs w:val="26"/>
        </w:rPr>
        <w:t xml:space="preserve">к решению Совета </w:t>
      </w: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  <w:r w:rsidRPr="00962D31">
        <w:rPr>
          <w:sz w:val="26"/>
          <w:szCs w:val="26"/>
        </w:rPr>
        <w:t>городского поселения «Печора»</w:t>
      </w: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  <w:r w:rsidRPr="00962D31">
        <w:rPr>
          <w:sz w:val="26"/>
          <w:szCs w:val="26"/>
        </w:rPr>
        <w:t xml:space="preserve">от </w:t>
      </w:r>
      <w:r w:rsidR="00962D31">
        <w:rPr>
          <w:sz w:val="26"/>
          <w:szCs w:val="26"/>
        </w:rPr>
        <w:t xml:space="preserve">18 </w:t>
      </w:r>
      <w:r w:rsidRPr="00962D31">
        <w:rPr>
          <w:sz w:val="26"/>
          <w:szCs w:val="26"/>
        </w:rPr>
        <w:t>декабря 2013</w:t>
      </w:r>
      <w:r w:rsidR="007503B5">
        <w:rPr>
          <w:sz w:val="26"/>
          <w:szCs w:val="26"/>
        </w:rPr>
        <w:t xml:space="preserve"> г.</w:t>
      </w:r>
      <w:r w:rsidRPr="00962D31">
        <w:rPr>
          <w:sz w:val="26"/>
          <w:szCs w:val="26"/>
        </w:rPr>
        <w:t xml:space="preserve"> №</w:t>
      </w:r>
      <w:r w:rsidR="00962D31">
        <w:rPr>
          <w:sz w:val="26"/>
          <w:szCs w:val="26"/>
        </w:rPr>
        <w:t xml:space="preserve"> </w:t>
      </w:r>
      <w:r w:rsidR="00962D31" w:rsidRPr="001A714C">
        <w:rPr>
          <w:bCs/>
          <w:sz w:val="26"/>
          <w:szCs w:val="26"/>
        </w:rPr>
        <w:t>3-1</w:t>
      </w:r>
      <w:r w:rsidR="000B4AE1">
        <w:rPr>
          <w:bCs/>
          <w:sz w:val="26"/>
          <w:szCs w:val="26"/>
        </w:rPr>
        <w:t>1</w:t>
      </w:r>
      <w:r w:rsidR="00962D31" w:rsidRPr="001A714C">
        <w:rPr>
          <w:bCs/>
          <w:sz w:val="26"/>
          <w:szCs w:val="26"/>
        </w:rPr>
        <w:t>/4</w:t>
      </w:r>
      <w:r w:rsidR="00962D31">
        <w:rPr>
          <w:bCs/>
          <w:sz w:val="26"/>
          <w:szCs w:val="26"/>
        </w:rPr>
        <w:t>9</w:t>
      </w:r>
      <w:r w:rsidR="00962D31" w:rsidRPr="001A714C">
        <w:rPr>
          <w:bCs/>
          <w:sz w:val="26"/>
          <w:szCs w:val="26"/>
        </w:rPr>
        <w:t xml:space="preserve">  </w:t>
      </w: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A0307E">
      <w:pPr>
        <w:spacing w:line="276" w:lineRule="auto"/>
        <w:ind w:right="-1" w:firstLine="567"/>
        <w:jc w:val="both"/>
        <w:rPr>
          <w:sz w:val="26"/>
          <w:szCs w:val="26"/>
        </w:rPr>
      </w:pPr>
      <w:r w:rsidRPr="00962D31">
        <w:rPr>
          <w:sz w:val="26"/>
          <w:szCs w:val="26"/>
        </w:rPr>
        <w:t>1. Изменить территориальную зону земельного участка, расположенного по ул. Островского, д. 52, П-3 (зона производственно-коммунальных объектов) на О-1 (зона делового, общественного и коммерческого назначения);</w:t>
      </w:r>
    </w:p>
    <w:p w:rsidR="007518EF" w:rsidRPr="00962D31" w:rsidRDefault="007518EF" w:rsidP="00A0307E">
      <w:pPr>
        <w:spacing w:line="276" w:lineRule="auto"/>
        <w:ind w:right="-1" w:firstLine="567"/>
        <w:jc w:val="both"/>
        <w:rPr>
          <w:sz w:val="26"/>
          <w:szCs w:val="26"/>
        </w:rPr>
      </w:pPr>
      <w:r w:rsidRPr="00962D31">
        <w:rPr>
          <w:sz w:val="26"/>
          <w:szCs w:val="26"/>
        </w:rPr>
        <w:t xml:space="preserve">2. Изменить территориальную  зону земельного участка в районе д. 2 по </w:t>
      </w:r>
      <w:r w:rsidR="007503B5">
        <w:rPr>
          <w:sz w:val="26"/>
          <w:szCs w:val="26"/>
        </w:rPr>
        <w:t xml:space="preserve">      </w:t>
      </w:r>
      <w:r w:rsidRPr="00962D31">
        <w:rPr>
          <w:sz w:val="26"/>
          <w:szCs w:val="26"/>
        </w:rPr>
        <w:t>ул. Ленинградской  (баня) О-4 (производственно-деловая зона)  на Ж-2 (зона застройки средне- и малоэтажными жилыми домами);</w:t>
      </w:r>
    </w:p>
    <w:p w:rsidR="007518EF" w:rsidRPr="00962D31" w:rsidRDefault="007518EF" w:rsidP="00A0307E">
      <w:pPr>
        <w:spacing w:line="276" w:lineRule="auto"/>
        <w:ind w:right="-1" w:firstLine="567"/>
        <w:jc w:val="both"/>
        <w:rPr>
          <w:sz w:val="26"/>
          <w:szCs w:val="26"/>
        </w:rPr>
      </w:pPr>
      <w:r w:rsidRPr="00962D31">
        <w:rPr>
          <w:sz w:val="26"/>
          <w:szCs w:val="26"/>
        </w:rPr>
        <w:t xml:space="preserve">3. Изменить территориальную зону земельного участка, расположенного по адресу: Печора, ул. Русанова, д.14, из Т-1 (зона объектов инженерной инфраструктуры) в Ж-2 (зона застройки средне- и малоэтажными жилыми домами); </w:t>
      </w:r>
    </w:p>
    <w:p w:rsidR="007518EF" w:rsidRPr="00962D31" w:rsidRDefault="007518EF" w:rsidP="00EB53A1">
      <w:pPr>
        <w:spacing w:line="276" w:lineRule="auto"/>
        <w:ind w:right="-1" w:firstLine="567"/>
        <w:jc w:val="both"/>
        <w:rPr>
          <w:sz w:val="26"/>
          <w:szCs w:val="26"/>
        </w:rPr>
      </w:pPr>
      <w:r w:rsidRPr="00962D31">
        <w:rPr>
          <w:sz w:val="26"/>
          <w:szCs w:val="26"/>
        </w:rPr>
        <w:t>4.   Изменить территориальную зону бывшего лесокомбината в зону Ж-3 (зона застройки индивидуальными жилыми домами);</w:t>
      </w:r>
    </w:p>
    <w:p w:rsidR="007518EF" w:rsidRPr="00962D31" w:rsidRDefault="00EB53A1" w:rsidP="00A0307E">
      <w:pPr>
        <w:pStyle w:val="a3"/>
        <w:spacing w:line="276" w:lineRule="auto"/>
        <w:ind w:left="0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18EF" w:rsidRPr="00962D31">
        <w:rPr>
          <w:sz w:val="26"/>
          <w:szCs w:val="26"/>
        </w:rPr>
        <w:t>. Изменить территориальную зону по Печорскому проспекту (ранее район подсобного хозяйства) Р-2 (зона лесопарков, городских лесов, зон отдыха), О-4 (зона обслуживания объектов, необходимых для осуществления производственной и предпринимательской деятельности) в зону Ж-3 (зона застройки индивидуальными жилыми домами).</w:t>
      </w: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</w:p>
    <w:p w:rsidR="007518EF" w:rsidRPr="00962D31" w:rsidRDefault="007518EF" w:rsidP="007518EF">
      <w:pPr>
        <w:ind w:right="-1"/>
        <w:jc w:val="right"/>
        <w:rPr>
          <w:sz w:val="26"/>
          <w:szCs w:val="26"/>
        </w:rPr>
      </w:pPr>
      <w:r w:rsidRPr="00962D31">
        <w:rPr>
          <w:sz w:val="26"/>
          <w:szCs w:val="26"/>
        </w:rPr>
        <w:t xml:space="preserve">       </w:t>
      </w:r>
    </w:p>
    <w:p w:rsidR="00863AEF" w:rsidRPr="00962D31" w:rsidRDefault="00863AEF" w:rsidP="007518EF">
      <w:pPr>
        <w:ind w:right="-1"/>
        <w:rPr>
          <w:sz w:val="26"/>
          <w:szCs w:val="26"/>
        </w:rPr>
      </w:pPr>
    </w:p>
    <w:sectPr w:rsidR="00863AEF" w:rsidRPr="0096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6345"/>
    <w:rsid w:val="000E6543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3954"/>
    <w:rsid w:val="001B6EEC"/>
    <w:rsid w:val="001D0E5C"/>
    <w:rsid w:val="001D2FFD"/>
    <w:rsid w:val="001D4518"/>
    <w:rsid w:val="001D77CF"/>
    <w:rsid w:val="001E64DC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5576"/>
    <w:rsid w:val="003D12B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64C8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7D13"/>
    <w:rsid w:val="00F67D89"/>
    <w:rsid w:val="00F723B8"/>
    <w:rsid w:val="00F76155"/>
    <w:rsid w:val="00F776BA"/>
    <w:rsid w:val="00F77CEF"/>
    <w:rsid w:val="00F82960"/>
    <w:rsid w:val="00F86F84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Усова</cp:lastModifiedBy>
  <cp:revision>17</cp:revision>
  <cp:lastPrinted>2013-12-19T08:22:00Z</cp:lastPrinted>
  <dcterms:created xsi:type="dcterms:W3CDTF">2013-12-18T11:10:00Z</dcterms:created>
  <dcterms:modified xsi:type="dcterms:W3CDTF">2013-12-19T08:24:00Z</dcterms:modified>
</cp:coreProperties>
</file>