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1276"/>
        <w:gridCol w:w="3969"/>
      </w:tblGrid>
      <w:tr w:rsidR="005661E2" w:rsidRPr="000C5F22" w:rsidTr="00526445">
        <w:tc>
          <w:tcPr>
            <w:tcW w:w="4253" w:type="dxa"/>
            <w:vAlign w:val="center"/>
          </w:tcPr>
          <w:p w:rsidR="00526445" w:rsidRDefault="005661E2" w:rsidP="005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СОВЕТ </w:t>
            </w:r>
          </w:p>
          <w:p w:rsidR="005661E2" w:rsidRPr="00526445" w:rsidRDefault="005661E2" w:rsidP="005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6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 «ПЕЧОРА»</w:t>
            </w:r>
          </w:p>
        </w:tc>
        <w:tc>
          <w:tcPr>
            <w:tcW w:w="1276" w:type="dxa"/>
          </w:tcPr>
          <w:p w:rsidR="005661E2" w:rsidRPr="00526445" w:rsidRDefault="005661E2" w:rsidP="005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4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0F62EC" wp14:editId="4752FF6E">
                  <wp:extent cx="754912" cy="861237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1E2" w:rsidRPr="00526445" w:rsidRDefault="005661E2" w:rsidP="005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526445" w:rsidRDefault="005661E2" w:rsidP="005661E2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«ПЕЧОРА» </w:t>
            </w:r>
          </w:p>
          <w:p w:rsidR="005661E2" w:rsidRPr="00526445" w:rsidRDefault="005661E2" w:rsidP="005661E2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26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 ОВОМ</w:t>
            </w:r>
            <w:proofErr w:type="gramEnd"/>
            <w:r w:rsidRPr="00526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ÖДЧ</w:t>
            </w:r>
            <w:r w:rsidRPr="00526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Ö</w:t>
            </w:r>
            <w:r w:rsidRPr="00526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МИНСА </w:t>
            </w:r>
          </w:p>
          <w:p w:rsidR="005661E2" w:rsidRPr="00526445" w:rsidRDefault="005661E2" w:rsidP="005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26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СÖВЕТ</w:t>
            </w:r>
            <w:proofErr w:type="gramEnd"/>
          </w:p>
        </w:tc>
      </w:tr>
    </w:tbl>
    <w:p w:rsidR="005661E2" w:rsidRPr="000C5F22" w:rsidRDefault="005661E2" w:rsidP="005661E2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0C5F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</w:t>
      </w:r>
      <w:proofErr w:type="gramEnd"/>
      <w:r w:rsidRPr="000C5F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Е Ш Е Н И Е</w:t>
      </w:r>
    </w:p>
    <w:p w:rsidR="005661E2" w:rsidRDefault="005661E2" w:rsidP="005661E2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C5F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 </w:t>
      </w:r>
      <w:proofErr w:type="gramStart"/>
      <w:r w:rsidRPr="000C5F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Ы</w:t>
      </w:r>
      <w:proofErr w:type="gramEnd"/>
      <w:r w:rsidRPr="000C5F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 К Ö Р Т Ö Д</w:t>
      </w:r>
    </w:p>
    <w:p w:rsidR="005661E2" w:rsidRPr="00E80DE0" w:rsidRDefault="005661E2" w:rsidP="00566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5661E2" w:rsidRPr="000C5F22" w:rsidTr="005661E2">
        <w:tc>
          <w:tcPr>
            <w:tcW w:w="4140" w:type="dxa"/>
            <w:shd w:val="clear" w:color="auto" w:fill="auto"/>
          </w:tcPr>
          <w:p w:rsidR="005661E2" w:rsidRPr="000C5F22" w:rsidRDefault="005661E2" w:rsidP="005661E2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  <w:p w:rsidR="005661E2" w:rsidRPr="00E80DE0" w:rsidRDefault="00526445" w:rsidP="005661E2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="005661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апреля 2014</w:t>
            </w:r>
            <w:r w:rsidR="005661E2" w:rsidRPr="00E80D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года</w:t>
            </w:r>
          </w:p>
          <w:p w:rsidR="005661E2" w:rsidRPr="000C5F22" w:rsidRDefault="005661E2" w:rsidP="005661E2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F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5661E2" w:rsidRPr="000C5F22" w:rsidRDefault="005661E2" w:rsidP="005661E2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5661E2" w:rsidRPr="000C5F22" w:rsidRDefault="005661E2" w:rsidP="005661E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  <w:p w:rsidR="005661E2" w:rsidRPr="00E80DE0" w:rsidRDefault="005661E2" w:rsidP="005661E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Pr="00E80D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5264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      </w:t>
            </w:r>
            <w:r w:rsidRPr="00E80D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5264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3-14/56</w:t>
            </w:r>
            <w:r w:rsidRPr="00E80D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5661E2" w:rsidRPr="0074597A" w:rsidRDefault="005661E2" w:rsidP="00566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461"/>
      </w:tblGrid>
      <w:tr w:rsidR="005661E2" w:rsidRPr="000C0968" w:rsidTr="005661E2">
        <w:trPr>
          <w:trHeight w:val="370"/>
        </w:trPr>
        <w:tc>
          <w:tcPr>
            <w:tcW w:w="9461" w:type="dxa"/>
            <w:hideMark/>
          </w:tcPr>
          <w:p w:rsidR="00526445" w:rsidRDefault="00526445" w:rsidP="005661E2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C0968" w:rsidRDefault="005661E2" w:rsidP="005661E2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09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внесении изменений в решение Совета городского поселения </w:t>
            </w:r>
          </w:p>
          <w:p w:rsidR="005661E2" w:rsidRPr="000C0968" w:rsidRDefault="005661E2" w:rsidP="005661E2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0968">
              <w:rPr>
                <w:rFonts w:ascii="Times New Roman" w:hAnsi="Times New Roman" w:cs="Times New Roman"/>
                <w:b/>
                <w:sz w:val="26"/>
                <w:szCs w:val="26"/>
              </w:rPr>
              <w:t>«Печора» от 12 ноября 2013 года № 3-10/47</w:t>
            </w:r>
          </w:p>
          <w:p w:rsidR="005661E2" w:rsidRPr="000C0968" w:rsidRDefault="005661E2" w:rsidP="005661E2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09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«О наградах муниципального образования </w:t>
            </w:r>
          </w:p>
          <w:p w:rsidR="005661E2" w:rsidRPr="000C0968" w:rsidRDefault="005661E2" w:rsidP="005661E2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0968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городского поселения «Печора»</w:t>
            </w:r>
          </w:p>
          <w:p w:rsidR="005661E2" w:rsidRPr="000C0968" w:rsidRDefault="005661E2" w:rsidP="005661E2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661E2" w:rsidRPr="000C0968" w:rsidRDefault="005661E2" w:rsidP="005661E2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661E2" w:rsidRPr="000C0968" w:rsidRDefault="005661E2" w:rsidP="005661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0968">
        <w:rPr>
          <w:rFonts w:ascii="Times New Roman" w:hAnsi="Times New Roman" w:cs="Times New Roman"/>
          <w:sz w:val="26"/>
          <w:szCs w:val="26"/>
        </w:rPr>
        <w:t xml:space="preserve">В соответствии со статьёй 30 Устава муниципального образования городского поселения «Печора», в целях поощрения граждан, предприятий, учреждений и организаций за заслуги в социально-экономическом и культурном развитии муниципального образования городского поселения «Печора», Совет городского поселения «Печора» </w:t>
      </w:r>
      <w:proofErr w:type="gramStart"/>
      <w:r w:rsidRPr="000C0968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="000C096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C0968">
        <w:rPr>
          <w:rFonts w:ascii="Times New Roman" w:hAnsi="Times New Roman" w:cs="Times New Roman"/>
          <w:b/>
          <w:sz w:val="26"/>
          <w:szCs w:val="26"/>
        </w:rPr>
        <w:t>е</w:t>
      </w:r>
      <w:r w:rsidR="000C096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C0968">
        <w:rPr>
          <w:rFonts w:ascii="Times New Roman" w:hAnsi="Times New Roman" w:cs="Times New Roman"/>
          <w:b/>
          <w:sz w:val="26"/>
          <w:szCs w:val="26"/>
        </w:rPr>
        <w:t>ш</w:t>
      </w:r>
      <w:r w:rsidR="000C096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C0968">
        <w:rPr>
          <w:rFonts w:ascii="Times New Roman" w:hAnsi="Times New Roman" w:cs="Times New Roman"/>
          <w:b/>
          <w:sz w:val="26"/>
          <w:szCs w:val="26"/>
        </w:rPr>
        <w:t>и</w:t>
      </w:r>
      <w:r w:rsidR="000C096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C0968">
        <w:rPr>
          <w:rFonts w:ascii="Times New Roman" w:hAnsi="Times New Roman" w:cs="Times New Roman"/>
          <w:b/>
          <w:sz w:val="26"/>
          <w:szCs w:val="26"/>
        </w:rPr>
        <w:t>л</w:t>
      </w:r>
      <w:r w:rsidRPr="000C0968">
        <w:rPr>
          <w:rFonts w:ascii="Times New Roman" w:hAnsi="Times New Roman" w:cs="Times New Roman"/>
          <w:sz w:val="26"/>
          <w:szCs w:val="26"/>
        </w:rPr>
        <w:t>:</w:t>
      </w:r>
    </w:p>
    <w:p w:rsidR="005661E2" w:rsidRPr="000C0968" w:rsidRDefault="005661E2" w:rsidP="005661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661E2" w:rsidRPr="000C0968" w:rsidRDefault="005661E2" w:rsidP="005661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0968">
        <w:rPr>
          <w:rFonts w:ascii="Times New Roman" w:hAnsi="Times New Roman" w:cs="Times New Roman"/>
          <w:sz w:val="26"/>
          <w:szCs w:val="26"/>
        </w:rPr>
        <w:t>1. Внести в решение Совета городского поселения «Печора» от</w:t>
      </w:r>
      <w:r w:rsidR="00526445">
        <w:rPr>
          <w:rFonts w:ascii="Times New Roman" w:hAnsi="Times New Roman" w:cs="Times New Roman"/>
          <w:sz w:val="26"/>
          <w:szCs w:val="26"/>
        </w:rPr>
        <w:t xml:space="preserve"> 12 ноября 2013 года № 3-10/47 </w:t>
      </w:r>
      <w:r w:rsidRPr="000C0968">
        <w:rPr>
          <w:rFonts w:ascii="Times New Roman" w:hAnsi="Times New Roman" w:cs="Times New Roman"/>
          <w:sz w:val="26"/>
          <w:szCs w:val="26"/>
        </w:rPr>
        <w:t>«О наградах муниципального образования городского поселения «Печора» следующие изменения:</w:t>
      </w:r>
    </w:p>
    <w:p w:rsidR="005661E2" w:rsidRPr="000C0968" w:rsidRDefault="005661E2" w:rsidP="005661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0968">
        <w:rPr>
          <w:rFonts w:ascii="Times New Roman" w:hAnsi="Times New Roman" w:cs="Times New Roman"/>
          <w:sz w:val="26"/>
          <w:szCs w:val="26"/>
        </w:rPr>
        <w:t xml:space="preserve">1.1 </w:t>
      </w:r>
      <w:r w:rsidRPr="000C0968">
        <w:rPr>
          <w:rFonts w:ascii="Times New Roman" w:hAnsi="Times New Roman" w:cs="Times New Roman"/>
          <w:sz w:val="26"/>
          <w:szCs w:val="26"/>
        </w:rPr>
        <w:tab/>
      </w:r>
      <w:r w:rsidR="000C0968" w:rsidRPr="000C0968">
        <w:rPr>
          <w:rFonts w:ascii="Times New Roman" w:hAnsi="Times New Roman" w:cs="Times New Roman"/>
          <w:sz w:val="26"/>
          <w:szCs w:val="26"/>
        </w:rPr>
        <w:t xml:space="preserve">Абзац 2 </w:t>
      </w:r>
      <w:r w:rsidR="009813BF">
        <w:rPr>
          <w:rFonts w:ascii="Times New Roman" w:hAnsi="Times New Roman" w:cs="Times New Roman"/>
          <w:sz w:val="26"/>
          <w:szCs w:val="26"/>
        </w:rPr>
        <w:t>пункта</w:t>
      </w:r>
      <w:r w:rsidR="000C0968" w:rsidRPr="000C0968">
        <w:rPr>
          <w:rFonts w:ascii="Times New Roman" w:hAnsi="Times New Roman" w:cs="Times New Roman"/>
          <w:sz w:val="26"/>
          <w:szCs w:val="26"/>
        </w:rPr>
        <w:t xml:space="preserve"> 1 приложения 1 к решению изложить в следующей редакции: </w:t>
      </w:r>
    </w:p>
    <w:p w:rsidR="000C0968" w:rsidRDefault="000C0968" w:rsidP="000C09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657F60">
        <w:rPr>
          <w:rFonts w:ascii="Times New Roman" w:hAnsi="Times New Roman" w:cs="Times New Roman"/>
          <w:sz w:val="26"/>
          <w:szCs w:val="26"/>
        </w:rPr>
        <w:t xml:space="preserve">Награждение Почетной грамотой допускается при условии, что награждаемый </w:t>
      </w:r>
      <w:r>
        <w:rPr>
          <w:rFonts w:ascii="Times New Roman" w:hAnsi="Times New Roman" w:cs="Times New Roman"/>
          <w:sz w:val="26"/>
          <w:szCs w:val="26"/>
        </w:rPr>
        <w:t>имеет награды и благодарности за добросовестный труд и отличия в работе, отмечен грамотами</w:t>
      </w:r>
      <w:r w:rsidRPr="00657F60">
        <w:rPr>
          <w:rFonts w:ascii="Times New Roman" w:hAnsi="Times New Roman" w:cs="Times New Roman"/>
          <w:sz w:val="26"/>
          <w:szCs w:val="26"/>
        </w:rPr>
        <w:t xml:space="preserve"> своего предприятия, учреждения или организации.</w:t>
      </w:r>
      <w:proofErr w:type="gramEnd"/>
    </w:p>
    <w:p w:rsidR="000C0968" w:rsidRPr="00657F60" w:rsidRDefault="000C0968" w:rsidP="000C09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или главный бухгалтер предприятия, </w:t>
      </w:r>
      <w:r w:rsidRPr="00657F60">
        <w:rPr>
          <w:rFonts w:ascii="Times New Roman" w:hAnsi="Times New Roman" w:cs="Times New Roman"/>
          <w:sz w:val="26"/>
          <w:szCs w:val="26"/>
        </w:rPr>
        <w:t>учреждения или организации</w:t>
      </w:r>
      <w:r>
        <w:rPr>
          <w:rFonts w:ascii="Times New Roman" w:hAnsi="Times New Roman" w:cs="Times New Roman"/>
          <w:sz w:val="26"/>
          <w:szCs w:val="26"/>
        </w:rPr>
        <w:t xml:space="preserve"> могут быть представлены к награждению в случае, если организация не имеет за</w:t>
      </w:r>
      <w:r w:rsidR="00526445">
        <w:rPr>
          <w:rFonts w:ascii="Times New Roman" w:hAnsi="Times New Roman" w:cs="Times New Roman"/>
          <w:sz w:val="26"/>
          <w:szCs w:val="26"/>
        </w:rPr>
        <w:t>долженности по налогам в бюджет по итогам финансового года</w:t>
      </w:r>
      <w:proofErr w:type="gramStart"/>
      <w:r w:rsidR="0052644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5661E2" w:rsidRPr="000C0968" w:rsidRDefault="000C0968" w:rsidP="005661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0968">
        <w:rPr>
          <w:rFonts w:ascii="Times New Roman" w:hAnsi="Times New Roman" w:cs="Times New Roman"/>
          <w:sz w:val="26"/>
          <w:szCs w:val="26"/>
        </w:rPr>
        <w:t xml:space="preserve">1.2. </w:t>
      </w:r>
      <w:r w:rsidR="009813BF">
        <w:rPr>
          <w:rFonts w:ascii="Times New Roman" w:hAnsi="Times New Roman" w:cs="Times New Roman"/>
          <w:sz w:val="26"/>
          <w:szCs w:val="26"/>
        </w:rPr>
        <w:t>В пункте</w:t>
      </w:r>
      <w:r w:rsidR="005264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 </w:t>
      </w:r>
      <w:r w:rsidRPr="000C0968">
        <w:rPr>
          <w:rFonts w:ascii="Times New Roman" w:hAnsi="Times New Roman" w:cs="Times New Roman"/>
          <w:sz w:val="26"/>
          <w:szCs w:val="26"/>
        </w:rPr>
        <w:t>приложения 1 к решению</w:t>
      </w:r>
      <w:r>
        <w:rPr>
          <w:rFonts w:ascii="Times New Roman" w:hAnsi="Times New Roman" w:cs="Times New Roman"/>
          <w:sz w:val="26"/>
          <w:szCs w:val="26"/>
        </w:rPr>
        <w:t xml:space="preserve"> после слов «высоких показателей в производственной либо иной деятельности» дополнить словами «не имеют задолженности </w:t>
      </w:r>
      <w:r w:rsidR="00526445">
        <w:rPr>
          <w:rFonts w:ascii="Times New Roman" w:hAnsi="Times New Roman" w:cs="Times New Roman"/>
          <w:sz w:val="26"/>
          <w:szCs w:val="26"/>
        </w:rPr>
        <w:t>по налогам в бюджет по итогам финансового года</w:t>
      </w:r>
      <w:proofErr w:type="gramStart"/>
      <w:r w:rsidR="0052644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9813BF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5661E2" w:rsidRDefault="000C0968" w:rsidP="005661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0968">
        <w:rPr>
          <w:rFonts w:ascii="Times New Roman" w:hAnsi="Times New Roman" w:cs="Times New Roman"/>
          <w:sz w:val="26"/>
          <w:szCs w:val="26"/>
        </w:rPr>
        <w:t xml:space="preserve">1.3. </w:t>
      </w:r>
      <w:r w:rsidR="009813BF">
        <w:rPr>
          <w:rFonts w:ascii="Times New Roman" w:hAnsi="Times New Roman" w:cs="Times New Roman"/>
          <w:sz w:val="26"/>
          <w:szCs w:val="26"/>
        </w:rPr>
        <w:t>Подпункт</w:t>
      </w:r>
      <w:r>
        <w:rPr>
          <w:rFonts w:ascii="Times New Roman" w:hAnsi="Times New Roman" w:cs="Times New Roman"/>
          <w:sz w:val="26"/>
          <w:szCs w:val="26"/>
        </w:rPr>
        <w:t xml:space="preserve"> 2) </w:t>
      </w:r>
      <w:r w:rsidR="009813BF">
        <w:rPr>
          <w:rFonts w:ascii="Times New Roman" w:hAnsi="Times New Roman" w:cs="Times New Roman"/>
          <w:sz w:val="26"/>
          <w:szCs w:val="26"/>
        </w:rPr>
        <w:t>пункта</w:t>
      </w:r>
      <w:r>
        <w:rPr>
          <w:rFonts w:ascii="Times New Roman" w:hAnsi="Times New Roman" w:cs="Times New Roman"/>
          <w:sz w:val="26"/>
          <w:szCs w:val="26"/>
        </w:rPr>
        <w:t xml:space="preserve"> 4 </w:t>
      </w:r>
      <w:r w:rsidRPr="000C0968">
        <w:rPr>
          <w:rFonts w:ascii="Times New Roman" w:hAnsi="Times New Roman" w:cs="Times New Roman"/>
          <w:sz w:val="26"/>
          <w:szCs w:val="26"/>
        </w:rPr>
        <w:t>приложения 1 к решению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0C0968" w:rsidRDefault="000C0968" w:rsidP="000C09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«2)</w:t>
      </w:r>
      <w:r w:rsidRPr="000C0968">
        <w:rPr>
          <w:rFonts w:ascii="Times New Roman" w:hAnsi="Times New Roman" w:cs="Times New Roman"/>
          <w:sz w:val="26"/>
          <w:szCs w:val="26"/>
        </w:rPr>
        <w:t xml:space="preserve"> </w:t>
      </w:r>
      <w:r w:rsidRPr="00657F60">
        <w:rPr>
          <w:rFonts w:ascii="Times New Roman" w:hAnsi="Times New Roman" w:cs="Times New Roman"/>
          <w:sz w:val="26"/>
          <w:szCs w:val="26"/>
        </w:rPr>
        <w:t xml:space="preserve">ходатайство руководителей </w:t>
      </w:r>
      <w:r>
        <w:rPr>
          <w:rFonts w:ascii="Times New Roman" w:hAnsi="Times New Roman" w:cs="Times New Roman"/>
          <w:sz w:val="26"/>
          <w:szCs w:val="26"/>
        </w:rPr>
        <w:t xml:space="preserve">подразделений администрации, </w:t>
      </w:r>
      <w:r w:rsidRPr="00657F60">
        <w:rPr>
          <w:rFonts w:ascii="Times New Roman" w:hAnsi="Times New Roman" w:cs="Times New Roman"/>
          <w:sz w:val="26"/>
          <w:szCs w:val="26"/>
        </w:rPr>
        <w:t>протоколы заседаний</w:t>
      </w:r>
      <w:r>
        <w:rPr>
          <w:rFonts w:ascii="Times New Roman" w:hAnsi="Times New Roman" w:cs="Times New Roman"/>
          <w:sz w:val="26"/>
          <w:szCs w:val="26"/>
        </w:rPr>
        <w:t xml:space="preserve"> (собраний) п</w:t>
      </w:r>
      <w:r w:rsidRPr="00657F60">
        <w:rPr>
          <w:rFonts w:ascii="Times New Roman" w:hAnsi="Times New Roman" w:cs="Times New Roman"/>
          <w:sz w:val="26"/>
          <w:szCs w:val="26"/>
        </w:rPr>
        <w:t>резидиума Совета городского поселения</w:t>
      </w:r>
      <w:r>
        <w:rPr>
          <w:rFonts w:ascii="Times New Roman" w:hAnsi="Times New Roman" w:cs="Times New Roman"/>
          <w:sz w:val="26"/>
          <w:szCs w:val="26"/>
        </w:rPr>
        <w:t>, общественных организаций и</w:t>
      </w:r>
      <w:r w:rsidRPr="00657F60">
        <w:rPr>
          <w:rFonts w:ascii="Times New Roman" w:hAnsi="Times New Roman" w:cs="Times New Roman"/>
          <w:sz w:val="26"/>
          <w:szCs w:val="26"/>
        </w:rPr>
        <w:t xml:space="preserve"> трудовых коллективов</w:t>
      </w:r>
      <w:proofErr w:type="gramStart"/>
      <w:r w:rsidRPr="00657F6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9813BF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0C0968" w:rsidRDefault="000C0968" w:rsidP="000C09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="009813BF">
        <w:rPr>
          <w:rFonts w:ascii="Times New Roman" w:hAnsi="Times New Roman" w:cs="Times New Roman"/>
          <w:sz w:val="26"/>
          <w:szCs w:val="26"/>
        </w:rPr>
        <w:t>Пункт</w:t>
      </w:r>
      <w:r>
        <w:rPr>
          <w:rFonts w:ascii="Times New Roman" w:hAnsi="Times New Roman" w:cs="Times New Roman"/>
          <w:sz w:val="26"/>
          <w:szCs w:val="26"/>
        </w:rPr>
        <w:t xml:space="preserve"> 4 </w:t>
      </w:r>
      <w:r w:rsidRPr="000C0968">
        <w:rPr>
          <w:rFonts w:ascii="Times New Roman" w:hAnsi="Times New Roman" w:cs="Times New Roman"/>
          <w:sz w:val="26"/>
          <w:szCs w:val="26"/>
        </w:rPr>
        <w:t>приложения 1 к решению</w:t>
      </w:r>
      <w:r>
        <w:rPr>
          <w:rFonts w:ascii="Times New Roman" w:hAnsi="Times New Roman" w:cs="Times New Roman"/>
          <w:sz w:val="26"/>
          <w:szCs w:val="26"/>
        </w:rPr>
        <w:t xml:space="preserve"> дополнить </w:t>
      </w:r>
      <w:r w:rsidR="009813BF">
        <w:rPr>
          <w:rFonts w:ascii="Times New Roman" w:hAnsi="Times New Roman" w:cs="Times New Roman"/>
          <w:sz w:val="26"/>
          <w:szCs w:val="26"/>
        </w:rPr>
        <w:t>подпунктом</w:t>
      </w:r>
      <w:r>
        <w:rPr>
          <w:rFonts w:ascii="Times New Roman" w:hAnsi="Times New Roman" w:cs="Times New Roman"/>
          <w:sz w:val="26"/>
          <w:szCs w:val="26"/>
        </w:rPr>
        <w:t xml:space="preserve"> 3) следующего содержания:</w:t>
      </w:r>
    </w:p>
    <w:p w:rsidR="000C0968" w:rsidRPr="00657F60" w:rsidRDefault="000C0968" w:rsidP="000C09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«3) Сведения о штатной численности работников предприятия</w:t>
      </w:r>
      <w:proofErr w:type="gramStart"/>
      <w:r>
        <w:rPr>
          <w:rFonts w:ascii="Times New Roman" w:hAnsi="Times New Roman" w:cs="Times New Roman"/>
          <w:sz w:val="26"/>
          <w:szCs w:val="26"/>
        </w:rPr>
        <w:t>.»</w:t>
      </w:r>
      <w:r w:rsidR="00526445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  <w:proofErr w:type="gramEnd"/>
    </w:p>
    <w:p w:rsidR="000C0968" w:rsidRDefault="000C0968" w:rsidP="005661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Приложение 1 к решению дополнить </w:t>
      </w:r>
      <w:r w:rsidR="009813BF">
        <w:rPr>
          <w:rFonts w:ascii="Times New Roman" w:hAnsi="Times New Roman" w:cs="Times New Roman"/>
          <w:sz w:val="26"/>
          <w:szCs w:val="26"/>
        </w:rPr>
        <w:t>пунктом</w:t>
      </w:r>
      <w:r>
        <w:rPr>
          <w:rFonts w:ascii="Times New Roman" w:hAnsi="Times New Roman" w:cs="Times New Roman"/>
          <w:sz w:val="26"/>
          <w:szCs w:val="26"/>
        </w:rPr>
        <w:t xml:space="preserve"> 8 следующего содержания:</w:t>
      </w:r>
    </w:p>
    <w:p w:rsidR="000C0968" w:rsidRDefault="000C0968" w:rsidP="000C09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«8. Повторное награждение Почетной грамотой возможно не ранее, чем через 5 лет.</w:t>
      </w:r>
    </w:p>
    <w:p w:rsidR="000C0968" w:rsidRDefault="000C0968" w:rsidP="000C09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Квота на награждение от одного </w:t>
      </w:r>
      <w:r w:rsidRPr="00657F60">
        <w:rPr>
          <w:rFonts w:ascii="Times New Roman" w:hAnsi="Times New Roman" w:cs="Times New Roman"/>
          <w:sz w:val="26"/>
          <w:szCs w:val="26"/>
        </w:rPr>
        <w:t>предприя</w:t>
      </w:r>
      <w:r>
        <w:rPr>
          <w:rFonts w:ascii="Times New Roman" w:hAnsi="Times New Roman" w:cs="Times New Roman"/>
          <w:sz w:val="26"/>
          <w:szCs w:val="26"/>
        </w:rPr>
        <w:t>тия, учрежд</w:t>
      </w:r>
      <w:r w:rsidR="00526445">
        <w:rPr>
          <w:rFonts w:ascii="Times New Roman" w:hAnsi="Times New Roman" w:cs="Times New Roman"/>
          <w:sz w:val="26"/>
          <w:szCs w:val="26"/>
        </w:rPr>
        <w:t xml:space="preserve">ения или организации составляет </w:t>
      </w:r>
      <w:r>
        <w:rPr>
          <w:rFonts w:ascii="Times New Roman" w:hAnsi="Times New Roman" w:cs="Times New Roman"/>
          <w:sz w:val="26"/>
          <w:szCs w:val="26"/>
        </w:rPr>
        <w:t>не более 5% от штатной численности работников, при наступлении юбилейных дат (города, предприятия</w:t>
      </w:r>
      <w:r w:rsidR="00526445">
        <w:rPr>
          <w:rFonts w:ascii="Times New Roman" w:hAnsi="Times New Roman" w:cs="Times New Roman"/>
          <w:sz w:val="26"/>
          <w:szCs w:val="26"/>
        </w:rPr>
        <w:t>, республики) – не более 10%, при этом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26445">
        <w:rPr>
          <w:rFonts w:ascii="Times New Roman" w:hAnsi="Times New Roman" w:cs="Times New Roman"/>
          <w:sz w:val="26"/>
          <w:szCs w:val="26"/>
        </w:rPr>
        <w:t>представителей руководящего звена -</w:t>
      </w:r>
      <w:r>
        <w:rPr>
          <w:rFonts w:ascii="Times New Roman" w:hAnsi="Times New Roman" w:cs="Times New Roman"/>
          <w:sz w:val="26"/>
          <w:szCs w:val="26"/>
        </w:rPr>
        <w:t xml:space="preserve"> не более 10% от общего количества представленных к награждению работников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.». </w:t>
      </w:r>
      <w:proofErr w:type="gramEnd"/>
    </w:p>
    <w:p w:rsidR="000C0968" w:rsidRDefault="009813BF" w:rsidP="009813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 Пункт</w:t>
      </w:r>
      <w:r w:rsidR="000C0968">
        <w:rPr>
          <w:rFonts w:ascii="Times New Roman" w:hAnsi="Times New Roman" w:cs="Times New Roman"/>
          <w:sz w:val="26"/>
          <w:szCs w:val="26"/>
        </w:rPr>
        <w:t xml:space="preserve"> 2 приложения 2 к </w:t>
      </w:r>
      <w:r>
        <w:rPr>
          <w:rFonts w:ascii="Times New Roman" w:hAnsi="Times New Roman" w:cs="Times New Roman"/>
          <w:sz w:val="26"/>
          <w:szCs w:val="26"/>
        </w:rPr>
        <w:t xml:space="preserve">Положению о Почетной грамоте муниципального образования городского поселения «Печора» </w:t>
      </w:r>
      <w:r w:rsidR="000C096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9813BF" w:rsidRPr="00700496" w:rsidRDefault="009813BF" w:rsidP="009813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«2. </w:t>
      </w:r>
      <w:r w:rsidRPr="00700496">
        <w:rPr>
          <w:rFonts w:ascii="Times New Roman" w:hAnsi="Times New Roman" w:cs="Times New Roman"/>
          <w:sz w:val="26"/>
          <w:szCs w:val="26"/>
        </w:rPr>
        <w:t>Внутренняя сторона листа (левая) содержит надпись в рамк</w:t>
      </w:r>
      <w:r>
        <w:rPr>
          <w:rFonts w:ascii="Times New Roman" w:hAnsi="Times New Roman" w:cs="Times New Roman"/>
          <w:sz w:val="26"/>
          <w:szCs w:val="26"/>
        </w:rPr>
        <w:t>е красного цвета на коми языке «</w:t>
      </w:r>
      <w:r w:rsidRPr="00700496">
        <w:rPr>
          <w:rFonts w:ascii="Times New Roman" w:hAnsi="Times New Roman" w:cs="Times New Roman"/>
          <w:sz w:val="26"/>
          <w:szCs w:val="26"/>
        </w:rPr>
        <w:t>ПЕЧОРА</w:t>
      </w:r>
      <w:r>
        <w:rPr>
          <w:rFonts w:ascii="Times New Roman" w:hAnsi="Times New Roman" w:cs="Times New Roman"/>
          <w:sz w:val="26"/>
          <w:szCs w:val="26"/>
        </w:rPr>
        <w:t>» КАР ОВ</w:t>
      </w:r>
      <w:r w:rsidRPr="00700496">
        <w:rPr>
          <w:rFonts w:ascii="Times New Roman" w:hAnsi="Times New Roman" w:cs="Times New Roman"/>
          <w:sz w:val="26"/>
          <w:szCs w:val="26"/>
        </w:rPr>
        <w:t>МÖДЧÖМИНСА МУН</w:t>
      </w:r>
      <w:r>
        <w:rPr>
          <w:rFonts w:ascii="Times New Roman" w:hAnsi="Times New Roman" w:cs="Times New Roman"/>
          <w:sz w:val="26"/>
          <w:szCs w:val="26"/>
        </w:rPr>
        <w:t>ИЦИПАЛЬН</w:t>
      </w:r>
      <w:r w:rsidRPr="00700496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>Й ЮК</w:t>
      </w:r>
      <w:r w:rsidRPr="00700496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>НСА ПОЧЁТ ГРАМОТА»</w:t>
      </w:r>
      <w:r w:rsidRPr="00700496">
        <w:rPr>
          <w:rFonts w:ascii="Times New Roman" w:hAnsi="Times New Roman" w:cs="Times New Roman"/>
          <w:sz w:val="26"/>
          <w:szCs w:val="26"/>
        </w:rPr>
        <w:t xml:space="preserve"> (золотого цвета). Вверху </w:t>
      </w:r>
      <w:r>
        <w:rPr>
          <w:rFonts w:ascii="Times New Roman" w:hAnsi="Times New Roman" w:cs="Times New Roman"/>
          <w:sz w:val="26"/>
          <w:szCs w:val="26"/>
        </w:rPr>
        <w:t>герб города Печоры</w:t>
      </w:r>
      <w:proofErr w:type="gramStart"/>
      <w:r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9813BF" w:rsidRDefault="009813BF" w:rsidP="009813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661E2" w:rsidRPr="000C0968" w:rsidRDefault="000C0968" w:rsidP="005661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0968">
        <w:rPr>
          <w:rFonts w:ascii="Times New Roman" w:hAnsi="Times New Roman" w:cs="Times New Roman"/>
          <w:sz w:val="26"/>
          <w:szCs w:val="26"/>
        </w:rPr>
        <w:t>2</w:t>
      </w:r>
      <w:r w:rsidR="005661E2" w:rsidRPr="000C0968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принятия и подлежит опубликованию.</w:t>
      </w:r>
    </w:p>
    <w:p w:rsidR="005661E2" w:rsidRPr="00526445" w:rsidRDefault="005661E2" w:rsidP="005661E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661E2" w:rsidRPr="00526445" w:rsidRDefault="005661E2" w:rsidP="005661E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C0968" w:rsidRPr="00526445" w:rsidRDefault="000C0968" w:rsidP="005661E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661E2" w:rsidRPr="004E2596" w:rsidRDefault="005661E2" w:rsidP="005661E2">
      <w:pPr>
        <w:autoSpaceDN w:val="0"/>
        <w:spacing w:after="0" w:line="240" w:lineRule="auto"/>
        <w:jc w:val="both"/>
        <w:rPr>
          <w:sz w:val="28"/>
          <w:szCs w:val="28"/>
        </w:rPr>
      </w:pPr>
      <w:r w:rsidRPr="000C09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городского поселения «Печора»                                   </w:t>
      </w:r>
      <w:r w:rsidR="000C09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0C09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В.А. Анищик</w:t>
      </w:r>
    </w:p>
    <w:p w:rsidR="00A23245" w:rsidRDefault="00A23245"/>
    <w:sectPr w:rsidR="00A23245" w:rsidSect="0052644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61E2"/>
    <w:rsid w:val="000C0968"/>
    <w:rsid w:val="00526445"/>
    <w:rsid w:val="005661E2"/>
    <w:rsid w:val="008C640C"/>
    <w:rsid w:val="009813BF"/>
    <w:rsid w:val="00A23245"/>
    <w:rsid w:val="00C4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61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6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1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Дячук</cp:lastModifiedBy>
  <cp:revision>3</cp:revision>
  <cp:lastPrinted>2014-04-06T11:09:00Z</cp:lastPrinted>
  <dcterms:created xsi:type="dcterms:W3CDTF">2014-03-31T16:30:00Z</dcterms:created>
  <dcterms:modified xsi:type="dcterms:W3CDTF">2014-04-06T11:10:00Z</dcterms:modified>
</cp:coreProperties>
</file>