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3828"/>
        <w:gridCol w:w="1701"/>
        <w:gridCol w:w="3969"/>
      </w:tblGrid>
      <w:tr w:rsidR="003919E6" w:rsidRPr="004D56AC" w:rsidTr="00B01678">
        <w:tc>
          <w:tcPr>
            <w:tcW w:w="3828" w:type="dxa"/>
          </w:tcPr>
          <w:p w:rsidR="0062022D" w:rsidRPr="00B423E5" w:rsidRDefault="0062022D" w:rsidP="0062022D">
            <w:pPr>
              <w:overflowPunct w:val="0"/>
              <w:autoSpaceDE w:val="0"/>
              <w:autoSpaceDN w:val="0"/>
              <w:adjustRightInd w:val="0"/>
              <w:spacing w:after="0" w:line="240" w:lineRule="auto"/>
              <w:rPr>
                <w:rFonts w:ascii="Times New Roman" w:eastAsia="Times New Roman" w:hAnsi="Times New Roman" w:cs="Times New Roman"/>
                <w:b/>
                <w:bCs/>
                <w:color w:val="000000" w:themeColor="text1"/>
                <w:lang w:val="en-US" w:eastAsia="ru-RU"/>
              </w:rPr>
            </w:pPr>
          </w:p>
          <w:p w:rsidR="003919E6" w:rsidRPr="004D56AC" w:rsidRDefault="003919E6" w:rsidP="00B01678">
            <w:pPr>
              <w:overflowPunct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4D56AC">
              <w:rPr>
                <w:rFonts w:ascii="Times New Roman" w:eastAsia="Times New Roman" w:hAnsi="Times New Roman" w:cs="Times New Roman"/>
                <w:b/>
                <w:bCs/>
                <w:color w:val="000000" w:themeColor="text1"/>
                <w:lang w:eastAsia="ru-RU"/>
              </w:rPr>
              <w:t>АДМИНИСТРАЦИЯ</w:t>
            </w:r>
          </w:p>
          <w:p w:rsidR="003919E6" w:rsidRPr="004D56AC" w:rsidRDefault="003919E6" w:rsidP="00B01678">
            <w:pPr>
              <w:overflowPunct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4D56AC">
              <w:rPr>
                <w:rFonts w:ascii="Times New Roman" w:eastAsia="Times New Roman" w:hAnsi="Times New Roman" w:cs="Times New Roman"/>
                <w:b/>
                <w:bCs/>
                <w:color w:val="000000" w:themeColor="text1"/>
                <w:lang w:eastAsia="ru-RU"/>
              </w:rPr>
              <w:t xml:space="preserve"> МУНИЦИПАЛЬНОГО РАЙОНА «ПЕЧОРА»</w:t>
            </w:r>
          </w:p>
          <w:p w:rsidR="003919E6" w:rsidRPr="004D56AC" w:rsidRDefault="003919E6" w:rsidP="00B01678">
            <w:pPr>
              <w:tabs>
                <w:tab w:val="left" w:pos="2850"/>
              </w:tabs>
              <w:overflowPunct w:val="0"/>
              <w:autoSpaceDE w:val="0"/>
              <w:autoSpaceDN w:val="0"/>
              <w:adjustRightInd w:val="0"/>
              <w:spacing w:after="0" w:line="240" w:lineRule="auto"/>
              <w:rPr>
                <w:rFonts w:ascii="Times New Roman" w:eastAsia="Times New Roman" w:hAnsi="Times New Roman" w:cs="Times New Roman"/>
                <w:b/>
                <w:bCs/>
                <w:color w:val="000000" w:themeColor="text1"/>
                <w:sz w:val="18"/>
                <w:szCs w:val="20"/>
                <w:lang w:eastAsia="ru-RU"/>
              </w:rPr>
            </w:pPr>
            <w:r w:rsidRPr="004D56AC">
              <w:rPr>
                <w:rFonts w:ascii="Times New Roman" w:eastAsia="Times New Roman" w:hAnsi="Times New Roman" w:cs="Times New Roman"/>
                <w:color w:val="000000" w:themeColor="text1"/>
                <w:sz w:val="18"/>
                <w:szCs w:val="20"/>
                <w:lang w:eastAsia="ru-RU"/>
              </w:rPr>
              <w:tab/>
            </w:r>
          </w:p>
        </w:tc>
        <w:tc>
          <w:tcPr>
            <w:tcW w:w="1701" w:type="dxa"/>
          </w:tcPr>
          <w:p w:rsidR="003919E6" w:rsidRPr="004D56AC" w:rsidRDefault="003919E6" w:rsidP="00B01678">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26"/>
                <w:szCs w:val="20"/>
                <w:lang w:eastAsia="ru-RU"/>
              </w:rPr>
            </w:pPr>
            <w:r w:rsidRPr="004D56AC">
              <w:rPr>
                <w:rFonts w:ascii="Times New Roman" w:eastAsia="Times New Roman" w:hAnsi="Times New Roman" w:cs="Times New Roman"/>
                <w:noProof/>
                <w:color w:val="000000" w:themeColor="text1"/>
                <w:sz w:val="26"/>
                <w:szCs w:val="20"/>
                <w:lang w:eastAsia="ru-RU"/>
              </w:rPr>
              <w:drawing>
                <wp:inline distT="0" distB="0" distL="0" distR="0" wp14:anchorId="5AFC1BB8" wp14:editId="14C039D0">
                  <wp:extent cx="828040" cy="1095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040" cy="1095375"/>
                          </a:xfrm>
                          <a:prstGeom prst="rect">
                            <a:avLst/>
                          </a:prstGeom>
                          <a:noFill/>
                          <a:ln>
                            <a:noFill/>
                          </a:ln>
                        </pic:spPr>
                      </pic:pic>
                    </a:graphicData>
                  </a:graphic>
                </wp:inline>
              </w:drawing>
            </w:r>
          </w:p>
          <w:p w:rsidR="003919E6" w:rsidRPr="004D56AC" w:rsidRDefault="003919E6" w:rsidP="00B01678">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0"/>
                <w:lang w:eastAsia="ru-RU"/>
              </w:rPr>
            </w:pPr>
          </w:p>
        </w:tc>
        <w:tc>
          <w:tcPr>
            <w:tcW w:w="3969" w:type="dxa"/>
          </w:tcPr>
          <w:p w:rsidR="003919E6" w:rsidRPr="004D56AC" w:rsidRDefault="003919E6" w:rsidP="00B01678">
            <w:pPr>
              <w:overflowPunct w:val="0"/>
              <w:autoSpaceDE w:val="0"/>
              <w:autoSpaceDN w:val="0"/>
              <w:adjustRightInd w:val="0"/>
              <w:spacing w:after="0" w:line="240" w:lineRule="auto"/>
              <w:ind w:right="-108"/>
              <w:jc w:val="center"/>
              <w:rPr>
                <w:rFonts w:ascii="Times New Roman" w:eastAsia="Times New Roman" w:hAnsi="Times New Roman" w:cs="Times New Roman"/>
                <w:color w:val="000000" w:themeColor="text1"/>
                <w:lang w:eastAsia="ru-RU"/>
              </w:rPr>
            </w:pPr>
          </w:p>
          <w:p w:rsidR="003919E6" w:rsidRPr="004D56AC" w:rsidRDefault="003919E6" w:rsidP="00B01678">
            <w:pPr>
              <w:overflowPunct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4D56AC">
              <w:rPr>
                <w:rFonts w:ascii="Times New Roman" w:eastAsia="Times New Roman" w:hAnsi="Times New Roman" w:cs="Times New Roman"/>
                <w:b/>
                <w:bCs/>
                <w:color w:val="000000" w:themeColor="text1"/>
                <w:lang w:eastAsia="ru-RU"/>
              </w:rPr>
              <w:t>«ПЕЧОРА»</w:t>
            </w:r>
          </w:p>
          <w:p w:rsidR="003919E6" w:rsidRPr="004D56AC" w:rsidRDefault="003919E6" w:rsidP="00B01678">
            <w:pPr>
              <w:overflowPunct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D56AC">
              <w:rPr>
                <w:rFonts w:ascii="Times New Roman" w:eastAsia="Times New Roman" w:hAnsi="Times New Roman" w:cs="Times New Roman"/>
                <w:b/>
                <w:bCs/>
                <w:color w:val="000000" w:themeColor="text1"/>
                <w:lang w:eastAsia="ru-RU"/>
              </w:rPr>
              <w:t xml:space="preserve">  МУНИЦИПАЛЬНÖЙ  РАЙОНСА</w:t>
            </w:r>
          </w:p>
          <w:p w:rsidR="003919E6" w:rsidRPr="004D56AC" w:rsidRDefault="003919E6" w:rsidP="00B01678">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6"/>
                <w:szCs w:val="20"/>
                <w:lang w:eastAsia="ru-RU"/>
              </w:rPr>
            </w:pPr>
            <w:r w:rsidRPr="004D56AC">
              <w:rPr>
                <w:rFonts w:ascii="Times New Roman" w:eastAsia="Times New Roman" w:hAnsi="Times New Roman" w:cs="Times New Roman"/>
                <w:b/>
                <w:bCs/>
                <w:color w:val="000000" w:themeColor="text1"/>
                <w:lang w:eastAsia="ru-RU"/>
              </w:rPr>
              <w:t>АДМИНИСТРАЦИЯ</w:t>
            </w:r>
            <w:r w:rsidRPr="004D56AC">
              <w:rPr>
                <w:rFonts w:ascii="Times New Roman" w:eastAsia="Times New Roman" w:hAnsi="Times New Roman" w:cs="Times New Roman"/>
                <w:b/>
                <w:bCs/>
                <w:color w:val="000000" w:themeColor="text1"/>
                <w:sz w:val="18"/>
                <w:szCs w:val="20"/>
                <w:lang w:eastAsia="ru-RU"/>
              </w:rPr>
              <w:t xml:space="preserve"> </w:t>
            </w:r>
          </w:p>
          <w:p w:rsidR="003919E6" w:rsidRPr="004D56AC" w:rsidRDefault="003919E6" w:rsidP="00B01678">
            <w:pPr>
              <w:overflowPunct w:val="0"/>
              <w:autoSpaceDE w:val="0"/>
              <w:autoSpaceDN w:val="0"/>
              <w:adjustRightInd w:val="0"/>
              <w:spacing w:after="0" w:line="240" w:lineRule="auto"/>
              <w:rPr>
                <w:rFonts w:ascii="Times New Roman" w:eastAsia="Times New Roman" w:hAnsi="Times New Roman" w:cs="Times New Roman"/>
                <w:color w:val="000000" w:themeColor="text1"/>
                <w:sz w:val="16"/>
                <w:szCs w:val="20"/>
                <w:lang w:eastAsia="ru-RU"/>
              </w:rPr>
            </w:pPr>
          </w:p>
        </w:tc>
      </w:tr>
      <w:tr w:rsidR="003919E6" w:rsidRPr="004D56AC" w:rsidTr="00B01678">
        <w:tc>
          <w:tcPr>
            <w:tcW w:w="9498" w:type="dxa"/>
            <w:gridSpan w:val="3"/>
          </w:tcPr>
          <w:p w:rsidR="0074036D" w:rsidRPr="0074036D" w:rsidRDefault="0074036D" w:rsidP="0074036D">
            <w:pPr>
              <w:overflowPunct w:val="0"/>
              <w:autoSpaceDE w:val="0"/>
              <w:autoSpaceDN w:val="0"/>
              <w:adjustRightInd w:val="0"/>
              <w:spacing w:after="0" w:line="240" w:lineRule="auto"/>
              <w:ind w:right="-108"/>
              <w:jc w:val="center"/>
              <w:rPr>
                <w:rFonts w:ascii="Times New Roman" w:eastAsia="Times New Roman" w:hAnsi="Times New Roman" w:cs="Times New Roman"/>
                <w:b/>
                <w:color w:val="000000" w:themeColor="text1"/>
                <w:sz w:val="28"/>
                <w:szCs w:val="28"/>
                <w:lang w:eastAsia="ru-RU"/>
              </w:rPr>
            </w:pPr>
            <w:r w:rsidRPr="0074036D">
              <w:rPr>
                <w:rFonts w:ascii="Times New Roman" w:eastAsia="Times New Roman" w:hAnsi="Times New Roman" w:cs="Times New Roman"/>
                <w:b/>
                <w:color w:val="000000" w:themeColor="text1"/>
                <w:sz w:val="28"/>
                <w:szCs w:val="28"/>
                <w:lang w:eastAsia="ru-RU"/>
              </w:rPr>
              <w:t>РАСПОРЯЖЕНИЕ</w:t>
            </w:r>
          </w:p>
          <w:p w:rsidR="0074036D" w:rsidRDefault="0074036D" w:rsidP="0074036D">
            <w:pPr>
              <w:overflowPunct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74036D">
              <w:rPr>
                <w:rFonts w:ascii="Times New Roman" w:eastAsia="Times New Roman" w:hAnsi="Times New Roman" w:cs="Times New Roman"/>
                <w:b/>
                <w:color w:val="000000" w:themeColor="text1"/>
                <w:sz w:val="28"/>
                <w:szCs w:val="28"/>
                <w:lang w:eastAsia="ru-RU"/>
              </w:rPr>
              <w:t>ТШÖКТÖМ</w:t>
            </w:r>
          </w:p>
          <w:p w:rsidR="003919E6" w:rsidRPr="004D56AC" w:rsidRDefault="003919E6" w:rsidP="0074036D">
            <w:pPr>
              <w:overflowPunct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0"/>
                <w:lang w:eastAsia="ru-RU"/>
              </w:rPr>
            </w:pPr>
            <w:r w:rsidRPr="004D56AC">
              <w:rPr>
                <w:rFonts w:ascii="Times New Roman" w:eastAsia="Times New Roman" w:hAnsi="Times New Roman" w:cs="Times New Roman"/>
                <w:color w:val="000000" w:themeColor="text1"/>
                <w:sz w:val="18"/>
                <w:szCs w:val="20"/>
                <w:lang w:eastAsia="ru-RU"/>
              </w:rPr>
              <w:t xml:space="preserve"> </w:t>
            </w:r>
          </w:p>
        </w:tc>
      </w:tr>
      <w:tr w:rsidR="003919E6" w:rsidRPr="00D65731" w:rsidTr="00B01678">
        <w:trPr>
          <w:trHeight w:val="565"/>
        </w:trPr>
        <w:tc>
          <w:tcPr>
            <w:tcW w:w="3828" w:type="dxa"/>
          </w:tcPr>
          <w:p w:rsidR="003919E6" w:rsidRPr="00D65731" w:rsidRDefault="006B2CD3" w:rsidP="00407D82">
            <w:pPr>
              <w:tabs>
                <w:tab w:val="left" w:pos="2862"/>
              </w:tabs>
              <w:overflowPunct w:val="0"/>
              <w:autoSpaceDE w:val="0"/>
              <w:autoSpaceDN w:val="0"/>
              <w:adjustRightInd w:val="0"/>
              <w:spacing w:after="0" w:line="240" w:lineRule="auto"/>
              <w:ind w:left="-108"/>
              <w:jc w:val="both"/>
              <w:rPr>
                <w:rFonts w:ascii="Times New Roman" w:eastAsia="Times New Roman" w:hAnsi="Times New Roman" w:cs="Times New Roman"/>
                <w:color w:val="000000" w:themeColor="text1"/>
                <w:sz w:val="26"/>
                <w:szCs w:val="26"/>
                <w:u w:val="single"/>
                <w:lang w:eastAsia="ru-RU"/>
              </w:rPr>
            </w:pPr>
            <w:r>
              <w:rPr>
                <w:rFonts w:ascii="Times New Roman" w:eastAsia="Times New Roman" w:hAnsi="Times New Roman" w:cs="Times New Roman"/>
                <w:color w:val="000000" w:themeColor="text1"/>
                <w:sz w:val="26"/>
                <w:szCs w:val="26"/>
                <w:u w:val="single"/>
                <w:lang w:eastAsia="ru-RU"/>
              </w:rPr>
              <w:t xml:space="preserve">  27 </w:t>
            </w:r>
            <w:r w:rsidR="0062022D" w:rsidRPr="00D65731">
              <w:rPr>
                <w:rFonts w:ascii="Times New Roman" w:eastAsia="Times New Roman" w:hAnsi="Times New Roman" w:cs="Times New Roman"/>
                <w:color w:val="000000" w:themeColor="text1"/>
                <w:sz w:val="26"/>
                <w:szCs w:val="26"/>
                <w:u w:val="single"/>
                <w:lang w:eastAsia="ru-RU"/>
              </w:rPr>
              <w:t xml:space="preserve"> </w:t>
            </w:r>
            <w:r w:rsidR="003919E6" w:rsidRPr="00D65731">
              <w:rPr>
                <w:rFonts w:ascii="Times New Roman" w:eastAsia="Times New Roman" w:hAnsi="Times New Roman" w:cs="Times New Roman"/>
                <w:color w:val="000000" w:themeColor="text1"/>
                <w:sz w:val="26"/>
                <w:szCs w:val="26"/>
                <w:u w:val="single"/>
                <w:lang w:eastAsia="ru-RU"/>
              </w:rPr>
              <w:t>января   2021 г.</w:t>
            </w:r>
          </w:p>
          <w:p w:rsidR="003919E6" w:rsidRPr="00D65731" w:rsidRDefault="003919E6" w:rsidP="00407D82">
            <w:pPr>
              <w:overflowPunct w:val="0"/>
              <w:autoSpaceDE w:val="0"/>
              <w:autoSpaceDN w:val="0"/>
              <w:adjustRightInd w:val="0"/>
              <w:spacing w:after="0" w:line="240" w:lineRule="auto"/>
              <w:ind w:left="-108"/>
              <w:jc w:val="both"/>
              <w:rPr>
                <w:rFonts w:ascii="Times New Roman" w:eastAsia="Times New Roman" w:hAnsi="Times New Roman" w:cs="Times New Roman"/>
                <w:color w:val="000000" w:themeColor="text1"/>
                <w:sz w:val="26"/>
                <w:szCs w:val="26"/>
                <w:lang w:eastAsia="ru-RU"/>
              </w:rPr>
            </w:pPr>
            <w:r w:rsidRPr="00D65731">
              <w:rPr>
                <w:rFonts w:ascii="Times New Roman" w:eastAsia="Times New Roman" w:hAnsi="Times New Roman" w:cs="Times New Roman"/>
                <w:color w:val="000000" w:themeColor="text1"/>
                <w:sz w:val="26"/>
                <w:szCs w:val="26"/>
                <w:lang w:eastAsia="ru-RU"/>
              </w:rPr>
              <w:t>г. Печора,  Республика Коми</w:t>
            </w:r>
          </w:p>
          <w:p w:rsidR="003919E6" w:rsidRPr="00D65731" w:rsidRDefault="003919E6" w:rsidP="00407D82">
            <w:pPr>
              <w:overflowPunct w:val="0"/>
              <w:autoSpaceDE w:val="0"/>
              <w:autoSpaceDN w:val="0"/>
              <w:adjustRightInd w:val="0"/>
              <w:spacing w:after="0" w:line="240" w:lineRule="auto"/>
              <w:ind w:left="-108"/>
              <w:jc w:val="both"/>
              <w:rPr>
                <w:rFonts w:ascii="Times New Roman" w:eastAsia="Times New Roman" w:hAnsi="Times New Roman" w:cs="Times New Roman"/>
                <w:color w:val="000000" w:themeColor="text1"/>
                <w:sz w:val="26"/>
                <w:szCs w:val="26"/>
                <w:lang w:eastAsia="ru-RU"/>
              </w:rPr>
            </w:pPr>
          </w:p>
          <w:p w:rsidR="003878D0" w:rsidRPr="00D65731" w:rsidRDefault="003878D0" w:rsidP="00407D82">
            <w:pPr>
              <w:overflowPunct w:val="0"/>
              <w:autoSpaceDE w:val="0"/>
              <w:autoSpaceDN w:val="0"/>
              <w:adjustRightInd w:val="0"/>
              <w:spacing w:after="0" w:line="240" w:lineRule="auto"/>
              <w:ind w:left="-108"/>
              <w:jc w:val="both"/>
              <w:rPr>
                <w:rFonts w:ascii="Times New Roman" w:eastAsia="Times New Roman" w:hAnsi="Times New Roman" w:cs="Times New Roman"/>
                <w:color w:val="000000" w:themeColor="text1"/>
                <w:sz w:val="26"/>
                <w:szCs w:val="26"/>
                <w:lang w:eastAsia="ru-RU"/>
              </w:rPr>
            </w:pPr>
          </w:p>
        </w:tc>
        <w:tc>
          <w:tcPr>
            <w:tcW w:w="1701" w:type="dxa"/>
          </w:tcPr>
          <w:p w:rsidR="003919E6" w:rsidRPr="00D65731" w:rsidRDefault="003919E6" w:rsidP="00B01678">
            <w:pPr>
              <w:overflowPunct w:val="0"/>
              <w:autoSpaceDE w:val="0"/>
              <w:autoSpaceDN w:val="0"/>
              <w:adjustRightInd w:val="0"/>
              <w:spacing w:after="0" w:line="240" w:lineRule="auto"/>
              <w:jc w:val="both"/>
              <w:rPr>
                <w:rFonts w:ascii="Times New Roman" w:eastAsia="Times New Roman" w:hAnsi="Times New Roman" w:cs="Times New Roman"/>
                <w:b/>
                <w:color w:val="000000" w:themeColor="text1"/>
                <w:sz w:val="26"/>
                <w:szCs w:val="26"/>
                <w:lang w:eastAsia="ru-RU"/>
              </w:rPr>
            </w:pPr>
          </w:p>
        </w:tc>
        <w:tc>
          <w:tcPr>
            <w:tcW w:w="3969" w:type="dxa"/>
          </w:tcPr>
          <w:p w:rsidR="003878D0" w:rsidRPr="00D65731" w:rsidRDefault="003919E6" w:rsidP="00B01678">
            <w:pPr>
              <w:tabs>
                <w:tab w:val="left" w:pos="480"/>
                <w:tab w:val="left" w:pos="2697"/>
                <w:tab w:val="left" w:pos="2952"/>
                <w:tab w:val="right" w:pos="3611"/>
              </w:tabs>
              <w:overflowPunct w:val="0"/>
              <w:autoSpaceDE w:val="0"/>
              <w:autoSpaceDN w:val="0"/>
              <w:adjustRightInd w:val="0"/>
              <w:spacing w:after="0" w:line="240" w:lineRule="auto"/>
              <w:jc w:val="center"/>
              <w:rPr>
                <w:rFonts w:ascii="Times New Roman" w:eastAsia="Times New Roman" w:hAnsi="Times New Roman" w:cs="Times New Roman"/>
                <w:bCs/>
                <w:color w:val="000000" w:themeColor="text1"/>
                <w:sz w:val="26"/>
                <w:szCs w:val="26"/>
                <w:lang w:eastAsia="ru-RU"/>
              </w:rPr>
            </w:pPr>
            <w:r w:rsidRPr="00D65731">
              <w:rPr>
                <w:rFonts w:ascii="Times New Roman" w:eastAsia="Times New Roman" w:hAnsi="Times New Roman" w:cs="Times New Roman"/>
                <w:bCs/>
                <w:color w:val="000000" w:themeColor="text1"/>
                <w:sz w:val="26"/>
                <w:szCs w:val="26"/>
                <w:lang w:eastAsia="ru-RU"/>
              </w:rPr>
              <w:t xml:space="preserve">                              №</w:t>
            </w:r>
            <w:r w:rsidR="006B2CD3">
              <w:rPr>
                <w:rFonts w:ascii="Times New Roman" w:eastAsia="Times New Roman" w:hAnsi="Times New Roman" w:cs="Times New Roman"/>
                <w:bCs/>
                <w:color w:val="000000" w:themeColor="text1"/>
                <w:sz w:val="26"/>
                <w:szCs w:val="26"/>
                <w:lang w:eastAsia="ru-RU"/>
              </w:rPr>
              <w:t xml:space="preserve"> 46 - р</w:t>
            </w:r>
          </w:p>
          <w:p w:rsidR="003878D0" w:rsidRPr="00D65731" w:rsidRDefault="003878D0" w:rsidP="00B01678">
            <w:pPr>
              <w:tabs>
                <w:tab w:val="left" w:pos="480"/>
                <w:tab w:val="left" w:pos="2697"/>
                <w:tab w:val="left" w:pos="2952"/>
                <w:tab w:val="right" w:pos="3611"/>
              </w:tabs>
              <w:overflowPunct w:val="0"/>
              <w:autoSpaceDE w:val="0"/>
              <w:autoSpaceDN w:val="0"/>
              <w:adjustRightInd w:val="0"/>
              <w:spacing w:after="0" w:line="240" w:lineRule="auto"/>
              <w:jc w:val="center"/>
              <w:rPr>
                <w:rFonts w:ascii="Times New Roman" w:eastAsia="Times New Roman" w:hAnsi="Times New Roman" w:cs="Times New Roman"/>
                <w:bCs/>
                <w:color w:val="000000" w:themeColor="text1"/>
                <w:sz w:val="26"/>
                <w:szCs w:val="26"/>
                <w:lang w:eastAsia="ru-RU"/>
              </w:rPr>
            </w:pPr>
          </w:p>
          <w:p w:rsidR="003919E6" w:rsidRPr="00D65731" w:rsidRDefault="003919E6" w:rsidP="00B01678">
            <w:pPr>
              <w:tabs>
                <w:tab w:val="left" w:pos="480"/>
                <w:tab w:val="left" w:pos="2697"/>
                <w:tab w:val="left" w:pos="2952"/>
                <w:tab w:val="right" w:pos="3611"/>
              </w:tabs>
              <w:overflowPunct w:val="0"/>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eastAsia="ru-RU"/>
              </w:rPr>
            </w:pPr>
            <w:r w:rsidRPr="00D65731">
              <w:rPr>
                <w:rFonts w:ascii="Times New Roman" w:eastAsia="Times New Roman" w:hAnsi="Times New Roman" w:cs="Times New Roman"/>
                <w:bCs/>
                <w:color w:val="000000" w:themeColor="text1"/>
                <w:sz w:val="26"/>
                <w:szCs w:val="26"/>
                <w:lang w:eastAsia="ru-RU"/>
              </w:rPr>
              <w:t xml:space="preserve">   </w:t>
            </w:r>
          </w:p>
        </w:tc>
      </w:tr>
    </w:tbl>
    <w:p w:rsidR="003919E6" w:rsidRPr="00D65731" w:rsidRDefault="003919E6" w:rsidP="003919E6">
      <w:pPr>
        <w:overflowPunct w:val="0"/>
        <w:autoSpaceDE w:val="0"/>
        <w:autoSpaceDN w:val="0"/>
        <w:adjustRightInd w:val="0"/>
        <w:spacing w:after="0" w:line="240" w:lineRule="auto"/>
        <w:rPr>
          <w:rFonts w:ascii="Times New Roman" w:eastAsia="Times New Roman" w:hAnsi="Times New Roman" w:cs="Times New Roman"/>
          <w:vanish/>
          <w:color w:val="000000" w:themeColor="text1"/>
          <w:sz w:val="26"/>
          <w:szCs w:val="26"/>
          <w:lang w:eastAsia="ru-RU"/>
        </w:rPr>
      </w:pPr>
    </w:p>
    <w:p w:rsidR="003919E6" w:rsidRPr="00D65731" w:rsidRDefault="003919E6" w:rsidP="003919E6">
      <w:pPr>
        <w:overflowPunct w:val="0"/>
        <w:autoSpaceDE w:val="0"/>
        <w:autoSpaceDN w:val="0"/>
        <w:adjustRightInd w:val="0"/>
        <w:spacing w:after="0" w:line="240" w:lineRule="auto"/>
        <w:rPr>
          <w:rFonts w:ascii="Times New Roman" w:eastAsia="Times New Roman" w:hAnsi="Times New Roman" w:cs="Times New Roman"/>
          <w:vanish/>
          <w:color w:val="000000" w:themeColor="text1"/>
          <w:sz w:val="26"/>
          <w:szCs w:val="26"/>
          <w:lang w:eastAsia="ru-RU"/>
        </w:rPr>
      </w:pPr>
    </w:p>
    <w:tbl>
      <w:tblPr>
        <w:tblW w:w="12616" w:type="dxa"/>
        <w:tblInd w:w="108" w:type="dxa"/>
        <w:tblLook w:val="04A0" w:firstRow="1" w:lastRow="0" w:firstColumn="1" w:lastColumn="0" w:noHBand="0" w:noVBand="1"/>
      </w:tblPr>
      <w:tblGrid>
        <w:gridCol w:w="8505"/>
        <w:gridCol w:w="4111"/>
      </w:tblGrid>
      <w:tr w:rsidR="00A53518" w:rsidRPr="00D65731" w:rsidTr="00214658">
        <w:tc>
          <w:tcPr>
            <w:tcW w:w="8505" w:type="dxa"/>
            <w:shd w:val="clear" w:color="auto" w:fill="auto"/>
          </w:tcPr>
          <w:p w:rsidR="00B22260" w:rsidRPr="00D65731" w:rsidRDefault="00A53518" w:rsidP="00407D82">
            <w:pPr>
              <w:suppressAutoHyphens/>
              <w:spacing w:after="0" w:line="240" w:lineRule="auto"/>
              <w:ind w:left="-108"/>
              <w:jc w:val="both"/>
              <w:rPr>
                <w:rFonts w:ascii="Times New Roman" w:eastAsia="Times New Roman" w:hAnsi="Times New Roman" w:cs="Times New Roman"/>
                <w:bCs/>
                <w:sz w:val="26"/>
                <w:szCs w:val="26"/>
                <w:lang w:eastAsia="ru-RU"/>
              </w:rPr>
            </w:pPr>
            <w:r w:rsidRPr="00D65731">
              <w:rPr>
                <w:rFonts w:ascii="Times New Roman" w:eastAsia="Times New Roman" w:hAnsi="Times New Roman" w:cs="Times New Roman"/>
                <w:bCs/>
                <w:sz w:val="26"/>
                <w:szCs w:val="26"/>
                <w:lang w:eastAsia="ru-RU"/>
              </w:rPr>
              <w:t xml:space="preserve">Об утверждении Методики проведения конкурсов на замещение вакантных должностей муниципальной службы в </w:t>
            </w:r>
            <w:r w:rsidR="00C05862">
              <w:rPr>
                <w:rFonts w:ascii="Times New Roman" w:eastAsia="Times New Roman" w:hAnsi="Times New Roman" w:cs="Times New Roman"/>
                <w:bCs/>
                <w:sz w:val="26"/>
                <w:szCs w:val="26"/>
                <w:lang w:eastAsia="ru-RU"/>
              </w:rPr>
              <w:t>муниципальном образовании</w:t>
            </w:r>
            <w:r w:rsidRPr="00D65731">
              <w:rPr>
                <w:rFonts w:ascii="Times New Roman" w:eastAsia="Times New Roman" w:hAnsi="Times New Roman" w:cs="Times New Roman"/>
                <w:bCs/>
                <w:sz w:val="26"/>
                <w:szCs w:val="26"/>
                <w:lang w:eastAsia="ru-RU"/>
              </w:rPr>
              <w:t xml:space="preserve"> муниципального района «Печора» и на включение в кадровый резерв </w:t>
            </w:r>
            <w:r w:rsidR="00C05862">
              <w:rPr>
                <w:rFonts w:ascii="Times New Roman" w:eastAsia="Times New Roman" w:hAnsi="Times New Roman" w:cs="Times New Roman"/>
                <w:bCs/>
                <w:sz w:val="26"/>
                <w:szCs w:val="26"/>
                <w:lang w:eastAsia="ru-RU"/>
              </w:rPr>
              <w:t>муниципального образования</w:t>
            </w:r>
            <w:r w:rsidRPr="00D65731">
              <w:rPr>
                <w:rFonts w:ascii="Times New Roman" w:eastAsia="Times New Roman" w:hAnsi="Times New Roman" w:cs="Times New Roman"/>
                <w:bCs/>
                <w:sz w:val="26"/>
                <w:szCs w:val="26"/>
                <w:lang w:eastAsia="ru-RU"/>
              </w:rPr>
              <w:t xml:space="preserve"> муниципального района «Печора»</w:t>
            </w:r>
          </w:p>
          <w:p w:rsidR="003878D0" w:rsidRPr="00D65731" w:rsidRDefault="003878D0" w:rsidP="00407D82">
            <w:pPr>
              <w:suppressAutoHyphens/>
              <w:spacing w:after="0" w:line="240" w:lineRule="auto"/>
              <w:ind w:left="-108" w:firstLine="108"/>
              <w:jc w:val="both"/>
              <w:rPr>
                <w:rFonts w:ascii="Times New Roman" w:eastAsia="Times New Roman" w:hAnsi="Times New Roman" w:cs="Times New Roman"/>
                <w:bCs/>
                <w:sz w:val="26"/>
                <w:szCs w:val="26"/>
                <w:lang w:eastAsia="ru-RU"/>
              </w:rPr>
            </w:pPr>
          </w:p>
          <w:p w:rsidR="003919E6" w:rsidRPr="00D65731" w:rsidRDefault="003919E6" w:rsidP="00407D82">
            <w:pPr>
              <w:suppressAutoHyphens/>
              <w:spacing w:after="0" w:line="240" w:lineRule="auto"/>
              <w:ind w:left="-108" w:firstLine="108"/>
              <w:jc w:val="both"/>
              <w:rPr>
                <w:rFonts w:ascii="Times New Roman" w:eastAsia="Times New Roman" w:hAnsi="Times New Roman" w:cs="Times New Roman"/>
                <w:sz w:val="26"/>
                <w:szCs w:val="26"/>
                <w:lang w:eastAsia="ru-RU"/>
              </w:rPr>
            </w:pPr>
          </w:p>
        </w:tc>
        <w:tc>
          <w:tcPr>
            <w:tcW w:w="4111" w:type="dxa"/>
            <w:shd w:val="clear" w:color="auto" w:fill="auto"/>
          </w:tcPr>
          <w:p w:rsidR="003919E6" w:rsidRPr="00D65731" w:rsidRDefault="003919E6" w:rsidP="00407D82">
            <w:pPr>
              <w:overflowPunct w:val="0"/>
              <w:autoSpaceDE w:val="0"/>
              <w:autoSpaceDN w:val="0"/>
              <w:adjustRightInd w:val="0"/>
              <w:spacing w:after="0" w:line="240" w:lineRule="auto"/>
              <w:jc w:val="both"/>
              <w:rPr>
                <w:rFonts w:ascii="Times New Roman" w:eastAsia="Times New Roman" w:hAnsi="Times New Roman" w:cs="Times New Roman"/>
                <w:b/>
                <w:sz w:val="26"/>
                <w:szCs w:val="26"/>
                <w:lang w:eastAsia="ru-RU"/>
              </w:rPr>
            </w:pPr>
          </w:p>
        </w:tc>
      </w:tr>
    </w:tbl>
    <w:p w:rsidR="00383FB6" w:rsidRPr="00D65731" w:rsidRDefault="00A53518" w:rsidP="00407D82">
      <w:pPr>
        <w:pStyle w:val="formattext"/>
        <w:shd w:val="clear" w:color="auto" w:fill="FFFFFF"/>
        <w:spacing w:before="0" w:beforeAutospacing="0" w:after="0" w:afterAutospacing="0"/>
        <w:ind w:firstLine="709"/>
        <w:jc w:val="both"/>
        <w:textAlignment w:val="baseline"/>
        <w:rPr>
          <w:spacing w:val="2"/>
          <w:sz w:val="26"/>
          <w:szCs w:val="26"/>
        </w:rPr>
      </w:pPr>
      <w:r w:rsidRPr="00D65731">
        <w:rPr>
          <w:spacing w:val="2"/>
          <w:sz w:val="26"/>
          <w:szCs w:val="26"/>
        </w:rPr>
        <w:t xml:space="preserve">Руководствуясь </w:t>
      </w:r>
      <w:hyperlink r:id="rId8" w:history="1">
        <w:r w:rsidRPr="00D65731">
          <w:rPr>
            <w:rStyle w:val="a3"/>
            <w:color w:val="auto"/>
            <w:spacing w:val="2"/>
            <w:sz w:val="26"/>
            <w:szCs w:val="26"/>
            <w:u w:val="none"/>
          </w:rPr>
          <w:t>Федеральным законом</w:t>
        </w:r>
      </w:hyperlink>
      <w:r w:rsidRPr="00D65731">
        <w:rPr>
          <w:spacing w:val="2"/>
          <w:sz w:val="26"/>
          <w:szCs w:val="26"/>
        </w:rPr>
        <w:t xml:space="preserve"> «О муниципальной службе в Ро</w:t>
      </w:r>
      <w:r w:rsidRPr="00D65731">
        <w:rPr>
          <w:spacing w:val="2"/>
          <w:sz w:val="26"/>
          <w:szCs w:val="26"/>
        </w:rPr>
        <w:t>с</w:t>
      </w:r>
      <w:r w:rsidRPr="00D65731">
        <w:rPr>
          <w:spacing w:val="2"/>
          <w:sz w:val="26"/>
          <w:szCs w:val="26"/>
        </w:rPr>
        <w:t xml:space="preserve">сийской Федерации» от </w:t>
      </w:r>
      <w:r w:rsidR="00D65731" w:rsidRPr="00D65731">
        <w:rPr>
          <w:spacing w:val="2"/>
          <w:sz w:val="26"/>
          <w:szCs w:val="26"/>
        </w:rPr>
        <w:t>2 марта 2007 г. №</w:t>
      </w:r>
      <w:r w:rsidRPr="00D65731">
        <w:rPr>
          <w:spacing w:val="2"/>
          <w:sz w:val="26"/>
          <w:szCs w:val="26"/>
        </w:rPr>
        <w:t xml:space="preserve"> 25-ФЗ, </w:t>
      </w:r>
      <w:hyperlink r:id="rId9" w:history="1">
        <w:r w:rsidRPr="00D65731">
          <w:rPr>
            <w:rStyle w:val="a3"/>
            <w:color w:val="auto"/>
            <w:spacing w:val="2"/>
            <w:sz w:val="26"/>
            <w:szCs w:val="26"/>
            <w:u w:val="none"/>
          </w:rPr>
          <w:t>постановлением</w:t>
        </w:r>
      </w:hyperlink>
      <w:r w:rsidRPr="00D65731">
        <w:rPr>
          <w:spacing w:val="2"/>
          <w:sz w:val="26"/>
          <w:szCs w:val="26"/>
        </w:rPr>
        <w:t xml:space="preserve"> Правительства Республики Коми от 02 февраля </w:t>
      </w:r>
      <w:r w:rsidR="00D65731" w:rsidRPr="00D65731">
        <w:rPr>
          <w:spacing w:val="2"/>
          <w:sz w:val="26"/>
          <w:szCs w:val="26"/>
        </w:rPr>
        <w:t>2018 г. №</w:t>
      </w:r>
      <w:r w:rsidR="00F43228" w:rsidRPr="00D65731">
        <w:rPr>
          <w:spacing w:val="2"/>
          <w:sz w:val="26"/>
          <w:szCs w:val="26"/>
        </w:rPr>
        <w:t> 67 «</w:t>
      </w:r>
      <w:r w:rsidRPr="00D65731">
        <w:rPr>
          <w:spacing w:val="2"/>
          <w:sz w:val="26"/>
          <w:szCs w:val="26"/>
        </w:rPr>
        <w:t>Об утве</w:t>
      </w:r>
      <w:r w:rsidR="00F43228" w:rsidRPr="00D65731">
        <w:rPr>
          <w:spacing w:val="2"/>
          <w:sz w:val="26"/>
          <w:szCs w:val="26"/>
        </w:rPr>
        <w:t>рждении региональной программы «</w:t>
      </w:r>
      <w:r w:rsidRPr="00D65731">
        <w:rPr>
          <w:spacing w:val="2"/>
          <w:sz w:val="26"/>
          <w:szCs w:val="26"/>
        </w:rPr>
        <w:t>Кадровая политика в системе государственного и муни</w:t>
      </w:r>
      <w:bookmarkStart w:id="0" w:name="_GoBack"/>
      <w:bookmarkEnd w:id="0"/>
      <w:r w:rsidRPr="00D65731">
        <w:rPr>
          <w:spacing w:val="2"/>
          <w:sz w:val="26"/>
          <w:szCs w:val="26"/>
        </w:rPr>
        <w:t>ципального управления в Рес</w:t>
      </w:r>
      <w:r w:rsidR="00F43228" w:rsidRPr="00D65731">
        <w:rPr>
          <w:spacing w:val="2"/>
          <w:sz w:val="26"/>
          <w:szCs w:val="26"/>
        </w:rPr>
        <w:t>публике Коми (2018 - 2025 годы)»</w:t>
      </w:r>
      <w:r w:rsidRPr="00D65731">
        <w:rPr>
          <w:spacing w:val="2"/>
          <w:sz w:val="26"/>
          <w:szCs w:val="26"/>
        </w:rPr>
        <w:t xml:space="preserve">, </w:t>
      </w:r>
      <w:hyperlink r:id="rId10" w:history="1">
        <w:r w:rsidRPr="00D65731">
          <w:rPr>
            <w:rStyle w:val="a3"/>
            <w:color w:val="auto"/>
            <w:spacing w:val="2"/>
            <w:sz w:val="26"/>
            <w:szCs w:val="26"/>
            <w:u w:val="none"/>
          </w:rPr>
          <w:t>приказом</w:t>
        </w:r>
      </w:hyperlink>
      <w:r w:rsidRPr="00D65731">
        <w:rPr>
          <w:spacing w:val="2"/>
          <w:sz w:val="26"/>
          <w:szCs w:val="26"/>
        </w:rPr>
        <w:t xml:space="preserve"> Администрации Главы Республ</w:t>
      </w:r>
      <w:r w:rsidR="00D65731" w:rsidRPr="00D65731">
        <w:rPr>
          <w:spacing w:val="2"/>
          <w:sz w:val="26"/>
          <w:szCs w:val="26"/>
        </w:rPr>
        <w:t>ики Коми от 29 декабря 2018 г. №</w:t>
      </w:r>
      <w:r w:rsidR="00F43228" w:rsidRPr="00D65731">
        <w:rPr>
          <w:spacing w:val="2"/>
          <w:sz w:val="26"/>
          <w:szCs w:val="26"/>
        </w:rPr>
        <w:t> 129-р «</w:t>
      </w:r>
      <w:r w:rsidRPr="00D65731">
        <w:rPr>
          <w:spacing w:val="2"/>
          <w:sz w:val="26"/>
          <w:szCs w:val="26"/>
        </w:rPr>
        <w:t>Об утверждении Типовой методики проведения конкурсов на замещение вакантных должностей муниц</w:t>
      </w:r>
      <w:r w:rsidRPr="00D65731">
        <w:rPr>
          <w:spacing w:val="2"/>
          <w:sz w:val="26"/>
          <w:szCs w:val="26"/>
        </w:rPr>
        <w:t>и</w:t>
      </w:r>
      <w:r w:rsidRPr="00D65731">
        <w:rPr>
          <w:spacing w:val="2"/>
          <w:sz w:val="26"/>
          <w:szCs w:val="26"/>
        </w:rPr>
        <w:t>пальной службы в Республике Коми и на включение в кадровый резерв органа местного самоуправления в Республик</w:t>
      </w:r>
      <w:r w:rsidR="00F43228" w:rsidRPr="00D65731">
        <w:rPr>
          <w:spacing w:val="2"/>
          <w:sz w:val="26"/>
          <w:szCs w:val="26"/>
        </w:rPr>
        <w:t>е Коми»</w:t>
      </w:r>
      <w:r w:rsidRPr="00D65731">
        <w:rPr>
          <w:spacing w:val="2"/>
          <w:sz w:val="26"/>
          <w:szCs w:val="26"/>
        </w:rPr>
        <w:t>,</w:t>
      </w:r>
    </w:p>
    <w:p w:rsidR="00A53518" w:rsidRPr="00D65731" w:rsidRDefault="00A53518" w:rsidP="00407D82">
      <w:pPr>
        <w:pStyle w:val="formattext"/>
        <w:shd w:val="clear" w:color="auto" w:fill="FFFFFF"/>
        <w:spacing w:before="0" w:beforeAutospacing="0" w:after="0" w:afterAutospacing="0"/>
        <w:ind w:firstLine="709"/>
        <w:jc w:val="both"/>
        <w:textAlignment w:val="baseline"/>
        <w:rPr>
          <w:color w:val="000000"/>
          <w:spacing w:val="2"/>
          <w:sz w:val="26"/>
          <w:szCs w:val="26"/>
        </w:rPr>
      </w:pPr>
    </w:p>
    <w:p w:rsidR="003878D0" w:rsidRPr="00D65731" w:rsidRDefault="00383FB6" w:rsidP="00407D82">
      <w:pPr>
        <w:pStyle w:val="formattext"/>
        <w:numPr>
          <w:ilvl w:val="0"/>
          <w:numId w:val="5"/>
        </w:numPr>
        <w:shd w:val="clear" w:color="auto" w:fill="FFFFFF"/>
        <w:tabs>
          <w:tab w:val="left" w:pos="993"/>
        </w:tabs>
        <w:spacing w:before="0" w:beforeAutospacing="0" w:after="0" w:afterAutospacing="0"/>
        <w:ind w:left="0" w:firstLine="709"/>
        <w:jc w:val="both"/>
        <w:textAlignment w:val="baseline"/>
        <w:rPr>
          <w:color w:val="000000" w:themeColor="text1"/>
          <w:spacing w:val="2"/>
          <w:sz w:val="26"/>
          <w:szCs w:val="26"/>
        </w:rPr>
      </w:pPr>
      <w:r w:rsidRPr="00D65731">
        <w:rPr>
          <w:bCs/>
          <w:sz w:val="26"/>
          <w:szCs w:val="26"/>
        </w:rPr>
        <w:t xml:space="preserve">Утвердить Методику </w:t>
      </w:r>
      <w:r w:rsidR="00D65731" w:rsidRPr="00D65731">
        <w:rPr>
          <w:bCs/>
          <w:sz w:val="26"/>
          <w:szCs w:val="26"/>
        </w:rPr>
        <w:t xml:space="preserve">проведения конкурсов на замещение вакантных должностей муниципальной службы в </w:t>
      </w:r>
      <w:r w:rsidR="00C05862">
        <w:rPr>
          <w:bCs/>
          <w:sz w:val="26"/>
          <w:szCs w:val="26"/>
        </w:rPr>
        <w:t>муниципальном образовании</w:t>
      </w:r>
      <w:r w:rsidR="00D65731" w:rsidRPr="00D65731">
        <w:rPr>
          <w:bCs/>
          <w:sz w:val="26"/>
          <w:szCs w:val="26"/>
        </w:rPr>
        <w:t xml:space="preserve"> муниципал</w:t>
      </w:r>
      <w:r w:rsidR="00D65731" w:rsidRPr="00D65731">
        <w:rPr>
          <w:bCs/>
          <w:sz w:val="26"/>
          <w:szCs w:val="26"/>
        </w:rPr>
        <w:t>ь</w:t>
      </w:r>
      <w:r w:rsidR="00D65731" w:rsidRPr="00D65731">
        <w:rPr>
          <w:bCs/>
          <w:sz w:val="26"/>
          <w:szCs w:val="26"/>
        </w:rPr>
        <w:t xml:space="preserve">ного района «Печора» и на включение в кадровый резерв </w:t>
      </w:r>
      <w:r w:rsidR="00C05862">
        <w:rPr>
          <w:bCs/>
          <w:sz w:val="26"/>
          <w:szCs w:val="26"/>
        </w:rPr>
        <w:t>муниципального образ</w:t>
      </w:r>
      <w:r w:rsidR="00C05862">
        <w:rPr>
          <w:bCs/>
          <w:sz w:val="26"/>
          <w:szCs w:val="26"/>
        </w:rPr>
        <w:t>о</w:t>
      </w:r>
      <w:r w:rsidR="00C05862">
        <w:rPr>
          <w:bCs/>
          <w:sz w:val="26"/>
          <w:szCs w:val="26"/>
        </w:rPr>
        <w:t>вания</w:t>
      </w:r>
      <w:r w:rsidR="00D65731" w:rsidRPr="00D65731">
        <w:rPr>
          <w:bCs/>
          <w:sz w:val="26"/>
          <w:szCs w:val="26"/>
        </w:rPr>
        <w:t xml:space="preserve"> муниципального района «Печора»</w:t>
      </w:r>
      <w:r w:rsidR="00B4433A">
        <w:rPr>
          <w:bCs/>
          <w:sz w:val="26"/>
          <w:szCs w:val="26"/>
        </w:rPr>
        <w:t xml:space="preserve"> согласно приложению</w:t>
      </w:r>
      <w:r w:rsidRPr="00D65731">
        <w:rPr>
          <w:bCs/>
          <w:sz w:val="26"/>
          <w:szCs w:val="26"/>
        </w:rPr>
        <w:t xml:space="preserve"> к настоящему ра</w:t>
      </w:r>
      <w:r w:rsidRPr="00D65731">
        <w:rPr>
          <w:bCs/>
          <w:sz w:val="26"/>
          <w:szCs w:val="26"/>
        </w:rPr>
        <w:t>с</w:t>
      </w:r>
      <w:r w:rsidRPr="00D65731">
        <w:rPr>
          <w:bCs/>
          <w:sz w:val="26"/>
          <w:szCs w:val="26"/>
        </w:rPr>
        <w:t>поряжению.</w:t>
      </w:r>
    </w:p>
    <w:p w:rsidR="00F67C64" w:rsidRPr="00D65731" w:rsidRDefault="00D65731" w:rsidP="00407D82">
      <w:pPr>
        <w:pStyle w:val="formattext"/>
        <w:shd w:val="clear" w:color="auto" w:fill="FFFFFF"/>
        <w:spacing w:before="0" w:beforeAutospacing="0" w:after="0" w:afterAutospacing="0"/>
        <w:ind w:firstLine="709"/>
        <w:jc w:val="both"/>
        <w:textAlignment w:val="baseline"/>
        <w:rPr>
          <w:color w:val="000000" w:themeColor="text1"/>
          <w:spacing w:val="2"/>
          <w:sz w:val="26"/>
          <w:szCs w:val="26"/>
        </w:rPr>
      </w:pPr>
      <w:r w:rsidRPr="00D65731">
        <w:rPr>
          <w:rFonts w:eastAsiaTheme="minorHAnsi"/>
          <w:bCs/>
          <w:sz w:val="26"/>
          <w:szCs w:val="26"/>
          <w:lang w:eastAsia="en-US"/>
        </w:rPr>
        <w:t>2</w:t>
      </w:r>
      <w:r w:rsidR="00407D82">
        <w:rPr>
          <w:rFonts w:eastAsiaTheme="minorHAnsi"/>
          <w:bCs/>
          <w:sz w:val="26"/>
          <w:szCs w:val="26"/>
          <w:lang w:eastAsia="en-US"/>
        </w:rPr>
        <w:t xml:space="preserve">. </w:t>
      </w:r>
      <w:r w:rsidR="00D96998" w:rsidRPr="00D65731">
        <w:rPr>
          <w:color w:val="000000" w:themeColor="text1"/>
          <w:spacing w:val="2"/>
          <w:sz w:val="26"/>
          <w:szCs w:val="26"/>
        </w:rPr>
        <w:t xml:space="preserve">Настоящее </w:t>
      </w:r>
      <w:r w:rsidR="0056410C" w:rsidRPr="00D65731">
        <w:rPr>
          <w:color w:val="000000" w:themeColor="text1"/>
          <w:spacing w:val="2"/>
          <w:sz w:val="26"/>
          <w:szCs w:val="26"/>
        </w:rPr>
        <w:t>распоряжение</w:t>
      </w:r>
      <w:r w:rsidR="00D96998" w:rsidRPr="00D65731">
        <w:rPr>
          <w:color w:val="000000" w:themeColor="text1"/>
          <w:spacing w:val="2"/>
          <w:sz w:val="26"/>
          <w:szCs w:val="26"/>
        </w:rPr>
        <w:t xml:space="preserve"> вступает в силу со дня его </w:t>
      </w:r>
      <w:r w:rsidR="003919E6" w:rsidRPr="00D65731">
        <w:rPr>
          <w:color w:val="000000" w:themeColor="text1"/>
          <w:spacing w:val="2"/>
          <w:sz w:val="26"/>
          <w:szCs w:val="26"/>
        </w:rPr>
        <w:t>подписания</w:t>
      </w:r>
      <w:r w:rsidR="00D96998" w:rsidRPr="00D65731">
        <w:rPr>
          <w:color w:val="000000" w:themeColor="text1"/>
          <w:spacing w:val="2"/>
          <w:sz w:val="26"/>
          <w:szCs w:val="26"/>
        </w:rPr>
        <w:t xml:space="preserve"> и по</w:t>
      </w:r>
      <w:r w:rsidR="00D96998" w:rsidRPr="00D65731">
        <w:rPr>
          <w:color w:val="000000" w:themeColor="text1"/>
          <w:spacing w:val="2"/>
          <w:sz w:val="26"/>
          <w:szCs w:val="26"/>
        </w:rPr>
        <w:t>д</w:t>
      </w:r>
      <w:r w:rsidR="00D96998" w:rsidRPr="00D65731">
        <w:rPr>
          <w:color w:val="000000" w:themeColor="text1"/>
          <w:spacing w:val="2"/>
          <w:sz w:val="26"/>
          <w:szCs w:val="26"/>
        </w:rPr>
        <w:t xml:space="preserve">лежит размещению на официальном сайте </w:t>
      </w:r>
      <w:r w:rsidR="009F78B4" w:rsidRPr="00D65731">
        <w:rPr>
          <w:color w:val="000000" w:themeColor="text1"/>
          <w:spacing w:val="2"/>
          <w:sz w:val="26"/>
          <w:szCs w:val="26"/>
        </w:rPr>
        <w:t>а</w:t>
      </w:r>
      <w:r w:rsidR="00D96998" w:rsidRPr="00D65731">
        <w:rPr>
          <w:color w:val="000000" w:themeColor="text1"/>
          <w:spacing w:val="2"/>
          <w:sz w:val="26"/>
          <w:szCs w:val="26"/>
        </w:rPr>
        <w:t>дминистрации муниципального рай</w:t>
      </w:r>
      <w:r w:rsidR="00D96998" w:rsidRPr="00D65731">
        <w:rPr>
          <w:color w:val="000000" w:themeColor="text1"/>
          <w:spacing w:val="2"/>
          <w:sz w:val="26"/>
          <w:szCs w:val="26"/>
        </w:rPr>
        <w:t>о</w:t>
      </w:r>
      <w:r w:rsidR="00D96998" w:rsidRPr="00D65731">
        <w:rPr>
          <w:color w:val="000000" w:themeColor="text1"/>
          <w:spacing w:val="2"/>
          <w:sz w:val="26"/>
          <w:szCs w:val="26"/>
        </w:rPr>
        <w:t xml:space="preserve">на «Печора» в информационно-телекоммуникационной сети </w:t>
      </w:r>
      <w:r w:rsidR="00F67C64" w:rsidRPr="00D65731">
        <w:rPr>
          <w:color w:val="000000" w:themeColor="text1"/>
          <w:spacing w:val="2"/>
          <w:sz w:val="26"/>
          <w:szCs w:val="26"/>
        </w:rPr>
        <w:t>«</w:t>
      </w:r>
      <w:r w:rsidR="00D96998" w:rsidRPr="00D65731">
        <w:rPr>
          <w:color w:val="000000" w:themeColor="text1"/>
          <w:spacing w:val="2"/>
          <w:sz w:val="26"/>
          <w:szCs w:val="26"/>
        </w:rPr>
        <w:t>Интер</w:t>
      </w:r>
      <w:r w:rsidR="00F67C64" w:rsidRPr="00D65731">
        <w:rPr>
          <w:color w:val="000000" w:themeColor="text1"/>
          <w:spacing w:val="2"/>
          <w:sz w:val="26"/>
          <w:szCs w:val="26"/>
        </w:rPr>
        <w:t>нет».</w:t>
      </w:r>
    </w:p>
    <w:p w:rsidR="003B5FF6" w:rsidRPr="00D65731" w:rsidRDefault="00D65731" w:rsidP="00407D82">
      <w:pPr>
        <w:pStyle w:val="formattext"/>
        <w:shd w:val="clear" w:color="auto" w:fill="FFFFFF"/>
        <w:spacing w:before="0" w:beforeAutospacing="0" w:after="0" w:afterAutospacing="0"/>
        <w:ind w:firstLine="709"/>
        <w:jc w:val="both"/>
        <w:textAlignment w:val="baseline"/>
        <w:rPr>
          <w:color w:val="000000" w:themeColor="text1"/>
          <w:spacing w:val="2"/>
          <w:sz w:val="26"/>
          <w:szCs w:val="26"/>
        </w:rPr>
      </w:pPr>
      <w:r w:rsidRPr="00D65731">
        <w:rPr>
          <w:color w:val="000000" w:themeColor="text1"/>
          <w:spacing w:val="2"/>
          <w:sz w:val="26"/>
          <w:szCs w:val="26"/>
        </w:rPr>
        <w:t>3</w:t>
      </w:r>
      <w:r w:rsidR="005022D6" w:rsidRPr="00D65731">
        <w:rPr>
          <w:color w:val="000000" w:themeColor="text1"/>
          <w:spacing w:val="2"/>
          <w:sz w:val="26"/>
          <w:szCs w:val="26"/>
        </w:rPr>
        <w:t xml:space="preserve">. </w:t>
      </w:r>
      <w:r w:rsidR="00D96998" w:rsidRPr="00D65731">
        <w:rPr>
          <w:color w:val="000000" w:themeColor="text1"/>
          <w:spacing w:val="2"/>
          <w:sz w:val="26"/>
          <w:szCs w:val="26"/>
        </w:rPr>
        <w:t xml:space="preserve">Контроль за исполнением настоящего </w:t>
      </w:r>
      <w:r w:rsidR="0056410C" w:rsidRPr="00D65731">
        <w:rPr>
          <w:color w:val="000000" w:themeColor="text1"/>
          <w:spacing w:val="2"/>
          <w:sz w:val="26"/>
          <w:szCs w:val="26"/>
        </w:rPr>
        <w:t>распоряжения</w:t>
      </w:r>
      <w:r w:rsidR="00D96998" w:rsidRPr="00D65731">
        <w:rPr>
          <w:color w:val="000000" w:themeColor="text1"/>
          <w:spacing w:val="2"/>
          <w:sz w:val="26"/>
          <w:szCs w:val="26"/>
        </w:rPr>
        <w:t xml:space="preserve"> </w:t>
      </w:r>
      <w:r w:rsidR="004174E2" w:rsidRPr="00D65731">
        <w:rPr>
          <w:color w:val="000000" w:themeColor="text1"/>
          <w:spacing w:val="2"/>
          <w:sz w:val="26"/>
          <w:szCs w:val="26"/>
        </w:rPr>
        <w:t>оставляю з</w:t>
      </w:r>
      <w:r w:rsidR="00214658" w:rsidRPr="00D65731">
        <w:rPr>
          <w:color w:val="000000" w:themeColor="text1"/>
          <w:spacing w:val="2"/>
          <w:sz w:val="26"/>
          <w:szCs w:val="26"/>
        </w:rPr>
        <w:t>а со</w:t>
      </w:r>
      <w:r w:rsidR="005B4A6E" w:rsidRPr="00D65731">
        <w:rPr>
          <w:color w:val="000000" w:themeColor="text1"/>
          <w:spacing w:val="2"/>
          <w:sz w:val="26"/>
          <w:szCs w:val="26"/>
        </w:rPr>
        <w:t>бой</w:t>
      </w:r>
      <w:r w:rsidR="006755E0" w:rsidRPr="00D65731">
        <w:rPr>
          <w:color w:val="000000" w:themeColor="text1"/>
          <w:spacing w:val="2"/>
          <w:sz w:val="26"/>
          <w:szCs w:val="26"/>
        </w:rPr>
        <w:t>.</w:t>
      </w:r>
    </w:p>
    <w:p w:rsidR="003878D0" w:rsidRPr="00D65731" w:rsidRDefault="003878D0" w:rsidP="00407D82">
      <w:pPr>
        <w:pStyle w:val="formattext"/>
        <w:shd w:val="clear" w:color="auto" w:fill="FFFFFF"/>
        <w:spacing w:before="0" w:beforeAutospacing="0" w:after="0" w:afterAutospacing="0"/>
        <w:jc w:val="both"/>
        <w:textAlignment w:val="baseline"/>
        <w:rPr>
          <w:color w:val="000000" w:themeColor="text1"/>
          <w:spacing w:val="2"/>
          <w:sz w:val="26"/>
          <w:szCs w:val="26"/>
        </w:rPr>
      </w:pPr>
    </w:p>
    <w:p w:rsidR="003878D0" w:rsidRPr="00D65731" w:rsidRDefault="003878D0" w:rsidP="00407D82">
      <w:pPr>
        <w:pStyle w:val="formattext"/>
        <w:shd w:val="clear" w:color="auto" w:fill="FFFFFF"/>
        <w:spacing w:before="0" w:beforeAutospacing="0" w:after="0" w:afterAutospacing="0"/>
        <w:jc w:val="both"/>
        <w:textAlignment w:val="baseline"/>
        <w:rPr>
          <w:color w:val="000000" w:themeColor="text1"/>
          <w:spacing w:val="2"/>
          <w:sz w:val="26"/>
          <w:szCs w:val="26"/>
        </w:rPr>
      </w:pPr>
    </w:p>
    <w:p w:rsidR="003878D0" w:rsidRPr="00D65731" w:rsidRDefault="003878D0" w:rsidP="00407D82">
      <w:pPr>
        <w:pStyle w:val="formattext"/>
        <w:shd w:val="clear" w:color="auto" w:fill="FFFFFF"/>
        <w:spacing w:before="0" w:beforeAutospacing="0" w:after="0" w:afterAutospacing="0"/>
        <w:jc w:val="both"/>
        <w:textAlignment w:val="baseline"/>
        <w:rPr>
          <w:color w:val="000000" w:themeColor="text1"/>
          <w:spacing w:val="2"/>
          <w:sz w:val="26"/>
          <w:szCs w:val="26"/>
        </w:rPr>
      </w:pPr>
    </w:p>
    <w:p w:rsidR="00F223DB" w:rsidRPr="00D65731" w:rsidRDefault="00F223DB" w:rsidP="00407D82">
      <w:pPr>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6"/>
          <w:szCs w:val="26"/>
          <w:lang w:eastAsia="ru-RU"/>
        </w:rPr>
      </w:pPr>
      <w:r w:rsidRPr="00D65731">
        <w:rPr>
          <w:rFonts w:ascii="Times New Roman" w:eastAsia="Times New Roman" w:hAnsi="Times New Roman" w:cs="Times New Roman"/>
          <w:color w:val="000000" w:themeColor="text1"/>
          <w:sz w:val="26"/>
          <w:szCs w:val="26"/>
          <w:lang w:eastAsia="ru-RU"/>
        </w:rPr>
        <w:t xml:space="preserve">Глава муниципального района </w:t>
      </w:r>
      <w:r w:rsidR="005B4A6E" w:rsidRPr="00D65731">
        <w:rPr>
          <w:rFonts w:ascii="Times New Roman" w:eastAsia="Times New Roman" w:hAnsi="Times New Roman" w:cs="Times New Roman"/>
          <w:color w:val="000000" w:themeColor="text1"/>
          <w:sz w:val="26"/>
          <w:szCs w:val="26"/>
          <w:lang w:eastAsia="ru-RU"/>
        </w:rPr>
        <w:t>–</w:t>
      </w:r>
    </w:p>
    <w:p w:rsidR="00F223DB" w:rsidRPr="00D65731" w:rsidRDefault="00F223DB" w:rsidP="00407D82">
      <w:pPr>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6"/>
          <w:szCs w:val="26"/>
          <w:lang w:eastAsia="ru-RU"/>
        </w:rPr>
      </w:pPr>
      <w:r w:rsidRPr="00D65731">
        <w:rPr>
          <w:rFonts w:ascii="Times New Roman" w:eastAsia="Times New Roman" w:hAnsi="Times New Roman" w:cs="Times New Roman"/>
          <w:color w:val="000000" w:themeColor="text1"/>
          <w:sz w:val="26"/>
          <w:szCs w:val="26"/>
          <w:lang w:eastAsia="ru-RU"/>
        </w:rPr>
        <w:t xml:space="preserve">руководитель администрации                                                     </w:t>
      </w:r>
      <w:r w:rsidR="003B5FF6" w:rsidRPr="00D65731">
        <w:rPr>
          <w:rFonts w:ascii="Times New Roman" w:eastAsia="Times New Roman" w:hAnsi="Times New Roman" w:cs="Times New Roman"/>
          <w:color w:val="000000" w:themeColor="text1"/>
          <w:sz w:val="26"/>
          <w:szCs w:val="26"/>
          <w:lang w:eastAsia="ru-RU"/>
        </w:rPr>
        <w:t xml:space="preserve">    </w:t>
      </w:r>
      <w:r w:rsidR="00407D82">
        <w:rPr>
          <w:rFonts w:ascii="Times New Roman" w:eastAsia="Times New Roman" w:hAnsi="Times New Roman" w:cs="Times New Roman"/>
          <w:color w:val="000000" w:themeColor="text1"/>
          <w:sz w:val="26"/>
          <w:szCs w:val="26"/>
          <w:lang w:eastAsia="ru-RU"/>
        </w:rPr>
        <w:t xml:space="preserve">         </w:t>
      </w:r>
      <w:r w:rsidR="003B5FF6" w:rsidRPr="00D65731">
        <w:rPr>
          <w:rFonts w:ascii="Times New Roman" w:eastAsia="Times New Roman" w:hAnsi="Times New Roman" w:cs="Times New Roman"/>
          <w:color w:val="000000" w:themeColor="text1"/>
          <w:sz w:val="26"/>
          <w:szCs w:val="26"/>
          <w:lang w:eastAsia="ru-RU"/>
        </w:rPr>
        <w:t xml:space="preserve">  </w:t>
      </w:r>
      <w:r w:rsidRPr="00D65731">
        <w:rPr>
          <w:rFonts w:ascii="Times New Roman" w:eastAsia="Times New Roman" w:hAnsi="Times New Roman" w:cs="Times New Roman"/>
          <w:color w:val="000000" w:themeColor="text1"/>
          <w:sz w:val="26"/>
          <w:szCs w:val="26"/>
          <w:lang w:eastAsia="ru-RU"/>
        </w:rPr>
        <w:t xml:space="preserve">  </w:t>
      </w:r>
      <w:r w:rsidR="003878D0" w:rsidRPr="00D65731">
        <w:rPr>
          <w:rFonts w:ascii="Times New Roman" w:eastAsia="Times New Roman" w:hAnsi="Times New Roman" w:cs="Times New Roman"/>
          <w:color w:val="000000" w:themeColor="text1"/>
          <w:sz w:val="26"/>
          <w:szCs w:val="26"/>
          <w:lang w:eastAsia="ru-RU"/>
        </w:rPr>
        <w:t xml:space="preserve"> </w:t>
      </w:r>
      <w:r w:rsidRPr="00D65731">
        <w:rPr>
          <w:rFonts w:ascii="Times New Roman" w:eastAsia="Times New Roman" w:hAnsi="Times New Roman" w:cs="Times New Roman"/>
          <w:color w:val="000000" w:themeColor="text1"/>
          <w:sz w:val="26"/>
          <w:szCs w:val="26"/>
          <w:lang w:eastAsia="ru-RU"/>
        </w:rPr>
        <w:t xml:space="preserve"> </w:t>
      </w:r>
      <w:r w:rsidR="003B5FF6" w:rsidRPr="00D65731">
        <w:rPr>
          <w:rFonts w:ascii="Times New Roman" w:eastAsia="Times New Roman" w:hAnsi="Times New Roman" w:cs="Times New Roman"/>
          <w:color w:val="000000" w:themeColor="text1"/>
          <w:sz w:val="26"/>
          <w:szCs w:val="26"/>
          <w:lang w:eastAsia="ru-RU"/>
        </w:rPr>
        <w:t>В.А. Серов</w:t>
      </w:r>
    </w:p>
    <w:p w:rsidR="00F223DB" w:rsidRPr="004D56AC" w:rsidRDefault="00F223DB" w:rsidP="00407D82">
      <w:pPr>
        <w:pStyle w:val="formattext"/>
        <w:shd w:val="clear" w:color="auto" w:fill="FFFFFF"/>
        <w:spacing w:before="0" w:beforeAutospacing="0" w:after="0" w:afterAutospacing="0" w:line="360" w:lineRule="auto"/>
        <w:jc w:val="both"/>
        <w:textAlignment w:val="baseline"/>
        <w:rPr>
          <w:color w:val="000000" w:themeColor="text1"/>
          <w:spacing w:val="2"/>
          <w:sz w:val="28"/>
          <w:szCs w:val="28"/>
        </w:rPr>
      </w:pPr>
    </w:p>
    <w:p w:rsidR="004839AB" w:rsidRPr="004D56AC" w:rsidRDefault="004839AB" w:rsidP="004839AB">
      <w:pPr>
        <w:spacing w:line="360" w:lineRule="auto"/>
        <w:jc w:val="both"/>
        <w:rPr>
          <w:rFonts w:ascii="Times New Roman" w:hAnsi="Times New Roman" w:cs="Times New Roman"/>
          <w:color w:val="000000" w:themeColor="text1"/>
          <w:sz w:val="28"/>
          <w:szCs w:val="28"/>
        </w:rPr>
      </w:pPr>
    </w:p>
    <w:p w:rsidR="00746BBE" w:rsidRDefault="00746BBE" w:rsidP="006D34DB">
      <w:pPr>
        <w:spacing w:after="0" w:line="240" w:lineRule="auto"/>
        <w:rPr>
          <w:rFonts w:ascii="Times New Roman" w:hAnsi="Times New Roman" w:cs="Times New Roman"/>
          <w:color w:val="000000" w:themeColor="text1"/>
          <w:spacing w:val="2"/>
          <w:sz w:val="28"/>
          <w:szCs w:val="28"/>
          <w:shd w:val="clear" w:color="auto" w:fill="FFFFFF"/>
        </w:rPr>
      </w:pPr>
    </w:p>
    <w:p w:rsidR="006D34DB" w:rsidRPr="00B423E5" w:rsidRDefault="00B4433A" w:rsidP="006D34DB">
      <w:pPr>
        <w:spacing w:after="0" w:line="240" w:lineRule="auto"/>
        <w:jc w:val="right"/>
        <w:rPr>
          <w:rFonts w:ascii="Times New Roman" w:hAnsi="Times New Roman" w:cs="Times New Roman"/>
          <w:color w:val="000000" w:themeColor="text1"/>
          <w:spacing w:val="2"/>
          <w:sz w:val="26"/>
          <w:szCs w:val="26"/>
          <w:shd w:val="clear" w:color="auto" w:fill="FFFFFF"/>
        </w:rPr>
      </w:pPr>
      <w:r>
        <w:rPr>
          <w:rFonts w:ascii="Times New Roman" w:hAnsi="Times New Roman" w:cs="Times New Roman"/>
          <w:color w:val="000000" w:themeColor="text1"/>
          <w:spacing w:val="2"/>
          <w:sz w:val="26"/>
          <w:szCs w:val="26"/>
          <w:shd w:val="clear" w:color="auto" w:fill="FFFFFF"/>
        </w:rPr>
        <w:t xml:space="preserve">Приложение </w:t>
      </w:r>
      <w:r w:rsidR="006D34DB" w:rsidRPr="00B423E5">
        <w:rPr>
          <w:rFonts w:ascii="Times New Roman" w:hAnsi="Times New Roman" w:cs="Times New Roman"/>
          <w:color w:val="000000" w:themeColor="text1"/>
          <w:spacing w:val="2"/>
          <w:sz w:val="26"/>
          <w:szCs w:val="26"/>
        </w:rPr>
        <w:br/>
      </w:r>
      <w:r w:rsidR="006D34DB" w:rsidRPr="00B423E5">
        <w:rPr>
          <w:rFonts w:ascii="Times New Roman" w:hAnsi="Times New Roman" w:cs="Times New Roman"/>
          <w:color w:val="000000" w:themeColor="text1"/>
          <w:spacing w:val="2"/>
          <w:sz w:val="26"/>
          <w:szCs w:val="26"/>
          <w:shd w:val="clear" w:color="auto" w:fill="FFFFFF"/>
        </w:rPr>
        <w:t xml:space="preserve">к </w:t>
      </w:r>
      <w:r w:rsidR="00E52346">
        <w:rPr>
          <w:rFonts w:ascii="Times New Roman" w:hAnsi="Times New Roman" w:cs="Times New Roman"/>
          <w:color w:val="000000" w:themeColor="text1"/>
          <w:spacing w:val="2"/>
          <w:sz w:val="26"/>
          <w:szCs w:val="26"/>
          <w:shd w:val="clear" w:color="auto" w:fill="FFFFFF"/>
        </w:rPr>
        <w:t>распоряжению</w:t>
      </w:r>
      <w:r w:rsidR="004174E2" w:rsidRPr="00B423E5">
        <w:rPr>
          <w:rFonts w:ascii="Times New Roman" w:hAnsi="Times New Roman" w:cs="Times New Roman"/>
          <w:color w:val="000000" w:themeColor="text1"/>
          <w:spacing w:val="2"/>
          <w:sz w:val="26"/>
          <w:szCs w:val="26"/>
        </w:rPr>
        <w:t xml:space="preserve"> </w:t>
      </w:r>
      <w:r w:rsidR="006D34DB" w:rsidRPr="00B423E5">
        <w:rPr>
          <w:rFonts w:ascii="Times New Roman" w:hAnsi="Times New Roman" w:cs="Times New Roman"/>
          <w:color w:val="000000" w:themeColor="text1"/>
          <w:spacing w:val="2"/>
          <w:sz w:val="26"/>
          <w:szCs w:val="26"/>
          <w:shd w:val="clear" w:color="auto" w:fill="FFFFFF"/>
        </w:rPr>
        <w:t>администрации МР «Печора»</w:t>
      </w:r>
    </w:p>
    <w:p w:rsidR="006D34DB" w:rsidRPr="00B423E5" w:rsidRDefault="00214658" w:rsidP="006D34DB">
      <w:pPr>
        <w:spacing w:after="0" w:line="240" w:lineRule="auto"/>
        <w:jc w:val="right"/>
        <w:rPr>
          <w:rFonts w:ascii="Times New Roman" w:hAnsi="Times New Roman" w:cs="Times New Roman"/>
          <w:color w:val="000000" w:themeColor="text1"/>
          <w:spacing w:val="2"/>
          <w:sz w:val="26"/>
          <w:szCs w:val="26"/>
          <w:shd w:val="clear" w:color="auto" w:fill="FFFFFF"/>
        </w:rPr>
      </w:pPr>
      <w:r w:rsidRPr="00B423E5">
        <w:rPr>
          <w:rFonts w:ascii="Times New Roman" w:hAnsi="Times New Roman" w:cs="Times New Roman"/>
          <w:color w:val="000000" w:themeColor="text1"/>
          <w:spacing w:val="2"/>
          <w:sz w:val="26"/>
          <w:szCs w:val="26"/>
          <w:shd w:val="clear" w:color="auto" w:fill="FFFFFF"/>
        </w:rPr>
        <w:t>о</w:t>
      </w:r>
      <w:r w:rsidR="006B2CD3">
        <w:rPr>
          <w:rFonts w:ascii="Times New Roman" w:hAnsi="Times New Roman" w:cs="Times New Roman"/>
          <w:color w:val="000000" w:themeColor="text1"/>
          <w:spacing w:val="2"/>
          <w:sz w:val="26"/>
          <w:szCs w:val="26"/>
          <w:shd w:val="clear" w:color="auto" w:fill="FFFFFF"/>
        </w:rPr>
        <w:t>т 27</w:t>
      </w:r>
      <w:r w:rsidR="005B4A6E" w:rsidRPr="00B423E5">
        <w:rPr>
          <w:rFonts w:ascii="Times New Roman" w:hAnsi="Times New Roman" w:cs="Times New Roman"/>
          <w:color w:val="000000" w:themeColor="text1"/>
          <w:spacing w:val="2"/>
          <w:sz w:val="26"/>
          <w:szCs w:val="26"/>
          <w:shd w:val="clear" w:color="auto" w:fill="FFFFFF"/>
        </w:rPr>
        <w:t xml:space="preserve"> января </w:t>
      </w:r>
      <w:r w:rsidR="006B2CD3">
        <w:rPr>
          <w:rFonts w:ascii="Times New Roman" w:hAnsi="Times New Roman" w:cs="Times New Roman"/>
          <w:color w:val="000000" w:themeColor="text1"/>
          <w:spacing w:val="2"/>
          <w:sz w:val="26"/>
          <w:szCs w:val="26"/>
          <w:shd w:val="clear" w:color="auto" w:fill="FFFFFF"/>
        </w:rPr>
        <w:t>2021 г. № 46-р</w:t>
      </w:r>
    </w:p>
    <w:p w:rsidR="006D34DB" w:rsidRPr="00B423E5" w:rsidRDefault="006D34DB" w:rsidP="006D34DB">
      <w:pPr>
        <w:shd w:val="clear" w:color="auto" w:fill="FFFFFF"/>
        <w:spacing w:after="0" w:line="315" w:lineRule="atLeast"/>
        <w:jc w:val="right"/>
        <w:textAlignment w:val="baseline"/>
        <w:rPr>
          <w:rFonts w:ascii="Times New Roman" w:eastAsia="Times New Roman" w:hAnsi="Times New Roman" w:cs="Times New Roman"/>
          <w:color w:val="000000" w:themeColor="text1"/>
          <w:spacing w:val="2"/>
          <w:sz w:val="26"/>
          <w:szCs w:val="26"/>
          <w:lang w:eastAsia="ru-RU"/>
        </w:rPr>
      </w:pPr>
      <w:r w:rsidRPr="00B423E5">
        <w:rPr>
          <w:rFonts w:ascii="Times New Roman" w:eastAsia="Times New Roman" w:hAnsi="Times New Roman" w:cs="Times New Roman"/>
          <w:color w:val="000000" w:themeColor="text1"/>
          <w:spacing w:val="2"/>
          <w:sz w:val="26"/>
          <w:szCs w:val="26"/>
          <w:lang w:eastAsia="ru-RU"/>
        </w:rPr>
        <w:t xml:space="preserve">   </w:t>
      </w:r>
    </w:p>
    <w:p w:rsidR="006D34DB" w:rsidRPr="00B423E5" w:rsidRDefault="006D34DB" w:rsidP="006D34DB">
      <w:pPr>
        <w:spacing w:after="0" w:line="240" w:lineRule="auto"/>
        <w:jc w:val="center"/>
        <w:rPr>
          <w:rFonts w:ascii="Times New Roman" w:hAnsi="Times New Roman" w:cs="Times New Roman"/>
          <w:sz w:val="26"/>
          <w:szCs w:val="26"/>
        </w:rPr>
      </w:pPr>
    </w:p>
    <w:p w:rsidR="00D65731" w:rsidRPr="00B423E5" w:rsidRDefault="00D65731" w:rsidP="00D65731">
      <w:pPr>
        <w:shd w:val="clear" w:color="auto" w:fill="FFFFFF"/>
        <w:spacing w:after="0" w:line="240" w:lineRule="auto"/>
        <w:jc w:val="center"/>
        <w:textAlignment w:val="baseline"/>
        <w:outlineLvl w:val="1"/>
        <w:rPr>
          <w:rFonts w:ascii="Times New Roman" w:hAnsi="Times New Roman" w:cs="Times New Roman"/>
          <w:b/>
          <w:bCs/>
          <w:sz w:val="26"/>
          <w:szCs w:val="26"/>
        </w:rPr>
      </w:pPr>
      <w:r w:rsidRPr="00B423E5">
        <w:rPr>
          <w:rFonts w:ascii="Times New Roman" w:hAnsi="Times New Roman" w:cs="Times New Roman"/>
          <w:b/>
          <w:bCs/>
          <w:sz w:val="26"/>
          <w:szCs w:val="26"/>
        </w:rPr>
        <w:t>Методика</w:t>
      </w:r>
    </w:p>
    <w:p w:rsidR="00D65731" w:rsidRPr="00B423E5" w:rsidRDefault="00D65731" w:rsidP="00D65731">
      <w:pPr>
        <w:shd w:val="clear" w:color="auto" w:fill="FFFFFF"/>
        <w:spacing w:after="0" w:line="240" w:lineRule="auto"/>
        <w:jc w:val="center"/>
        <w:textAlignment w:val="baseline"/>
        <w:outlineLvl w:val="1"/>
        <w:rPr>
          <w:rFonts w:ascii="Times New Roman" w:hAnsi="Times New Roman" w:cs="Times New Roman"/>
          <w:b/>
          <w:bCs/>
          <w:sz w:val="26"/>
          <w:szCs w:val="26"/>
        </w:rPr>
      </w:pPr>
      <w:r w:rsidRPr="00B423E5">
        <w:rPr>
          <w:rFonts w:ascii="Times New Roman" w:hAnsi="Times New Roman" w:cs="Times New Roman"/>
          <w:b/>
          <w:bCs/>
          <w:sz w:val="26"/>
          <w:szCs w:val="26"/>
        </w:rPr>
        <w:t xml:space="preserve">проведения конкурсов на замещение вакантных должностей </w:t>
      </w:r>
    </w:p>
    <w:p w:rsidR="00D65731" w:rsidRPr="00B423E5" w:rsidRDefault="00161FC4" w:rsidP="00D65731">
      <w:pPr>
        <w:shd w:val="clear" w:color="auto" w:fill="FFFFFF"/>
        <w:spacing w:after="0" w:line="240" w:lineRule="auto"/>
        <w:jc w:val="center"/>
        <w:textAlignment w:val="baseline"/>
        <w:outlineLvl w:val="1"/>
        <w:rPr>
          <w:rFonts w:ascii="Times New Roman" w:hAnsi="Times New Roman" w:cs="Times New Roman"/>
          <w:b/>
          <w:bCs/>
          <w:sz w:val="26"/>
          <w:szCs w:val="26"/>
        </w:rPr>
      </w:pPr>
      <w:r>
        <w:rPr>
          <w:rFonts w:ascii="Times New Roman" w:hAnsi="Times New Roman" w:cs="Times New Roman"/>
          <w:b/>
          <w:bCs/>
          <w:sz w:val="26"/>
          <w:szCs w:val="26"/>
        </w:rPr>
        <w:t>муниципальной службы в муниципальном образовании</w:t>
      </w:r>
      <w:r w:rsidR="00D65731" w:rsidRPr="00B423E5">
        <w:rPr>
          <w:rFonts w:ascii="Times New Roman" w:hAnsi="Times New Roman" w:cs="Times New Roman"/>
          <w:b/>
          <w:bCs/>
          <w:sz w:val="26"/>
          <w:szCs w:val="26"/>
        </w:rPr>
        <w:t xml:space="preserve"> </w:t>
      </w:r>
    </w:p>
    <w:p w:rsidR="00161FC4" w:rsidRDefault="00D65731" w:rsidP="00D65731">
      <w:pPr>
        <w:shd w:val="clear" w:color="auto" w:fill="FFFFFF"/>
        <w:spacing w:after="0" w:line="240" w:lineRule="auto"/>
        <w:jc w:val="center"/>
        <w:textAlignment w:val="baseline"/>
        <w:outlineLvl w:val="1"/>
        <w:rPr>
          <w:rFonts w:ascii="Times New Roman" w:hAnsi="Times New Roman" w:cs="Times New Roman"/>
          <w:b/>
          <w:bCs/>
          <w:sz w:val="26"/>
          <w:szCs w:val="26"/>
        </w:rPr>
      </w:pPr>
      <w:r w:rsidRPr="00B423E5">
        <w:rPr>
          <w:rFonts w:ascii="Times New Roman" w:hAnsi="Times New Roman" w:cs="Times New Roman"/>
          <w:b/>
          <w:bCs/>
          <w:sz w:val="26"/>
          <w:szCs w:val="26"/>
        </w:rPr>
        <w:t xml:space="preserve">муниципального района «Печора» и на включение в кадровый резерв </w:t>
      </w:r>
    </w:p>
    <w:p w:rsidR="00746BBE" w:rsidRDefault="00161FC4" w:rsidP="00D65731">
      <w:pPr>
        <w:shd w:val="clear" w:color="auto" w:fill="FFFFFF"/>
        <w:spacing w:after="0" w:line="240" w:lineRule="auto"/>
        <w:jc w:val="center"/>
        <w:textAlignment w:val="baseline"/>
        <w:outlineLvl w:val="1"/>
        <w:rPr>
          <w:rFonts w:ascii="Times New Roman" w:hAnsi="Times New Roman" w:cs="Times New Roman"/>
          <w:b/>
          <w:bCs/>
          <w:sz w:val="26"/>
          <w:szCs w:val="26"/>
        </w:rPr>
      </w:pPr>
      <w:r>
        <w:rPr>
          <w:rFonts w:ascii="Times New Roman" w:hAnsi="Times New Roman" w:cs="Times New Roman"/>
          <w:b/>
          <w:bCs/>
          <w:sz w:val="26"/>
          <w:szCs w:val="26"/>
        </w:rPr>
        <w:t xml:space="preserve">муниципального образования </w:t>
      </w:r>
      <w:r w:rsidR="00D65731" w:rsidRPr="00B423E5">
        <w:rPr>
          <w:rFonts w:ascii="Times New Roman" w:hAnsi="Times New Roman" w:cs="Times New Roman"/>
          <w:b/>
          <w:bCs/>
          <w:sz w:val="26"/>
          <w:szCs w:val="26"/>
        </w:rPr>
        <w:t>муниципального района «Печора»</w:t>
      </w:r>
    </w:p>
    <w:p w:rsidR="00BB50BE" w:rsidRDefault="00BB50BE" w:rsidP="00D65731">
      <w:pPr>
        <w:shd w:val="clear" w:color="auto" w:fill="FFFFFF"/>
        <w:spacing w:after="0" w:line="240" w:lineRule="auto"/>
        <w:jc w:val="center"/>
        <w:textAlignment w:val="baseline"/>
        <w:outlineLvl w:val="1"/>
        <w:rPr>
          <w:rFonts w:ascii="Times New Roman" w:hAnsi="Times New Roman" w:cs="Times New Roman"/>
          <w:b/>
          <w:bCs/>
          <w:sz w:val="26"/>
          <w:szCs w:val="26"/>
        </w:rPr>
      </w:pPr>
    </w:p>
    <w:p w:rsidR="00BB50BE" w:rsidRPr="00BB50BE" w:rsidRDefault="00BB50BE" w:rsidP="00BB50BE">
      <w:pPr>
        <w:pStyle w:val="a4"/>
        <w:numPr>
          <w:ilvl w:val="0"/>
          <w:numId w:val="7"/>
        </w:numPr>
        <w:shd w:val="clear" w:color="auto" w:fill="FFFFFF"/>
        <w:spacing w:after="0" w:line="240" w:lineRule="auto"/>
        <w:jc w:val="center"/>
        <w:textAlignment w:val="baseline"/>
        <w:outlineLvl w:val="1"/>
        <w:rPr>
          <w:rFonts w:ascii="Times New Roman" w:hAnsi="Times New Roman" w:cs="Times New Roman"/>
          <w:b/>
          <w:bCs/>
          <w:sz w:val="26"/>
          <w:szCs w:val="26"/>
        </w:rPr>
      </w:pPr>
      <w:r>
        <w:rPr>
          <w:rFonts w:ascii="Times New Roman" w:hAnsi="Times New Roman" w:cs="Times New Roman"/>
          <w:b/>
          <w:bCs/>
          <w:sz w:val="26"/>
          <w:szCs w:val="26"/>
        </w:rPr>
        <w:t>Общие положения</w:t>
      </w:r>
    </w:p>
    <w:p w:rsidR="00746BBE" w:rsidRPr="00B423E5" w:rsidRDefault="00746BBE" w:rsidP="00B423E5">
      <w:pPr>
        <w:shd w:val="clear" w:color="auto" w:fill="FFFFFF"/>
        <w:spacing w:after="0" w:line="240" w:lineRule="auto"/>
        <w:textAlignment w:val="baseline"/>
        <w:outlineLvl w:val="1"/>
        <w:rPr>
          <w:rFonts w:ascii="Times New Roman" w:eastAsia="Times New Roman" w:hAnsi="Times New Roman" w:cs="Times New Roman"/>
          <w:b/>
          <w:color w:val="000000" w:themeColor="text1"/>
          <w:spacing w:val="2"/>
          <w:sz w:val="26"/>
          <w:szCs w:val="26"/>
          <w:lang w:eastAsia="ru-RU"/>
        </w:rPr>
      </w:pPr>
    </w:p>
    <w:p w:rsidR="004C6C2D" w:rsidRPr="005942BE" w:rsidRDefault="004B2AC2" w:rsidP="00754D15">
      <w:pPr>
        <w:shd w:val="clear" w:color="auto" w:fill="FFFFFF"/>
        <w:spacing w:after="0" w:line="240" w:lineRule="auto"/>
        <w:ind w:firstLine="709"/>
        <w:jc w:val="both"/>
        <w:textAlignment w:val="baseline"/>
        <w:outlineLvl w:val="1"/>
        <w:rPr>
          <w:rFonts w:ascii="Times New Roman" w:eastAsia="Times New Roman" w:hAnsi="Times New Roman" w:cs="Times New Roman"/>
          <w:color w:val="000000" w:themeColor="text1"/>
          <w:spacing w:val="2"/>
          <w:sz w:val="28"/>
          <w:szCs w:val="28"/>
          <w:lang w:eastAsia="ru-RU"/>
        </w:rPr>
      </w:pPr>
      <w:r w:rsidRPr="00B423E5">
        <w:rPr>
          <w:rFonts w:ascii="Times New Roman" w:eastAsia="Times New Roman" w:hAnsi="Times New Roman" w:cs="Times New Roman"/>
          <w:color w:val="000000" w:themeColor="text1"/>
          <w:spacing w:val="2"/>
          <w:sz w:val="26"/>
          <w:szCs w:val="26"/>
          <w:lang w:eastAsia="ru-RU"/>
        </w:rPr>
        <w:t>1</w:t>
      </w:r>
      <w:r w:rsidR="00BB50BE">
        <w:rPr>
          <w:rFonts w:ascii="Times New Roman" w:eastAsia="Times New Roman" w:hAnsi="Times New Roman" w:cs="Times New Roman"/>
          <w:color w:val="000000" w:themeColor="text1"/>
          <w:spacing w:val="2"/>
          <w:sz w:val="26"/>
          <w:szCs w:val="26"/>
          <w:lang w:eastAsia="ru-RU"/>
        </w:rPr>
        <w:t>.1</w:t>
      </w:r>
      <w:r w:rsidRPr="00B423E5">
        <w:rPr>
          <w:rFonts w:ascii="Times New Roman" w:eastAsia="Times New Roman" w:hAnsi="Times New Roman" w:cs="Times New Roman"/>
          <w:color w:val="000000" w:themeColor="text1"/>
          <w:spacing w:val="2"/>
          <w:sz w:val="26"/>
          <w:szCs w:val="26"/>
          <w:lang w:eastAsia="ru-RU"/>
        </w:rPr>
        <w:t>.</w:t>
      </w:r>
      <w:r w:rsidR="00A84377" w:rsidRPr="00B423E5">
        <w:rPr>
          <w:rFonts w:ascii="Times New Roman" w:eastAsia="Times New Roman" w:hAnsi="Times New Roman" w:cs="Times New Roman"/>
          <w:color w:val="000000" w:themeColor="text1"/>
          <w:spacing w:val="2"/>
          <w:sz w:val="26"/>
          <w:szCs w:val="26"/>
          <w:lang w:eastAsia="ru-RU"/>
        </w:rPr>
        <w:t xml:space="preserve"> </w:t>
      </w:r>
      <w:r w:rsidR="004C6C2D" w:rsidRPr="00B423E5">
        <w:rPr>
          <w:rFonts w:ascii="Times New Roman" w:eastAsia="Times New Roman" w:hAnsi="Times New Roman" w:cs="Times New Roman"/>
          <w:color w:val="000000" w:themeColor="text1"/>
          <w:spacing w:val="2"/>
          <w:sz w:val="26"/>
          <w:szCs w:val="26"/>
          <w:lang w:eastAsia="ru-RU"/>
        </w:rPr>
        <w:t>Настоящая методика разработана в соответствии с Федеральным зак</w:t>
      </w:r>
      <w:r w:rsidR="004C6C2D" w:rsidRPr="00B423E5">
        <w:rPr>
          <w:rFonts w:ascii="Times New Roman" w:eastAsia="Times New Roman" w:hAnsi="Times New Roman" w:cs="Times New Roman"/>
          <w:color w:val="000000" w:themeColor="text1"/>
          <w:spacing w:val="2"/>
          <w:sz w:val="26"/>
          <w:szCs w:val="26"/>
          <w:lang w:eastAsia="ru-RU"/>
        </w:rPr>
        <w:t>о</w:t>
      </w:r>
      <w:r w:rsidR="004C6C2D" w:rsidRPr="00B423E5">
        <w:rPr>
          <w:rFonts w:ascii="Times New Roman" w:eastAsia="Times New Roman" w:hAnsi="Times New Roman" w:cs="Times New Roman"/>
          <w:color w:val="000000" w:themeColor="text1"/>
          <w:spacing w:val="2"/>
          <w:sz w:val="26"/>
          <w:szCs w:val="26"/>
          <w:lang w:eastAsia="ru-RU"/>
        </w:rPr>
        <w:t>ном от 2 марта 2007 г. № 25-ФЗ «О муниципальной службе в Российской Федер</w:t>
      </w:r>
      <w:r w:rsidR="004C6C2D" w:rsidRPr="00B423E5">
        <w:rPr>
          <w:rFonts w:ascii="Times New Roman" w:eastAsia="Times New Roman" w:hAnsi="Times New Roman" w:cs="Times New Roman"/>
          <w:color w:val="000000" w:themeColor="text1"/>
          <w:spacing w:val="2"/>
          <w:sz w:val="26"/>
          <w:szCs w:val="26"/>
          <w:lang w:eastAsia="ru-RU"/>
        </w:rPr>
        <w:t>а</w:t>
      </w:r>
      <w:r w:rsidR="004C6C2D" w:rsidRPr="00B423E5">
        <w:rPr>
          <w:rFonts w:ascii="Times New Roman" w:eastAsia="Times New Roman" w:hAnsi="Times New Roman" w:cs="Times New Roman"/>
          <w:color w:val="000000" w:themeColor="text1"/>
          <w:spacing w:val="2"/>
          <w:sz w:val="26"/>
          <w:szCs w:val="26"/>
          <w:lang w:eastAsia="ru-RU"/>
        </w:rPr>
        <w:t>ции», Законом Республики Коми от 21 декабря 2007 г. № 133-РЗ «О некоторых вопросах муниципальной службы в Республике Коми», Типовой методикой пр</w:t>
      </w:r>
      <w:r w:rsidR="004C6C2D" w:rsidRPr="00B423E5">
        <w:rPr>
          <w:rFonts w:ascii="Times New Roman" w:eastAsia="Times New Roman" w:hAnsi="Times New Roman" w:cs="Times New Roman"/>
          <w:color w:val="000000" w:themeColor="text1"/>
          <w:spacing w:val="2"/>
          <w:sz w:val="26"/>
          <w:szCs w:val="26"/>
          <w:lang w:eastAsia="ru-RU"/>
        </w:rPr>
        <w:t>о</w:t>
      </w:r>
      <w:r w:rsidR="004C6C2D" w:rsidRPr="00B423E5">
        <w:rPr>
          <w:rFonts w:ascii="Times New Roman" w:eastAsia="Times New Roman" w:hAnsi="Times New Roman" w:cs="Times New Roman"/>
          <w:color w:val="000000" w:themeColor="text1"/>
          <w:spacing w:val="2"/>
          <w:sz w:val="26"/>
          <w:szCs w:val="26"/>
          <w:lang w:eastAsia="ru-RU"/>
        </w:rPr>
        <w:t>ведения конкурсов на замещение вакантных должностей муниципальной службы в Республике Коми и на включение в кадровый резерв органа местного сам</w:t>
      </w:r>
      <w:r w:rsidR="004C6C2D" w:rsidRPr="00B423E5">
        <w:rPr>
          <w:rFonts w:ascii="Times New Roman" w:eastAsia="Times New Roman" w:hAnsi="Times New Roman" w:cs="Times New Roman"/>
          <w:color w:val="000000" w:themeColor="text1"/>
          <w:spacing w:val="2"/>
          <w:sz w:val="26"/>
          <w:szCs w:val="26"/>
          <w:lang w:eastAsia="ru-RU"/>
        </w:rPr>
        <w:t>о</w:t>
      </w:r>
      <w:r w:rsidR="004C6C2D" w:rsidRPr="00B423E5">
        <w:rPr>
          <w:rFonts w:ascii="Times New Roman" w:eastAsia="Times New Roman" w:hAnsi="Times New Roman" w:cs="Times New Roman"/>
          <w:color w:val="000000" w:themeColor="text1"/>
          <w:spacing w:val="2"/>
          <w:sz w:val="26"/>
          <w:szCs w:val="26"/>
          <w:lang w:eastAsia="ru-RU"/>
        </w:rPr>
        <w:t>управления в Республике Коми, утвержденной приказом Администрации Главы Республики Ком</w:t>
      </w:r>
      <w:r w:rsidR="005942BE">
        <w:rPr>
          <w:rFonts w:ascii="Times New Roman" w:eastAsia="Times New Roman" w:hAnsi="Times New Roman" w:cs="Times New Roman"/>
          <w:color w:val="000000" w:themeColor="text1"/>
          <w:spacing w:val="2"/>
          <w:sz w:val="26"/>
          <w:szCs w:val="26"/>
          <w:lang w:eastAsia="ru-RU"/>
        </w:rPr>
        <w:t>и от 29 декабря 2018 г. № 129-р,</w:t>
      </w:r>
      <w:r w:rsidR="005942BE" w:rsidRPr="005942BE">
        <w:rPr>
          <w:color w:val="000000"/>
          <w:spacing w:val="2"/>
          <w:sz w:val="28"/>
          <w:szCs w:val="28"/>
        </w:rPr>
        <w:t xml:space="preserve"> </w:t>
      </w:r>
      <w:r w:rsidR="005942BE" w:rsidRPr="005942BE">
        <w:rPr>
          <w:rFonts w:ascii="Times New Roman" w:hAnsi="Times New Roman" w:cs="Times New Roman"/>
          <w:color w:val="000000"/>
          <w:spacing w:val="2"/>
          <w:sz w:val="28"/>
          <w:szCs w:val="28"/>
        </w:rPr>
        <w:t>решением Совета муниц</w:t>
      </w:r>
      <w:r w:rsidR="005942BE" w:rsidRPr="005942BE">
        <w:rPr>
          <w:rFonts w:ascii="Times New Roman" w:hAnsi="Times New Roman" w:cs="Times New Roman"/>
          <w:color w:val="000000"/>
          <w:spacing w:val="2"/>
          <w:sz w:val="28"/>
          <w:szCs w:val="28"/>
        </w:rPr>
        <w:t>и</w:t>
      </w:r>
      <w:r w:rsidR="005942BE" w:rsidRPr="005942BE">
        <w:rPr>
          <w:rFonts w:ascii="Times New Roman" w:hAnsi="Times New Roman" w:cs="Times New Roman"/>
          <w:color w:val="000000"/>
          <w:spacing w:val="2"/>
          <w:sz w:val="28"/>
          <w:szCs w:val="28"/>
        </w:rPr>
        <w:t xml:space="preserve">пального образования МР «Печора» от 23 декабря </w:t>
      </w:r>
      <w:smartTag w:uri="urn:schemas-microsoft-com:office:smarttags" w:element="metricconverter">
        <w:smartTagPr>
          <w:attr w:name="ProductID" w:val="2009 г"/>
        </w:smartTagPr>
        <w:r w:rsidR="005942BE" w:rsidRPr="005942BE">
          <w:rPr>
            <w:rFonts w:ascii="Times New Roman" w:hAnsi="Times New Roman" w:cs="Times New Roman"/>
            <w:color w:val="000000"/>
            <w:spacing w:val="2"/>
            <w:sz w:val="28"/>
            <w:szCs w:val="28"/>
          </w:rPr>
          <w:t>2009 г</w:t>
        </w:r>
      </w:smartTag>
      <w:r w:rsidR="005942BE" w:rsidRPr="005942BE">
        <w:rPr>
          <w:rFonts w:ascii="Times New Roman" w:hAnsi="Times New Roman" w:cs="Times New Roman"/>
          <w:color w:val="000000"/>
          <w:spacing w:val="2"/>
          <w:sz w:val="28"/>
          <w:szCs w:val="28"/>
        </w:rPr>
        <w:t>. № 4-20/393 «Об утверждении Положения о муниципальной службе в муниципальном обр</w:t>
      </w:r>
      <w:r w:rsidR="005942BE" w:rsidRPr="005942BE">
        <w:rPr>
          <w:rFonts w:ascii="Times New Roman" w:hAnsi="Times New Roman" w:cs="Times New Roman"/>
          <w:color w:val="000000"/>
          <w:spacing w:val="2"/>
          <w:sz w:val="28"/>
          <w:szCs w:val="28"/>
        </w:rPr>
        <w:t>а</w:t>
      </w:r>
      <w:r w:rsidR="005942BE" w:rsidRPr="005942BE">
        <w:rPr>
          <w:rFonts w:ascii="Times New Roman" w:hAnsi="Times New Roman" w:cs="Times New Roman"/>
          <w:color w:val="000000"/>
          <w:spacing w:val="2"/>
          <w:sz w:val="28"/>
          <w:szCs w:val="28"/>
        </w:rPr>
        <w:t>зовании муниципального района «Печора»</w:t>
      </w:r>
      <w:r w:rsidR="005942BE">
        <w:rPr>
          <w:rFonts w:ascii="Times New Roman" w:hAnsi="Times New Roman" w:cs="Times New Roman"/>
          <w:color w:val="000000"/>
          <w:spacing w:val="2"/>
          <w:sz w:val="28"/>
          <w:szCs w:val="28"/>
        </w:rPr>
        <w:t>.</w:t>
      </w:r>
    </w:p>
    <w:p w:rsidR="00B423E5" w:rsidRPr="00B423E5" w:rsidRDefault="00BB50BE"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Pr>
          <w:rFonts w:ascii="Times New Roman CYR" w:eastAsiaTheme="minorEastAsia" w:hAnsi="Times New Roman CYR" w:cs="Times New Roman CYR"/>
          <w:sz w:val="26"/>
          <w:szCs w:val="26"/>
          <w:lang w:eastAsia="ru-RU"/>
        </w:rPr>
        <w:t>1.</w:t>
      </w:r>
      <w:r w:rsidR="00B423E5">
        <w:rPr>
          <w:rFonts w:ascii="Times New Roman CYR" w:eastAsiaTheme="minorEastAsia" w:hAnsi="Times New Roman CYR" w:cs="Times New Roman CYR"/>
          <w:sz w:val="26"/>
          <w:szCs w:val="26"/>
          <w:lang w:eastAsia="ru-RU"/>
        </w:rPr>
        <w:t xml:space="preserve">2. </w:t>
      </w:r>
      <w:r w:rsidR="00B423E5" w:rsidRPr="00B423E5">
        <w:rPr>
          <w:rFonts w:ascii="Times New Roman CYR" w:eastAsiaTheme="minorEastAsia" w:hAnsi="Times New Roman CYR" w:cs="Times New Roman CYR"/>
          <w:sz w:val="26"/>
          <w:szCs w:val="26"/>
          <w:lang w:eastAsia="ru-RU"/>
        </w:rPr>
        <w:t>Настоящая методика направлена на повышение объективности и пр</w:t>
      </w:r>
      <w:r w:rsidR="00B423E5" w:rsidRPr="00B423E5">
        <w:rPr>
          <w:rFonts w:ascii="Times New Roman CYR" w:eastAsiaTheme="minorEastAsia" w:hAnsi="Times New Roman CYR" w:cs="Times New Roman CYR"/>
          <w:sz w:val="26"/>
          <w:szCs w:val="26"/>
          <w:lang w:eastAsia="ru-RU"/>
        </w:rPr>
        <w:t>о</w:t>
      </w:r>
      <w:r w:rsidR="00B423E5" w:rsidRPr="00B423E5">
        <w:rPr>
          <w:rFonts w:ascii="Times New Roman CYR" w:eastAsiaTheme="minorEastAsia" w:hAnsi="Times New Roman CYR" w:cs="Times New Roman CYR"/>
          <w:sz w:val="26"/>
          <w:szCs w:val="26"/>
          <w:lang w:eastAsia="ru-RU"/>
        </w:rPr>
        <w:t>зрачно</w:t>
      </w:r>
      <w:r w:rsidR="00B423E5">
        <w:rPr>
          <w:rFonts w:ascii="Times New Roman CYR" w:eastAsiaTheme="minorEastAsia" w:hAnsi="Times New Roman CYR" w:cs="Times New Roman CYR"/>
          <w:sz w:val="26"/>
          <w:szCs w:val="26"/>
          <w:lang w:eastAsia="ru-RU"/>
        </w:rPr>
        <w:t>сти конкурсной процедуры,</w:t>
      </w:r>
      <w:r w:rsidR="00B423E5" w:rsidRPr="00B423E5">
        <w:rPr>
          <w:rFonts w:ascii="Times New Roman CYR" w:eastAsiaTheme="minorEastAsia" w:hAnsi="Times New Roman CYR" w:cs="Times New Roman CYR"/>
          <w:sz w:val="26"/>
          <w:szCs w:val="26"/>
          <w:lang w:eastAsia="ru-RU"/>
        </w:rPr>
        <w:t xml:space="preserve"> формирование профессионального кадрового состава муниципальной службы в </w:t>
      </w:r>
      <w:r w:rsidR="00016C4E">
        <w:rPr>
          <w:rFonts w:ascii="Times New Roman CYR" w:eastAsiaTheme="minorEastAsia" w:hAnsi="Times New Roman CYR" w:cs="Times New Roman CYR"/>
          <w:sz w:val="26"/>
          <w:szCs w:val="26"/>
          <w:lang w:eastAsia="ru-RU"/>
        </w:rPr>
        <w:t xml:space="preserve">муниципальном образовании </w:t>
      </w:r>
      <w:r w:rsidR="00B423E5" w:rsidRPr="00B423E5">
        <w:rPr>
          <w:rFonts w:ascii="Times New Roman CYR" w:eastAsiaTheme="minorEastAsia" w:hAnsi="Times New Roman CYR" w:cs="Times New Roman CYR"/>
          <w:sz w:val="26"/>
          <w:szCs w:val="26"/>
          <w:lang w:eastAsia="ru-RU"/>
        </w:rPr>
        <w:t xml:space="preserve">муниципального района </w:t>
      </w:r>
      <w:r w:rsidR="00B423E5">
        <w:rPr>
          <w:rFonts w:ascii="Times New Roman CYR" w:eastAsiaTheme="minorEastAsia" w:hAnsi="Times New Roman CYR" w:cs="Times New Roman CYR"/>
          <w:sz w:val="26"/>
          <w:szCs w:val="26"/>
          <w:lang w:eastAsia="ru-RU"/>
        </w:rPr>
        <w:t>«Печора»</w:t>
      </w:r>
      <w:r w:rsidR="002855AC">
        <w:rPr>
          <w:rFonts w:ascii="Times New Roman CYR" w:eastAsiaTheme="minorEastAsia" w:hAnsi="Times New Roman CYR" w:cs="Times New Roman CYR"/>
          <w:sz w:val="26"/>
          <w:szCs w:val="26"/>
          <w:lang w:eastAsia="ru-RU"/>
        </w:rPr>
        <w:t xml:space="preserve"> (далее – муниципальная служба) </w:t>
      </w:r>
      <w:r w:rsidR="00B423E5" w:rsidRPr="00B423E5">
        <w:rPr>
          <w:rFonts w:ascii="Times New Roman CYR" w:eastAsiaTheme="minorEastAsia" w:hAnsi="Times New Roman CYR" w:cs="Times New Roman CYR"/>
          <w:sz w:val="26"/>
          <w:szCs w:val="26"/>
          <w:lang w:eastAsia="ru-RU"/>
        </w:rPr>
        <w:t>при проведении конкурсов на замещение вакантных должностей муниципальной службы (далее - конкурс на з</w:t>
      </w:r>
      <w:r w:rsidR="00B423E5" w:rsidRPr="00B423E5">
        <w:rPr>
          <w:rFonts w:ascii="Times New Roman CYR" w:eastAsiaTheme="minorEastAsia" w:hAnsi="Times New Roman CYR" w:cs="Times New Roman CYR"/>
          <w:sz w:val="26"/>
          <w:szCs w:val="26"/>
          <w:lang w:eastAsia="ru-RU"/>
        </w:rPr>
        <w:t>а</w:t>
      </w:r>
      <w:r w:rsidR="00B423E5" w:rsidRPr="00B423E5">
        <w:rPr>
          <w:rFonts w:ascii="Times New Roman CYR" w:eastAsiaTheme="minorEastAsia" w:hAnsi="Times New Roman CYR" w:cs="Times New Roman CYR"/>
          <w:sz w:val="26"/>
          <w:szCs w:val="26"/>
          <w:lang w:eastAsia="ru-RU"/>
        </w:rPr>
        <w:t>мещение вакантной должности) и конкурсов на включение в кадровый ре</w:t>
      </w:r>
      <w:r w:rsidR="00B423E5">
        <w:rPr>
          <w:rFonts w:ascii="Times New Roman CYR" w:eastAsiaTheme="minorEastAsia" w:hAnsi="Times New Roman CYR" w:cs="Times New Roman CYR"/>
          <w:sz w:val="26"/>
          <w:szCs w:val="26"/>
          <w:lang w:eastAsia="ru-RU"/>
        </w:rPr>
        <w:t xml:space="preserve">зерв </w:t>
      </w:r>
      <w:r w:rsidR="002855AC">
        <w:rPr>
          <w:rFonts w:ascii="Times New Roman CYR" w:eastAsiaTheme="minorEastAsia" w:hAnsi="Times New Roman CYR" w:cs="Times New Roman CYR"/>
          <w:sz w:val="26"/>
          <w:szCs w:val="26"/>
          <w:lang w:eastAsia="ru-RU"/>
        </w:rPr>
        <w:t>о</w:t>
      </w:r>
      <w:r w:rsidR="002855AC">
        <w:rPr>
          <w:rFonts w:ascii="Times New Roman CYR" w:eastAsiaTheme="minorEastAsia" w:hAnsi="Times New Roman CYR" w:cs="Times New Roman CYR"/>
          <w:sz w:val="26"/>
          <w:szCs w:val="26"/>
          <w:lang w:eastAsia="ru-RU"/>
        </w:rPr>
        <w:t>р</w:t>
      </w:r>
      <w:r w:rsidR="002855AC">
        <w:rPr>
          <w:rFonts w:ascii="Times New Roman CYR" w:eastAsiaTheme="minorEastAsia" w:hAnsi="Times New Roman CYR" w:cs="Times New Roman CYR"/>
          <w:sz w:val="26"/>
          <w:szCs w:val="26"/>
          <w:lang w:eastAsia="ru-RU"/>
        </w:rPr>
        <w:t>ганов местного самоуправления</w:t>
      </w:r>
      <w:r w:rsidR="00B423E5" w:rsidRPr="00B423E5">
        <w:rPr>
          <w:rFonts w:ascii="Times New Roman CYR" w:eastAsiaTheme="minorEastAsia" w:hAnsi="Times New Roman CYR" w:cs="Times New Roman CYR"/>
          <w:sz w:val="26"/>
          <w:szCs w:val="26"/>
          <w:lang w:eastAsia="ru-RU"/>
        </w:rPr>
        <w:t xml:space="preserve"> (далее - конкурс на включение в кадровый резерв).</w:t>
      </w:r>
    </w:p>
    <w:p w:rsidR="00B423E5" w:rsidRPr="00BF2D5A"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BF2D5A">
        <w:rPr>
          <w:rFonts w:ascii="Times New Roman CYR" w:eastAsiaTheme="minorEastAsia" w:hAnsi="Times New Roman CYR" w:cs="Times New Roman CYR"/>
          <w:sz w:val="26"/>
          <w:szCs w:val="26"/>
          <w:lang w:eastAsia="ru-RU"/>
        </w:rPr>
        <w:t xml:space="preserve">Настоящая методика не применяется при проведении конкурса на замещение должности </w:t>
      </w:r>
      <w:r w:rsidR="005942BE">
        <w:rPr>
          <w:rFonts w:ascii="Times New Roman CYR" w:eastAsiaTheme="minorEastAsia" w:hAnsi="Times New Roman CYR" w:cs="Times New Roman CYR"/>
          <w:sz w:val="26"/>
          <w:szCs w:val="26"/>
          <w:lang w:eastAsia="ru-RU"/>
        </w:rPr>
        <w:t xml:space="preserve">главы муниципального района - </w:t>
      </w:r>
      <w:r w:rsidRPr="00BF2D5A">
        <w:rPr>
          <w:rFonts w:ascii="Times New Roman CYR" w:eastAsiaTheme="minorEastAsia" w:hAnsi="Times New Roman CYR" w:cs="Times New Roman CYR"/>
          <w:sz w:val="26"/>
          <w:szCs w:val="26"/>
          <w:lang w:eastAsia="ru-RU"/>
        </w:rPr>
        <w:t>руководителя администрации.</w:t>
      </w:r>
    </w:p>
    <w:p w:rsidR="00B423E5" w:rsidRPr="00BF2D5A" w:rsidRDefault="00BB50BE"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bookmarkStart w:id="1" w:name="sub_103"/>
      <w:r>
        <w:rPr>
          <w:rFonts w:ascii="Times New Roman CYR" w:eastAsiaTheme="minorEastAsia" w:hAnsi="Times New Roman CYR" w:cs="Times New Roman CYR"/>
          <w:sz w:val="26"/>
          <w:szCs w:val="26"/>
          <w:lang w:eastAsia="ru-RU"/>
        </w:rPr>
        <w:t>1.</w:t>
      </w:r>
      <w:r w:rsidR="00B423E5" w:rsidRPr="00BF2D5A">
        <w:rPr>
          <w:rFonts w:ascii="Times New Roman CYR" w:eastAsiaTheme="minorEastAsia" w:hAnsi="Times New Roman CYR" w:cs="Times New Roman CYR"/>
          <w:sz w:val="26"/>
          <w:szCs w:val="26"/>
          <w:lang w:eastAsia="ru-RU"/>
        </w:rPr>
        <w:t>3. Конкурс на включение в кадровый резерв или замещение вакантной должности муниципальной службы объявляется при необходимости формирования кадрового резерва или наличии вакантной должности муниципальной службы, з</w:t>
      </w:r>
      <w:r w:rsidR="00B423E5" w:rsidRPr="00BF2D5A">
        <w:rPr>
          <w:rFonts w:ascii="Times New Roman CYR" w:eastAsiaTheme="minorEastAsia" w:hAnsi="Times New Roman CYR" w:cs="Times New Roman CYR"/>
          <w:sz w:val="26"/>
          <w:szCs w:val="26"/>
          <w:lang w:eastAsia="ru-RU"/>
        </w:rPr>
        <w:t>а</w:t>
      </w:r>
      <w:r w:rsidR="00B423E5" w:rsidRPr="00BF2D5A">
        <w:rPr>
          <w:rFonts w:ascii="Times New Roman CYR" w:eastAsiaTheme="minorEastAsia" w:hAnsi="Times New Roman CYR" w:cs="Times New Roman CYR"/>
          <w:sz w:val="26"/>
          <w:szCs w:val="26"/>
          <w:lang w:eastAsia="ru-RU"/>
        </w:rPr>
        <w:t>мещение которой производится на конкурсной основе.</w:t>
      </w:r>
    </w:p>
    <w:p w:rsidR="00B423E5" w:rsidRDefault="00BB50BE"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bookmarkStart w:id="2" w:name="sub_104"/>
      <w:bookmarkEnd w:id="1"/>
      <w:r>
        <w:rPr>
          <w:rFonts w:ascii="Times New Roman CYR" w:eastAsiaTheme="minorEastAsia" w:hAnsi="Times New Roman CYR" w:cs="Times New Roman CYR"/>
          <w:sz w:val="26"/>
          <w:szCs w:val="26"/>
          <w:lang w:eastAsia="ru-RU"/>
        </w:rPr>
        <w:t>1.</w:t>
      </w:r>
      <w:r w:rsidR="00B423E5" w:rsidRPr="00BE0FDC">
        <w:rPr>
          <w:rFonts w:ascii="Times New Roman CYR" w:eastAsiaTheme="minorEastAsia" w:hAnsi="Times New Roman CYR" w:cs="Times New Roman CYR"/>
          <w:sz w:val="26"/>
          <w:szCs w:val="26"/>
          <w:lang w:eastAsia="ru-RU"/>
        </w:rPr>
        <w:t>4. Конкурсы проводятся в целях оценки профессионального уровня гра</w:t>
      </w:r>
      <w:r w:rsidR="00B423E5" w:rsidRPr="00BE0FDC">
        <w:rPr>
          <w:rFonts w:ascii="Times New Roman CYR" w:eastAsiaTheme="minorEastAsia" w:hAnsi="Times New Roman CYR" w:cs="Times New Roman CYR"/>
          <w:sz w:val="26"/>
          <w:szCs w:val="26"/>
          <w:lang w:eastAsia="ru-RU"/>
        </w:rPr>
        <w:t>ж</w:t>
      </w:r>
      <w:r w:rsidR="00B423E5" w:rsidRPr="00BE0FDC">
        <w:rPr>
          <w:rFonts w:ascii="Times New Roman CYR" w:eastAsiaTheme="minorEastAsia" w:hAnsi="Times New Roman CYR" w:cs="Times New Roman CYR"/>
          <w:sz w:val="26"/>
          <w:szCs w:val="26"/>
          <w:lang w:eastAsia="ru-RU"/>
        </w:rPr>
        <w:t>дан, допущенных в установленном порядке к участию в конкурсах (далее - канд</w:t>
      </w:r>
      <w:r w:rsidR="00B423E5" w:rsidRPr="00BE0FDC">
        <w:rPr>
          <w:rFonts w:ascii="Times New Roman CYR" w:eastAsiaTheme="minorEastAsia" w:hAnsi="Times New Roman CYR" w:cs="Times New Roman CYR"/>
          <w:sz w:val="26"/>
          <w:szCs w:val="26"/>
          <w:lang w:eastAsia="ru-RU"/>
        </w:rPr>
        <w:t>и</w:t>
      </w:r>
      <w:r w:rsidR="00B423E5" w:rsidRPr="00BE0FDC">
        <w:rPr>
          <w:rFonts w:ascii="Times New Roman CYR" w:eastAsiaTheme="minorEastAsia" w:hAnsi="Times New Roman CYR" w:cs="Times New Roman CYR"/>
          <w:sz w:val="26"/>
          <w:szCs w:val="26"/>
          <w:lang w:eastAsia="ru-RU"/>
        </w:rPr>
        <w:t>даты), а также их соответствия установленным квалификационным требованиям для замещения соответствующих должностей муниципальной службы (далее - кв</w:t>
      </w:r>
      <w:r w:rsidR="00B423E5" w:rsidRPr="00BE0FDC">
        <w:rPr>
          <w:rFonts w:ascii="Times New Roman CYR" w:eastAsiaTheme="minorEastAsia" w:hAnsi="Times New Roman CYR" w:cs="Times New Roman CYR"/>
          <w:sz w:val="26"/>
          <w:szCs w:val="26"/>
          <w:lang w:eastAsia="ru-RU"/>
        </w:rPr>
        <w:t>а</w:t>
      </w:r>
      <w:r w:rsidR="00B423E5" w:rsidRPr="00BE0FDC">
        <w:rPr>
          <w:rFonts w:ascii="Times New Roman CYR" w:eastAsiaTheme="minorEastAsia" w:hAnsi="Times New Roman CYR" w:cs="Times New Roman CYR"/>
          <w:sz w:val="26"/>
          <w:szCs w:val="26"/>
          <w:lang w:eastAsia="ru-RU"/>
        </w:rPr>
        <w:t>лификационные требования, оценка кандидатов).</w:t>
      </w:r>
    </w:p>
    <w:p w:rsidR="00160BA4" w:rsidRDefault="00160BA4"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p>
    <w:p w:rsidR="00160BA4" w:rsidRDefault="00160BA4" w:rsidP="00160BA4">
      <w:pPr>
        <w:pStyle w:val="a4"/>
        <w:widowControl w:val="0"/>
        <w:numPr>
          <w:ilvl w:val="0"/>
          <w:numId w:val="7"/>
        </w:numPr>
        <w:autoSpaceDE w:val="0"/>
        <w:autoSpaceDN w:val="0"/>
        <w:adjustRightInd w:val="0"/>
        <w:spacing w:after="0" w:line="240" w:lineRule="auto"/>
        <w:jc w:val="center"/>
        <w:rPr>
          <w:rFonts w:ascii="Times New Roman CYR" w:eastAsiaTheme="minorEastAsia" w:hAnsi="Times New Roman CYR" w:cs="Times New Roman CYR"/>
          <w:b/>
          <w:sz w:val="26"/>
          <w:szCs w:val="26"/>
          <w:lang w:eastAsia="ru-RU"/>
        </w:rPr>
      </w:pPr>
      <w:r w:rsidRPr="00160BA4">
        <w:rPr>
          <w:rFonts w:ascii="Times New Roman CYR" w:eastAsiaTheme="minorEastAsia" w:hAnsi="Times New Roman CYR" w:cs="Times New Roman CYR"/>
          <w:b/>
          <w:sz w:val="26"/>
          <w:szCs w:val="26"/>
          <w:lang w:eastAsia="ru-RU"/>
        </w:rPr>
        <w:t xml:space="preserve">Порядок подготовки решения о проведении конкурса </w:t>
      </w:r>
    </w:p>
    <w:p w:rsidR="00160BA4" w:rsidRPr="00160BA4" w:rsidRDefault="00160BA4" w:rsidP="00160BA4">
      <w:pPr>
        <w:widowControl w:val="0"/>
        <w:autoSpaceDE w:val="0"/>
        <w:autoSpaceDN w:val="0"/>
        <w:adjustRightInd w:val="0"/>
        <w:spacing w:after="0" w:line="240" w:lineRule="auto"/>
        <w:ind w:left="360"/>
        <w:jc w:val="center"/>
        <w:rPr>
          <w:rFonts w:ascii="Times New Roman CYR" w:eastAsiaTheme="minorEastAsia" w:hAnsi="Times New Roman CYR" w:cs="Times New Roman CYR"/>
          <w:b/>
          <w:sz w:val="26"/>
          <w:szCs w:val="26"/>
          <w:lang w:eastAsia="ru-RU"/>
        </w:rPr>
      </w:pPr>
      <w:r w:rsidRPr="00160BA4">
        <w:rPr>
          <w:rFonts w:ascii="Times New Roman CYR" w:eastAsiaTheme="minorEastAsia" w:hAnsi="Times New Roman CYR" w:cs="Times New Roman CYR"/>
          <w:b/>
          <w:sz w:val="26"/>
          <w:szCs w:val="26"/>
          <w:lang w:eastAsia="ru-RU"/>
        </w:rPr>
        <w:t>на включение в кадровый резерв</w:t>
      </w:r>
    </w:p>
    <w:p w:rsidR="00160BA4" w:rsidRPr="00160BA4" w:rsidRDefault="00160BA4" w:rsidP="00160BA4">
      <w:pPr>
        <w:widowControl w:val="0"/>
        <w:autoSpaceDE w:val="0"/>
        <w:autoSpaceDN w:val="0"/>
        <w:adjustRightInd w:val="0"/>
        <w:spacing w:after="0" w:line="240" w:lineRule="auto"/>
        <w:ind w:left="360"/>
        <w:jc w:val="center"/>
        <w:rPr>
          <w:rFonts w:ascii="Times New Roman CYR" w:eastAsiaTheme="minorEastAsia" w:hAnsi="Times New Roman CYR" w:cs="Times New Roman CYR"/>
          <w:b/>
          <w:sz w:val="26"/>
          <w:szCs w:val="26"/>
          <w:lang w:eastAsia="ru-RU"/>
        </w:rPr>
      </w:pPr>
    </w:p>
    <w:p w:rsidR="00B423E5" w:rsidRPr="009E4D68"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bookmarkStart w:id="3" w:name="sub_105"/>
      <w:bookmarkEnd w:id="2"/>
      <w:r w:rsidRPr="009E4D68">
        <w:rPr>
          <w:rFonts w:ascii="Times New Roman CYR" w:eastAsiaTheme="minorEastAsia" w:hAnsi="Times New Roman CYR" w:cs="Times New Roman CYR"/>
          <w:sz w:val="26"/>
          <w:szCs w:val="26"/>
          <w:lang w:eastAsia="ru-RU"/>
        </w:rPr>
        <w:t xml:space="preserve"> </w:t>
      </w:r>
      <w:r w:rsidR="009E4D68">
        <w:rPr>
          <w:rFonts w:ascii="Times New Roman CYR" w:eastAsiaTheme="minorEastAsia" w:hAnsi="Times New Roman CYR" w:cs="Times New Roman CYR"/>
          <w:sz w:val="26"/>
          <w:szCs w:val="26"/>
          <w:lang w:eastAsia="ru-RU"/>
        </w:rPr>
        <w:t>Сектор по кадрам и муниц</w:t>
      </w:r>
      <w:r w:rsidR="00124913">
        <w:rPr>
          <w:rFonts w:ascii="Times New Roman CYR" w:eastAsiaTheme="minorEastAsia" w:hAnsi="Times New Roman CYR" w:cs="Times New Roman CYR"/>
          <w:sz w:val="26"/>
          <w:szCs w:val="26"/>
          <w:lang w:eastAsia="ru-RU"/>
        </w:rPr>
        <w:t>ипальной службе администрации муниципальн</w:t>
      </w:r>
      <w:r w:rsidR="00124913">
        <w:rPr>
          <w:rFonts w:ascii="Times New Roman CYR" w:eastAsiaTheme="minorEastAsia" w:hAnsi="Times New Roman CYR" w:cs="Times New Roman CYR"/>
          <w:sz w:val="26"/>
          <w:szCs w:val="26"/>
          <w:lang w:eastAsia="ru-RU"/>
        </w:rPr>
        <w:t>о</w:t>
      </w:r>
      <w:r w:rsidR="00124913">
        <w:rPr>
          <w:rFonts w:ascii="Times New Roman CYR" w:eastAsiaTheme="minorEastAsia" w:hAnsi="Times New Roman CYR" w:cs="Times New Roman CYR"/>
          <w:sz w:val="26"/>
          <w:szCs w:val="26"/>
          <w:lang w:eastAsia="ru-RU"/>
        </w:rPr>
        <w:t>го района</w:t>
      </w:r>
      <w:r w:rsidR="009E4D68">
        <w:rPr>
          <w:rFonts w:ascii="Times New Roman CYR" w:eastAsiaTheme="minorEastAsia" w:hAnsi="Times New Roman CYR" w:cs="Times New Roman CYR"/>
          <w:sz w:val="26"/>
          <w:szCs w:val="26"/>
          <w:lang w:eastAsia="ru-RU"/>
        </w:rPr>
        <w:t xml:space="preserve"> «Печора» </w:t>
      </w:r>
      <w:r w:rsidRPr="009E4D68">
        <w:rPr>
          <w:rFonts w:ascii="Times New Roman CYR" w:eastAsiaTheme="minorEastAsia" w:hAnsi="Times New Roman CYR" w:cs="Times New Roman CYR"/>
          <w:sz w:val="26"/>
          <w:szCs w:val="26"/>
          <w:lang w:eastAsia="ru-RU"/>
        </w:rPr>
        <w:t xml:space="preserve">(далее </w:t>
      </w:r>
      <w:r w:rsidR="00124913">
        <w:rPr>
          <w:rFonts w:ascii="Times New Roman CYR" w:eastAsiaTheme="minorEastAsia" w:hAnsi="Times New Roman CYR" w:cs="Times New Roman CYR"/>
          <w:sz w:val="26"/>
          <w:szCs w:val="26"/>
          <w:lang w:eastAsia="ru-RU"/>
        </w:rPr>
        <w:t>–</w:t>
      </w:r>
      <w:r w:rsidRPr="009E4D68">
        <w:rPr>
          <w:rFonts w:ascii="Times New Roman CYR" w:eastAsiaTheme="minorEastAsia" w:hAnsi="Times New Roman CYR" w:cs="Times New Roman CYR"/>
          <w:sz w:val="26"/>
          <w:szCs w:val="26"/>
          <w:lang w:eastAsia="ru-RU"/>
        </w:rPr>
        <w:t xml:space="preserve"> </w:t>
      </w:r>
      <w:r w:rsidR="00124913">
        <w:rPr>
          <w:rFonts w:ascii="Times New Roman CYR" w:eastAsiaTheme="minorEastAsia" w:hAnsi="Times New Roman CYR" w:cs="Times New Roman CYR"/>
          <w:sz w:val="26"/>
          <w:szCs w:val="26"/>
          <w:lang w:eastAsia="ru-RU"/>
        </w:rPr>
        <w:t>сектор по кадрам и муниципальной службе</w:t>
      </w:r>
      <w:r w:rsidRPr="009E4D68">
        <w:rPr>
          <w:rFonts w:ascii="Times New Roman CYR" w:eastAsiaTheme="minorEastAsia" w:hAnsi="Times New Roman CYR" w:cs="Times New Roman CYR"/>
          <w:sz w:val="26"/>
          <w:szCs w:val="26"/>
          <w:lang w:eastAsia="ru-RU"/>
        </w:rPr>
        <w:t xml:space="preserve">) ежегодно в срок до </w:t>
      </w:r>
      <w:r w:rsidR="00124913">
        <w:rPr>
          <w:rFonts w:ascii="Times New Roman CYR" w:eastAsiaTheme="minorEastAsia" w:hAnsi="Times New Roman CYR" w:cs="Times New Roman CYR"/>
          <w:sz w:val="26"/>
          <w:szCs w:val="26"/>
          <w:lang w:eastAsia="ru-RU"/>
        </w:rPr>
        <w:t>1 октября</w:t>
      </w:r>
      <w:r w:rsidRPr="009E4D68">
        <w:rPr>
          <w:rFonts w:ascii="Times New Roman CYR" w:eastAsiaTheme="minorEastAsia" w:hAnsi="Times New Roman CYR" w:cs="Times New Roman CYR"/>
          <w:sz w:val="26"/>
          <w:szCs w:val="26"/>
          <w:lang w:eastAsia="ru-RU"/>
        </w:rPr>
        <w:t xml:space="preserve"> текущего года готовит и направляет руководителям структу</w:t>
      </w:r>
      <w:r w:rsidRPr="009E4D68">
        <w:rPr>
          <w:rFonts w:ascii="Times New Roman CYR" w:eastAsiaTheme="minorEastAsia" w:hAnsi="Times New Roman CYR" w:cs="Times New Roman CYR"/>
          <w:sz w:val="26"/>
          <w:szCs w:val="26"/>
          <w:lang w:eastAsia="ru-RU"/>
        </w:rPr>
        <w:t>р</w:t>
      </w:r>
      <w:r w:rsidRPr="009E4D68">
        <w:rPr>
          <w:rFonts w:ascii="Times New Roman CYR" w:eastAsiaTheme="minorEastAsia" w:hAnsi="Times New Roman CYR" w:cs="Times New Roman CYR"/>
          <w:sz w:val="26"/>
          <w:szCs w:val="26"/>
          <w:lang w:eastAsia="ru-RU"/>
        </w:rPr>
        <w:t xml:space="preserve">ных подразделений </w:t>
      </w:r>
      <w:r w:rsidR="00124913">
        <w:rPr>
          <w:rFonts w:ascii="Times New Roman CYR" w:eastAsiaTheme="minorEastAsia" w:hAnsi="Times New Roman CYR" w:cs="Times New Roman CYR"/>
          <w:sz w:val="26"/>
          <w:szCs w:val="26"/>
          <w:lang w:eastAsia="ru-RU"/>
        </w:rPr>
        <w:t xml:space="preserve">и отраслевых органов </w:t>
      </w:r>
      <w:r w:rsidR="002855AC">
        <w:rPr>
          <w:rFonts w:ascii="Times New Roman CYR" w:eastAsiaTheme="minorEastAsia" w:hAnsi="Times New Roman CYR" w:cs="Times New Roman CYR"/>
          <w:sz w:val="26"/>
          <w:szCs w:val="26"/>
          <w:lang w:eastAsia="ru-RU"/>
        </w:rPr>
        <w:t xml:space="preserve">органа местного самоуправления </w:t>
      </w:r>
      <w:r w:rsidRPr="009E4D68">
        <w:rPr>
          <w:rFonts w:ascii="Times New Roman CYR" w:eastAsiaTheme="minorEastAsia" w:hAnsi="Times New Roman CYR" w:cs="Times New Roman CYR"/>
          <w:sz w:val="26"/>
          <w:szCs w:val="26"/>
          <w:lang w:eastAsia="ru-RU"/>
        </w:rPr>
        <w:t>анал</w:t>
      </w:r>
      <w:r w:rsidRPr="009E4D68">
        <w:rPr>
          <w:rFonts w:ascii="Times New Roman CYR" w:eastAsiaTheme="minorEastAsia" w:hAnsi="Times New Roman CYR" w:cs="Times New Roman CYR"/>
          <w:sz w:val="26"/>
          <w:szCs w:val="26"/>
          <w:lang w:eastAsia="ru-RU"/>
        </w:rPr>
        <w:t>и</w:t>
      </w:r>
      <w:r w:rsidRPr="009E4D68">
        <w:rPr>
          <w:rFonts w:ascii="Times New Roman CYR" w:eastAsiaTheme="minorEastAsia" w:hAnsi="Times New Roman CYR" w:cs="Times New Roman CYR"/>
          <w:sz w:val="26"/>
          <w:szCs w:val="26"/>
          <w:lang w:eastAsia="ru-RU"/>
        </w:rPr>
        <w:lastRenderedPageBreak/>
        <w:t xml:space="preserve">тическую записку об обеспеченности </w:t>
      </w:r>
      <w:r w:rsidR="00124913" w:rsidRPr="002855AC">
        <w:rPr>
          <w:rFonts w:ascii="Times New Roman CYR" w:eastAsiaTheme="minorEastAsia" w:hAnsi="Times New Roman CYR" w:cs="Times New Roman CYR"/>
          <w:sz w:val="26"/>
          <w:szCs w:val="26"/>
          <w:lang w:eastAsia="ru-RU"/>
        </w:rPr>
        <w:t>органа местного самоуправления</w:t>
      </w:r>
      <w:r w:rsidRPr="009E4D68">
        <w:rPr>
          <w:rFonts w:ascii="Times New Roman CYR" w:eastAsiaTheme="minorEastAsia" w:hAnsi="Times New Roman CYR" w:cs="Times New Roman CYR"/>
          <w:sz w:val="26"/>
          <w:szCs w:val="26"/>
          <w:lang w:eastAsia="ru-RU"/>
        </w:rPr>
        <w:t xml:space="preserve"> кадровым резервом, содержащую следующую информацию:</w:t>
      </w:r>
    </w:p>
    <w:bookmarkEnd w:id="3"/>
    <w:p w:rsidR="00B423E5" w:rsidRPr="009E4D68"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9E4D68">
        <w:rPr>
          <w:rFonts w:ascii="Times New Roman CYR" w:eastAsiaTheme="minorEastAsia" w:hAnsi="Times New Roman CYR" w:cs="Times New Roman CYR"/>
          <w:sz w:val="26"/>
          <w:szCs w:val="26"/>
          <w:lang w:eastAsia="ru-RU"/>
        </w:rPr>
        <w:t xml:space="preserve">- о количестве учрежденных </w:t>
      </w:r>
      <w:r w:rsidR="0076393D">
        <w:rPr>
          <w:rFonts w:ascii="Times New Roman CYR" w:eastAsiaTheme="minorEastAsia" w:hAnsi="Times New Roman CYR" w:cs="Times New Roman CYR"/>
          <w:sz w:val="26"/>
          <w:szCs w:val="26"/>
          <w:lang w:eastAsia="ru-RU"/>
        </w:rPr>
        <w:t>в органе местного самоуправления</w:t>
      </w:r>
      <w:r w:rsidRPr="009E4D68">
        <w:rPr>
          <w:rFonts w:ascii="Times New Roman CYR" w:eastAsiaTheme="minorEastAsia" w:hAnsi="Times New Roman CYR" w:cs="Times New Roman CYR"/>
          <w:sz w:val="26"/>
          <w:szCs w:val="26"/>
          <w:lang w:eastAsia="ru-RU"/>
        </w:rPr>
        <w:t xml:space="preserve"> должностей муниципальной службы, структурированных по группам должностей, областям и видам профессиональной служебной деятельности, квалификационным требован</w:t>
      </w:r>
      <w:r w:rsidRPr="009E4D68">
        <w:rPr>
          <w:rFonts w:ascii="Times New Roman CYR" w:eastAsiaTheme="minorEastAsia" w:hAnsi="Times New Roman CYR" w:cs="Times New Roman CYR"/>
          <w:sz w:val="26"/>
          <w:szCs w:val="26"/>
          <w:lang w:eastAsia="ru-RU"/>
        </w:rPr>
        <w:t>и</w:t>
      </w:r>
      <w:r w:rsidRPr="009E4D68">
        <w:rPr>
          <w:rFonts w:ascii="Times New Roman CYR" w:eastAsiaTheme="minorEastAsia" w:hAnsi="Times New Roman CYR" w:cs="Times New Roman CYR"/>
          <w:sz w:val="26"/>
          <w:szCs w:val="26"/>
          <w:lang w:eastAsia="ru-RU"/>
        </w:rPr>
        <w:t>ям к уровню образования и специальности (направлению подготовки);</w:t>
      </w:r>
    </w:p>
    <w:p w:rsidR="00B423E5" w:rsidRPr="009E4D68"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9E4D68">
        <w:rPr>
          <w:rFonts w:ascii="Times New Roman CYR" w:eastAsiaTheme="minorEastAsia" w:hAnsi="Times New Roman CYR" w:cs="Times New Roman CYR"/>
          <w:sz w:val="26"/>
          <w:szCs w:val="26"/>
          <w:lang w:eastAsia="ru-RU"/>
        </w:rPr>
        <w:t xml:space="preserve">- о количестве лиц, состоящих в кадровом </w:t>
      </w:r>
      <w:r w:rsidRPr="002855AC">
        <w:rPr>
          <w:rFonts w:ascii="Times New Roman CYR" w:eastAsiaTheme="minorEastAsia" w:hAnsi="Times New Roman CYR" w:cs="Times New Roman CYR"/>
          <w:sz w:val="26"/>
          <w:szCs w:val="26"/>
          <w:lang w:eastAsia="ru-RU"/>
        </w:rPr>
        <w:t xml:space="preserve">резерве </w:t>
      </w:r>
      <w:r w:rsidR="0076393D" w:rsidRPr="002855AC">
        <w:rPr>
          <w:rFonts w:ascii="Times New Roman CYR" w:eastAsiaTheme="minorEastAsia" w:hAnsi="Times New Roman CYR" w:cs="Times New Roman CYR"/>
          <w:sz w:val="26"/>
          <w:szCs w:val="26"/>
          <w:lang w:eastAsia="ru-RU"/>
        </w:rPr>
        <w:t>органа местного сам</w:t>
      </w:r>
      <w:r w:rsidR="0076393D" w:rsidRPr="002855AC">
        <w:rPr>
          <w:rFonts w:ascii="Times New Roman CYR" w:eastAsiaTheme="minorEastAsia" w:hAnsi="Times New Roman CYR" w:cs="Times New Roman CYR"/>
          <w:sz w:val="26"/>
          <w:szCs w:val="26"/>
          <w:lang w:eastAsia="ru-RU"/>
        </w:rPr>
        <w:t>о</w:t>
      </w:r>
      <w:r w:rsidR="0076393D" w:rsidRPr="002855AC">
        <w:rPr>
          <w:rFonts w:ascii="Times New Roman CYR" w:eastAsiaTheme="minorEastAsia" w:hAnsi="Times New Roman CYR" w:cs="Times New Roman CYR"/>
          <w:sz w:val="26"/>
          <w:szCs w:val="26"/>
          <w:lang w:eastAsia="ru-RU"/>
        </w:rPr>
        <w:t>управления</w:t>
      </w:r>
      <w:r w:rsidRPr="009E4D68">
        <w:rPr>
          <w:rFonts w:ascii="Times New Roman CYR" w:eastAsiaTheme="minorEastAsia" w:hAnsi="Times New Roman CYR" w:cs="Times New Roman CYR"/>
          <w:sz w:val="26"/>
          <w:szCs w:val="26"/>
          <w:lang w:eastAsia="ru-RU"/>
        </w:rPr>
        <w:t xml:space="preserve"> и соответствующих квалификационным требованиям к учрежденным в </w:t>
      </w:r>
      <w:r w:rsidR="0076393D" w:rsidRPr="002855AC">
        <w:rPr>
          <w:rFonts w:ascii="Times New Roman CYR" w:eastAsiaTheme="minorEastAsia" w:hAnsi="Times New Roman CYR" w:cs="Times New Roman CYR"/>
          <w:sz w:val="26"/>
          <w:szCs w:val="26"/>
          <w:lang w:eastAsia="ru-RU"/>
        </w:rPr>
        <w:t>органе местного самоуправления</w:t>
      </w:r>
      <w:r w:rsidR="0076393D" w:rsidRPr="009E4D68">
        <w:rPr>
          <w:rFonts w:ascii="Times New Roman CYR" w:eastAsiaTheme="minorEastAsia" w:hAnsi="Times New Roman CYR" w:cs="Times New Roman CYR"/>
          <w:sz w:val="26"/>
          <w:szCs w:val="26"/>
          <w:lang w:eastAsia="ru-RU"/>
        </w:rPr>
        <w:t xml:space="preserve"> </w:t>
      </w:r>
      <w:r w:rsidRPr="009E4D68">
        <w:rPr>
          <w:rFonts w:ascii="Times New Roman CYR" w:eastAsiaTheme="minorEastAsia" w:hAnsi="Times New Roman CYR" w:cs="Times New Roman CYR"/>
          <w:sz w:val="26"/>
          <w:szCs w:val="26"/>
          <w:lang w:eastAsia="ru-RU"/>
        </w:rPr>
        <w:t>муниципальной службы;</w:t>
      </w:r>
    </w:p>
    <w:p w:rsidR="00B423E5" w:rsidRPr="009E4D68"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9E4D68">
        <w:rPr>
          <w:rFonts w:ascii="Times New Roman CYR" w:eastAsiaTheme="minorEastAsia" w:hAnsi="Times New Roman CYR" w:cs="Times New Roman CYR"/>
          <w:sz w:val="26"/>
          <w:szCs w:val="26"/>
          <w:lang w:eastAsia="ru-RU"/>
        </w:rPr>
        <w:t>- предложения о проведении конкурсов на включение в кадровый резерв с указанием наименований должностей, на которые предлагается сформировать ка</w:t>
      </w:r>
      <w:r w:rsidRPr="009E4D68">
        <w:rPr>
          <w:rFonts w:ascii="Times New Roman CYR" w:eastAsiaTheme="minorEastAsia" w:hAnsi="Times New Roman CYR" w:cs="Times New Roman CYR"/>
          <w:sz w:val="26"/>
          <w:szCs w:val="26"/>
          <w:lang w:eastAsia="ru-RU"/>
        </w:rPr>
        <w:t>д</w:t>
      </w:r>
      <w:r w:rsidRPr="009E4D68">
        <w:rPr>
          <w:rFonts w:ascii="Times New Roman CYR" w:eastAsiaTheme="minorEastAsia" w:hAnsi="Times New Roman CYR" w:cs="Times New Roman CYR"/>
          <w:sz w:val="26"/>
          <w:szCs w:val="26"/>
          <w:lang w:eastAsia="ru-RU"/>
        </w:rPr>
        <w:t>ровый резерв, и сроков проведения конкурсов.</w:t>
      </w:r>
    </w:p>
    <w:p w:rsidR="00B423E5" w:rsidRPr="009E4D68"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9E4D68">
        <w:rPr>
          <w:rFonts w:ascii="Times New Roman CYR" w:eastAsiaTheme="minorEastAsia" w:hAnsi="Times New Roman CYR" w:cs="Times New Roman CYR"/>
          <w:sz w:val="26"/>
          <w:szCs w:val="26"/>
          <w:lang w:eastAsia="ru-RU"/>
        </w:rPr>
        <w:t xml:space="preserve">Руководители структурных подразделений </w:t>
      </w:r>
      <w:r w:rsidR="0076393D">
        <w:rPr>
          <w:rFonts w:ascii="Times New Roman CYR" w:eastAsiaTheme="minorEastAsia" w:hAnsi="Times New Roman CYR" w:cs="Times New Roman CYR"/>
          <w:sz w:val="26"/>
          <w:szCs w:val="26"/>
          <w:lang w:eastAsia="ru-RU"/>
        </w:rPr>
        <w:t xml:space="preserve">и отраслевых органов </w:t>
      </w:r>
      <w:r w:rsidR="0076393D" w:rsidRPr="002855AC">
        <w:rPr>
          <w:rFonts w:ascii="Times New Roman CYR" w:eastAsiaTheme="minorEastAsia" w:hAnsi="Times New Roman CYR" w:cs="Times New Roman CYR"/>
          <w:sz w:val="26"/>
          <w:szCs w:val="26"/>
          <w:lang w:eastAsia="ru-RU"/>
        </w:rPr>
        <w:t xml:space="preserve">органа местного самоуправления </w:t>
      </w:r>
      <w:r w:rsidRPr="009E4D68">
        <w:rPr>
          <w:rFonts w:ascii="Times New Roman CYR" w:eastAsiaTheme="minorEastAsia" w:hAnsi="Times New Roman CYR" w:cs="Times New Roman CYR"/>
          <w:sz w:val="26"/>
          <w:szCs w:val="26"/>
          <w:lang w:eastAsia="ru-RU"/>
        </w:rPr>
        <w:t xml:space="preserve"> в срок до </w:t>
      </w:r>
      <w:r w:rsidR="0076393D">
        <w:rPr>
          <w:rFonts w:ascii="Times New Roman CYR" w:eastAsiaTheme="minorEastAsia" w:hAnsi="Times New Roman CYR" w:cs="Times New Roman CYR"/>
          <w:sz w:val="26"/>
          <w:szCs w:val="26"/>
          <w:lang w:eastAsia="ru-RU"/>
        </w:rPr>
        <w:t xml:space="preserve">15 октября </w:t>
      </w:r>
      <w:r w:rsidRPr="009E4D68">
        <w:rPr>
          <w:rFonts w:ascii="Times New Roman CYR" w:eastAsiaTheme="minorEastAsia" w:hAnsi="Times New Roman CYR" w:cs="Times New Roman CYR"/>
          <w:sz w:val="26"/>
          <w:szCs w:val="26"/>
          <w:lang w:eastAsia="ru-RU"/>
        </w:rPr>
        <w:t xml:space="preserve"> текущего года направляют в </w:t>
      </w:r>
      <w:r w:rsidR="0076393D">
        <w:rPr>
          <w:rFonts w:ascii="Times New Roman CYR" w:eastAsiaTheme="minorEastAsia" w:hAnsi="Times New Roman CYR" w:cs="Times New Roman CYR"/>
          <w:sz w:val="26"/>
          <w:szCs w:val="26"/>
          <w:lang w:eastAsia="ru-RU"/>
        </w:rPr>
        <w:t>се</w:t>
      </w:r>
      <w:r w:rsidR="0076393D">
        <w:rPr>
          <w:rFonts w:ascii="Times New Roman CYR" w:eastAsiaTheme="minorEastAsia" w:hAnsi="Times New Roman CYR" w:cs="Times New Roman CYR"/>
          <w:sz w:val="26"/>
          <w:szCs w:val="26"/>
          <w:lang w:eastAsia="ru-RU"/>
        </w:rPr>
        <w:t>к</w:t>
      </w:r>
      <w:r w:rsidR="0076393D">
        <w:rPr>
          <w:rFonts w:ascii="Times New Roman CYR" w:eastAsiaTheme="minorEastAsia" w:hAnsi="Times New Roman CYR" w:cs="Times New Roman CYR"/>
          <w:sz w:val="26"/>
          <w:szCs w:val="26"/>
          <w:lang w:eastAsia="ru-RU"/>
        </w:rPr>
        <w:t xml:space="preserve">тор по кадрам и муниципальной службе </w:t>
      </w:r>
      <w:r w:rsidRPr="009E4D68">
        <w:rPr>
          <w:rFonts w:ascii="Times New Roman CYR" w:eastAsiaTheme="minorEastAsia" w:hAnsi="Times New Roman CYR" w:cs="Times New Roman CYR"/>
          <w:sz w:val="26"/>
          <w:szCs w:val="26"/>
          <w:lang w:eastAsia="ru-RU"/>
        </w:rPr>
        <w:t xml:space="preserve">предложения о проведении конкурсов на включение в кадровый резерв. </w:t>
      </w:r>
      <w:r w:rsidR="002855AC">
        <w:rPr>
          <w:rFonts w:ascii="Times New Roman CYR" w:eastAsiaTheme="minorEastAsia" w:hAnsi="Times New Roman CYR" w:cs="Times New Roman CYR"/>
          <w:sz w:val="26"/>
          <w:szCs w:val="26"/>
          <w:lang w:eastAsia="ru-RU"/>
        </w:rPr>
        <w:t>Сектор по кадрам и муниципальной службе</w:t>
      </w:r>
      <w:r w:rsidRPr="009E4D68">
        <w:rPr>
          <w:rFonts w:ascii="Times New Roman CYR" w:eastAsiaTheme="minorEastAsia" w:hAnsi="Times New Roman CYR" w:cs="Times New Roman CYR"/>
          <w:sz w:val="26"/>
          <w:szCs w:val="26"/>
          <w:lang w:eastAsia="ru-RU"/>
        </w:rPr>
        <w:t xml:space="preserve"> в срок до </w:t>
      </w:r>
      <w:r w:rsidR="002855AC">
        <w:rPr>
          <w:rFonts w:ascii="Times New Roman CYR" w:eastAsiaTheme="minorEastAsia" w:hAnsi="Times New Roman CYR" w:cs="Times New Roman CYR"/>
          <w:sz w:val="26"/>
          <w:szCs w:val="26"/>
          <w:lang w:eastAsia="ru-RU"/>
        </w:rPr>
        <w:t>1 ноября текущего года</w:t>
      </w:r>
      <w:r w:rsidRPr="009E4D68">
        <w:rPr>
          <w:rFonts w:ascii="Times New Roman CYR" w:eastAsiaTheme="minorEastAsia" w:hAnsi="Times New Roman CYR" w:cs="Times New Roman CYR"/>
          <w:sz w:val="26"/>
          <w:szCs w:val="26"/>
          <w:lang w:eastAsia="ru-RU"/>
        </w:rPr>
        <w:t xml:space="preserve"> направляет сводную информацию заместителям руков</w:t>
      </w:r>
      <w:r w:rsidRPr="009E4D68">
        <w:rPr>
          <w:rFonts w:ascii="Times New Roman CYR" w:eastAsiaTheme="minorEastAsia" w:hAnsi="Times New Roman CYR" w:cs="Times New Roman CYR"/>
          <w:sz w:val="26"/>
          <w:szCs w:val="26"/>
          <w:lang w:eastAsia="ru-RU"/>
        </w:rPr>
        <w:t>о</w:t>
      </w:r>
      <w:r w:rsidRPr="009E4D68">
        <w:rPr>
          <w:rFonts w:ascii="Times New Roman CYR" w:eastAsiaTheme="minorEastAsia" w:hAnsi="Times New Roman CYR" w:cs="Times New Roman CYR"/>
          <w:sz w:val="26"/>
          <w:szCs w:val="26"/>
          <w:lang w:eastAsia="ru-RU"/>
        </w:rPr>
        <w:t>дителя администрации</w:t>
      </w:r>
      <w:r w:rsidR="002855AC">
        <w:rPr>
          <w:rFonts w:ascii="Times New Roman CYR" w:eastAsiaTheme="minorEastAsia" w:hAnsi="Times New Roman CYR" w:cs="Times New Roman CYR"/>
          <w:sz w:val="26"/>
          <w:szCs w:val="26"/>
          <w:lang w:eastAsia="ru-RU"/>
        </w:rPr>
        <w:t xml:space="preserve"> по курирующим вопросам</w:t>
      </w:r>
      <w:r w:rsidRPr="009E4D68">
        <w:rPr>
          <w:rFonts w:ascii="Times New Roman CYR" w:eastAsiaTheme="minorEastAsia" w:hAnsi="Times New Roman CYR" w:cs="Times New Roman CYR"/>
          <w:sz w:val="26"/>
          <w:szCs w:val="26"/>
          <w:lang w:eastAsia="ru-RU"/>
        </w:rPr>
        <w:t>.</w:t>
      </w:r>
    </w:p>
    <w:p w:rsidR="00B423E5" w:rsidRPr="009E4D68"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9E4D68">
        <w:rPr>
          <w:rFonts w:ascii="Times New Roman CYR" w:eastAsiaTheme="minorEastAsia" w:hAnsi="Times New Roman CYR" w:cs="Times New Roman CYR"/>
          <w:sz w:val="26"/>
          <w:szCs w:val="26"/>
          <w:lang w:eastAsia="ru-RU"/>
        </w:rPr>
        <w:t xml:space="preserve">Заместители руководителя администрации в срок до </w:t>
      </w:r>
      <w:r w:rsidR="002855AC">
        <w:rPr>
          <w:rFonts w:ascii="Times New Roman CYR" w:eastAsiaTheme="minorEastAsia" w:hAnsi="Times New Roman CYR" w:cs="Times New Roman CYR"/>
          <w:sz w:val="26"/>
          <w:szCs w:val="26"/>
          <w:lang w:eastAsia="ru-RU"/>
        </w:rPr>
        <w:t>15 ноября</w:t>
      </w:r>
      <w:r w:rsidRPr="009E4D68">
        <w:rPr>
          <w:rFonts w:ascii="Times New Roman CYR" w:eastAsiaTheme="minorEastAsia" w:hAnsi="Times New Roman CYR" w:cs="Times New Roman CYR"/>
          <w:sz w:val="26"/>
          <w:szCs w:val="26"/>
          <w:lang w:eastAsia="ru-RU"/>
        </w:rPr>
        <w:t xml:space="preserve"> направляют в </w:t>
      </w:r>
      <w:r w:rsidR="002855AC">
        <w:rPr>
          <w:rFonts w:ascii="Times New Roman CYR" w:eastAsiaTheme="minorEastAsia" w:hAnsi="Times New Roman CYR" w:cs="Times New Roman CYR"/>
          <w:sz w:val="26"/>
          <w:szCs w:val="26"/>
          <w:lang w:eastAsia="ru-RU"/>
        </w:rPr>
        <w:t>сектор по кадрам и муниципальной службе</w:t>
      </w:r>
      <w:r w:rsidRPr="009E4D68">
        <w:rPr>
          <w:rFonts w:ascii="Times New Roman CYR" w:eastAsiaTheme="minorEastAsia" w:hAnsi="Times New Roman CYR" w:cs="Times New Roman CYR"/>
          <w:sz w:val="26"/>
          <w:szCs w:val="26"/>
          <w:lang w:eastAsia="ru-RU"/>
        </w:rPr>
        <w:t xml:space="preserve"> предложения о проведении конкурсов на включение в кадровый резерв.</w:t>
      </w:r>
    </w:p>
    <w:p w:rsidR="00B423E5" w:rsidRPr="00B423E5" w:rsidRDefault="003278E4"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6"/>
          <w:szCs w:val="26"/>
          <w:lang w:eastAsia="ru-RU"/>
        </w:rPr>
        <w:t>Сектор по кадрам и муниципальной службе</w:t>
      </w:r>
      <w:r w:rsidR="00B423E5" w:rsidRPr="009E4D68">
        <w:rPr>
          <w:rFonts w:ascii="Times New Roman CYR" w:eastAsiaTheme="minorEastAsia" w:hAnsi="Times New Roman CYR" w:cs="Times New Roman CYR"/>
          <w:sz w:val="26"/>
          <w:szCs w:val="26"/>
          <w:lang w:eastAsia="ru-RU"/>
        </w:rPr>
        <w:t xml:space="preserve"> представляет сводные предл</w:t>
      </w:r>
      <w:r w:rsidR="00B423E5" w:rsidRPr="009E4D68">
        <w:rPr>
          <w:rFonts w:ascii="Times New Roman CYR" w:eastAsiaTheme="minorEastAsia" w:hAnsi="Times New Roman CYR" w:cs="Times New Roman CYR"/>
          <w:sz w:val="26"/>
          <w:szCs w:val="26"/>
          <w:lang w:eastAsia="ru-RU"/>
        </w:rPr>
        <w:t>о</w:t>
      </w:r>
      <w:r w:rsidR="00B423E5" w:rsidRPr="009E4D68">
        <w:rPr>
          <w:rFonts w:ascii="Times New Roman CYR" w:eastAsiaTheme="minorEastAsia" w:hAnsi="Times New Roman CYR" w:cs="Times New Roman CYR"/>
          <w:sz w:val="26"/>
          <w:szCs w:val="26"/>
          <w:lang w:eastAsia="ru-RU"/>
        </w:rPr>
        <w:t xml:space="preserve">жения </w:t>
      </w:r>
      <w:r w:rsidR="002855AC">
        <w:rPr>
          <w:rFonts w:ascii="Times New Roman CYR" w:eastAsiaTheme="minorEastAsia" w:hAnsi="Times New Roman CYR" w:cs="Times New Roman CYR"/>
          <w:sz w:val="26"/>
          <w:szCs w:val="26"/>
          <w:lang w:eastAsia="ru-RU"/>
        </w:rPr>
        <w:t xml:space="preserve">главе муниципального района - </w:t>
      </w:r>
      <w:r w:rsidR="00B423E5" w:rsidRPr="009E4D68">
        <w:rPr>
          <w:rFonts w:ascii="Times New Roman CYR" w:eastAsiaTheme="minorEastAsia" w:hAnsi="Times New Roman CYR" w:cs="Times New Roman CYR"/>
          <w:sz w:val="26"/>
          <w:szCs w:val="26"/>
          <w:lang w:eastAsia="ru-RU"/>
        </w:rPr>
        <w:t xml:space="preserve">руководителю администрации </w:t>
      </w:r>
      <w:r w:rsidR="002855AC">
        <w:rPr>
          <w:rFonts w:ascii="Times New Roman CYR" w:eastAsiaTheme="minorEastAsia" w:hAnsi="Times New Roman CYR" w:cs="Times New Roman CYR"/>
          <w:sz w:val="26"/>
          <w:szCs w:val="26"/>
          <w:lang w:eastAsia="ru-RU"/>
        </w:rPr>
        <w:t>и руковод</w:t>
      </w:r>
      <w:r w:rsidR="002855AC">
        <w:rPr>
          <w:rFonts w:ascii="Times New Roman CYR" w:eastAsiaTheme="minorEastAsia" w:hAnsi="Times New Roman CYR" w:cs="Times New Roman CYR"/>
          <w:sz w:val="26"/>
          <w:szCs w:val="26"/>
          <w:lang w:eastAsia="ru-RU"/>
        </w:rPr>
        <w:t>и</w:t>
      </w:r>
      <w:r w:rsidR="002855AC">
        <w:rPr>
          <w:rFonts w:ascii="Times New Roman CYR" w:eastAsiaTheme="minorEastAsia" w:hAnsi="Times New Roman CYR" w:cs="Times New Roman CYR"/>
          <w:sz w:val="26"/>
          <w:szCs w:val="26"/>
          <w:lang w:eastAsia="ru-RU"/>
        </w:rPr>
        <w:t xml:space="preserve">телям отраслевых органов </w:t>
      </w:r>
      <w:r w:rsidR="00B423E5" w:rsidRPr="009E4D68">
        <w:rPr>
          <w:rFonts w:ascii="Times New Roman CYR" w:eastAsiaTheme="minorEastAsia" w:hAnsi="Times New Roman CYR" w:cs="Times New Roman CYR"/>
          <w:sz w:val="26"/>
          <w:szCs w:val="26"/>
          <w:lang w:eastAsia="ru-RU"/>
        </w:rPr>
        <w:t>для принятия решения о проведении конкурсов на включение в кадровый резерв.</w:t>
      </w:r>
    </w:p>
    <w:p w:rsidR="003278E4" w:rsidRDefault="003278E4"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 w:name="sub_106"/>
    </w:p>
    <w:p w:rsidR="003278E4" w:rsidRDefault="003278E4" w:rsidP="003278E4">
      <w:pPr>
        <w:pStyle w:val="a4"/>
        <w:widowControl w:val="0"/>
        <w:numPr>
          <w:ilvl w:val="0"/>
          <w:numId w:val="7"/>
        </w:numPr>
        <w:autoSpaceDE w:val="0"/>
        <w:autoSpaceDN w:val="0"/>
        <w:adjustRightInd w:val="0"/>
        <w:spacing w:after="0" w:line="240" w:lineRule="auto"/>
        <w:jc w:val="center"/>
        <w:rPr>
          <w:rFonts w:ascii="Times New Roman CYR" w:eastAsiaTheme="minorEastAsia" w:hAnsi="Times New Roman CYR" w:cs="Times New Roman CYR"/>
          <w:b/>
          <w:sz w:val="26"/>
          <w:szCs w:val="26"/>
          <w:lang w:eastAsia="ru-RU"/>
        </w:rPr>
      </w:pPr>
      <w:r w:rsidRPr="003278E4">
        <w:rPr>
          <w:rFonts w:ascii="Times New Roman CYR" w:eastAsiaTheme="minorEastAsia" w:hAnsi="Times New Roman CYR" w:cs="Times New Roman CYR"/>
          <w:b/>
          <w:sz w:val="26"/>
          <w:szCs w:val="26"/>
          <w:lang w:eastAsia="ru-RU"/>
        </w:rPr>
        <w:t xml:space="preserve">Порядок подготовки решения о проведении конкурсов </w:t>
      </w:r>
    </w:p>
    <w:p w:rsidR="003278E4" w:rsidRPr="003278E4" w:rsidRDefault="003278E4" w:rsidP="003278E4">
      <w:pPr>
        <w:widowControl w:val="0"/>
        <w:autoSpaceDE w:val="0"/>
        <w:autoSpaceDN w:val="0"/>
        <w:adjustRightInd w:val="0"/>
        <w:spacing w:after="0" w:line="240" w:lineRule="auto"/>
        <w:ind w:left="360"/>
        <w:jc w:val="center"/>
        <w:rPr>
          <w:rFonts w:ascii="Times New Roman CYR" w:eastAsiaTheme="minorEastAsia" w:hAnsi="Times New Roman CYR" w:cs="Times New Roman CYR"/>
          <w:b/>
          <w:sz w:val="26"/>
          <w:szCs w:val="26"/>
          <w:lang w:eastAsia="ru-RU"/>
        </w:rPr>
      </w:pPr>
      <w:r w:rsidRPr="003278E4">
        <w:rPr>
          <w:rFonts w:ascii="Times New Roman CYR" w:eastAsiaTheme="minorEastAsia" w:hAnsi="Times New Roman CYR" w:cs="Times New Roman CYR"/>
          <w:b/>
          <w:sz w:val="26"/>
          <w:szCs w:val="26"/>
          <w:lang w:eastAsia="ru-RU"/>
        </w:rPr>
        <w:t>на замещение вакантной должности</w:t>
      </w:r>
    </w:p>
    <w:p w:rsidR="003278E4" w:rsidRDefault="003278E4"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423E5" w:rsidRPr="006A5512"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6A5512">
        <w:rPr>
          <w:rFonts w:ascii="Times New Roman CYR" w:eastAsiaTheme="minorEastAsia" w:hAnsi="Times New Roman CYR" w:cs="Times New Roman CYR"/>
          <w:sz w:val="26"/>
          <w:szCs w:val="26"/>
          <w:lang w:eastAsia="ru-RU"/>
        </w:rPr>
        <w:t>При образовании вакантной должности муниципальной службы, которая з</w:t>
      </w:r>
      <w:r w:rsidRPr="006A5512">
        <w:rPr>
          <w:rFonts w:ascii="Times New Roman CYR" w:eastAsiaTheme="minorEastAsia" w:hAnsi="Times New Roman CYR" w:cs="Times New Roman CYR"/>
          <w:sz w:val="26"/>
          <w:szCs w:val="26"/>
          <w:lang w:eastAsia="ru-RU"/>
        </w:rPr>
        <w:t>а</w:t>
      </w:r>
      <w:r w:rsidRPr="006A5512">
        <w:rPr>
          <w:rFonts w:ascii="Times New Roman CYR" w:eastAsiaTheme="minorEastAsia" w:hAnsi="Times New Roman CYR" w:cs="Times New Roman CYR"/>
          <w:sz w:val="26"/>
          <w:szCs w:val="26"/>
          <w:lang w:eastAsia="ru-RU"/>
        </w:rPr>
        <w:t>мещается по результатам к</w:t>
      </w:r>
      <w:r w:rsidR="006A5512">
        <w:rPr>
          <w:rFonts w:ascii="Times New Roman CYR" w:eastAsiaTheme="minorEastAsia" w:hAnsi="Times New Roman CYR" w:cs="Times New Roman CYR"/>
          <w:sz w:val="26"/>
          <w:szCs w:val="26"/>
          <w:lang w:eastAsia="ru-RU"/>
        </w:rPr>
        <w:t>онкурсных процедур, руководители</w:t>
      </w:r>
      <w:r w:rsidR="00462B14">
        <w:rPr>
          <w:rFonts w:ascii="Times New Roman CYR" w:eastAsiaTheme="minorEastAsia" w:hAnsi="Times New Roman CYR" w:cs="Times New Roman CYR"/>
          <w:sz w:val="26"/>
          <w:szCs w:val="26"/>
          <w:lang w:eastAsia="ru-RU"/>
        </w:rPr>
        <w:t xml:space="preserve"> структурных</w:t>
      </w:r>
      <w:r w:rsidRPr="006A5512">
        <w:rPr>
          <w:rFonts w:ascii="Times New Roman CYR" w:eastAsiaTheme="minorEastAsia" w:hAnsi="Times New Roman CYR" w:cs="Times New Roman CYR"/>
          <w:sz w:val="26"/>
          <w:szCs w:val="26"/>
          <w:lang w:eastAsia="ru-RU"/>
        </w:rPr>
        <w:t xml:space="preserve"> по</w:t>
      </w:r>
      <w:r w:rsidRPr="006A5512">
        <w:rPr>
          <w:rFonts w:ascii="Times New Roman CYR" w:eastAsiaTheme="minorEastAsia" w:hAnsi="Times New Roman CYR" w:cs="Times New Roman CYR"/>
          <w:sz w:val="26"/>
          <w:szCs w:val="26"/>
          <w:lang w:eastAsia="ru-RU"/>
        </w:rPr>
        <w:t>д</w:t>
      </w:r>
      <w:r w:rsidRPr="006A5512">
        <w:rPr>
          <w:rFonts w:ascii="Times New Roman CYR" w:eastAsiaTheme="minorEastAsia" w:hAnsi="Times New Roman CYR" w:cs="Times New Roman CYR"/>
          <w:sz w:val="26"/>
          <w:szCs w:val="26"/>
          <w:lang w:eastAsia="ru-RU"/>
        </w:rPr>
        <w:t>раз</w:t>
      </w:r>
      <w:r w:rsidR="00462B14">
        <w:rPr>
          <w:rFonts w:ascii="Times New Roman CYR" w:eastAsiaTheme="minorEastAsia" w:hAnsi="Times New Roman CYR" w:cs="Times New Roman CYR"/>
          <w:sz w:val="26"/>
          <w:szCs w:val="26"/>
          <w:lang w:eastAsia="ru-RU"/>
        </w:rPr>
        <w:t>делений</w:t>
      </w:r>
      <w:r w:rsidRPr="006A5512">
        <w:rPr>
          <w:rFonts w:ascii="Times New Roman CYR" w:eastAsiaTheme="minorEastAsia" w:hAnsi="Times New Roman CYR" w:cs="Times New Roman CYR"/>
          <w:sz w:val="26"/>
          <w:szCs w:val="26"/>
          <w:lang w:eastAsia="ru-RU"/>
        </w:rPr>
        <w:t xml:space="preserve"> администрации</w:t>
      </w:r>
      <w:r w:rsidR="00462B14">
        <w:rPr>
          <w:rFonts w:ascii="Times New Roman CYR" w:eastAsiaTheme="minorEastAsia" w:hAnsi="Times New Roman CYR" w:cs="Times New Roman CYR"/>
          <w:sz w:val="26"/>
          <w:szCs w:val="26"/>
          <w:lang w:eastAsia="ru-RU"/>
        </w:rPr>
        <w:t xml:space="preserve"> и отраслевых</w:t>
      </w:r>
      <w:r w:rsidR="00EC4B36">
        <w:rPr>
          <w:rFonts w:ascii="Times New Roman CYR" w:eastAsiaTheme="minorEastAsia" w:hAnsi="Times New Roman CYR" w:cs="Times New Roman CYR"/>
          <w:sz w:val="26"/>
          <w:szCs w:val="26"/>
          <w:lang w:eastAsia="ru-RU"/>
        </w:rPr>
        <w:t xml:space="preserve"> </w:t>
      </w:r>
      <w:r w:rsidR="00EC4B36" w:rsidRPr="002855AC">
        <w:rPr>
          <w:rFonts w:ascii="Times New Roman CYR" w:eastAsiaTheme="minorEastAsia" w:hAnsi="Times New Roman CYR" w:cs="Times New Roman CYR"/>
          <w:sz w:val="26"/>
          <w:szCs w:val="26"/>
          <w:lang w:eastAsia="ru-RU"/>
        </w:rPr>
        <w:t>органов органа местного самоуп</w:t>
      </w:r>
      <w:r w:rsidR="00462B14" w:rsidRPr="002855AC">
        <w:rPr>
          <w:rFonts w:ascii="Times New Roman CYR" w:eastAsiaTheme="minorEastAsia" w:hAnsi="Times New Roman CYR" w:cs="Times New Roman CYR"/>
          <w:sz w:val="26"/>
          <w:szCs w:val="26"/>
          <w:lang w:eastAsia="ru-RU"/>
        </w:rPr>
        <w:t>равления</w:t>
      </w:r>
      <w:r w:rsidRPr="002855AC">
        <w:rPr>
          <w:rFonts w:ascii="Times New Roman CYR" w:eastAsiaTheme="minorEastAsia" w:hAnsi="Times New Roman CYR" w:cs="Times New Roman CYR"/>
          <w:sz w:val="26"/>
          <w:szCs w:val="26"/>
          <w:lang w:eastAsia="ru-RU"/>
        </w:rPr>
        <w:t>,</w:t>
      </w:r>
      <w:r w:rsidRPr="006A5512">
        <w:rPr>
          <w:rFonts w:ascii="Times New Roman CYR" w:eastAsiaTheme="minorEastAsia" w:hAnsi="Times New Roman CYR" w:cs="Times New Roman CYR"/>
          <w:sz w:val="26"/>
          <w:szCs w:val="26"/>
          <w:lang w:eastAsia="ru-RU"/>
        </w:rPr>
        <w:t xml:space="preserve"> в котором образовалась вакантная должно</w:t>
      </w:r>
      <w:r w:rsidR="007D347F">
        <w:rPr>
          <w:rFonts w:ascii="Times New Roman CYR" w:eastAsiaTheme="minorEastAsia" w:hAnsi="Times New Roman CYR" w:cs="Times New Roman CYR"/>
          <w:sz w:val="26"/>
          <w:szCs w:val="26"/>
          <w:lang w:eastAsia="ru-RU"/>
        </w:rPr>
        <w:t>сть, обращаю</w:t>
      </w:r>
      <w:r w:rsidRPr="006A5512">
        <w:rPr>
          <w:rFonts w:ascii="Times New Roman CYR" w:eastAsiaTheme="minorEastAsia" w:hAnsi="Times New Roman CYR" w:cs="Times New Roman CYR"/>
          <w:sz w:val="26"/>
          <w:szCs w:val="26"/>
          <w:lang w:eastAsia="ru-RU"/>
        </w:rPr>
        <w:t xml:space="preserve">тся в </w:t>
      </w:r>
      <w:r w:rsidR="009C0F40">
        <w:rPr>
          <w:rFonts w:ascii="Times New Roman CYR" w:eastAsiaTheme="minorEastAsia" w:hAnsi="Times New Roman CYR" w:cs="Times New Roman CYR"/>
          <w:sz w:val="26"/>
          <w:szCs w:val="26"/>
          <w:lang w:eastAsia="ru-RU"/>
        </w:rPr>
        <w:t>сектор по кадрам и муниципальной службе</w:t>
      </w:r>
      <w:r w:rsidRPr="006A5512">
        <w:rPr>
          <w:rFonts w:ascii="Times New Roman CYR" w:eastAsiaTheme="minorEastAsia" w:hAnsi="Times New Roman CYR" w:cs="Times New Roman CYR"/>
          <w:sz w:val="26"/>
          <w:szCs w:val="26"/>
          <w:lang w:eastAsia="ru-RU"/>
        </w:rPr>
        <w:t xml:space="preserve"> для организации работы по подбору кандидатов на зам</w:t>
      </w:r>
      <w:r w:rsidRPr="006A5512">
        <w:rPr>
          <w:rFonts w:ascii="Times New Roman CYR" w:eastAsiaTheme="minorEastAsia" w:hAnsi="Times New Roman CYR" w:cs="Times New Roman CYR"/>
          <w:sz w:val="26"/>
          <w:szCs w:val="26"/>
          <w:lang w:eastAsia="ru-RU"/>
        </w:rPr>
        <w:t>е</w:t>
      </w:r>
      <w:r w:rsidRPr="006A5512">
        <w:rPr>
          <w:rFonts w:ascii="Times New Roman CYR" w:eastAsiaTheme="minorEastAsia" w:hAnsi="Times New Roman CYR" w:cs="Times New Roman CYR"/>
          <w:sz w:val="26"/>
          <w:szCs w:val="26"/>
          <w:lang w:eastAsia="ru-RU"/>
        </w:rPr>
        <w:t xml:space="preserve">щение вакантной должности из кадрового резерва </w:t>
      </w:r>
      <w:r w:rsidR="007D347F">
        <w:rPr>
          <w:rFonts w:ascii="Times New Roman CYR" w:eastAsiaTheme="minorEastAsia" w:hAnsi="Times New Roman CYR" w:cs="Times New Roman CYR"/>
          <w:sz w:val="26"/>
          <w:szCs w:val="26"/>
          <w:lang w:eastAsia="ru-RU"/>
        </w:rPr>
        <w:t>органа местного самоуправления</w:t>
      </w:r>
      <w:r w:rsidRPr="006A5512">
        <w:rPr>
          <w:rFonts w:ascii="Times New Roman CYR" w:eastAsiaTheme="minorEastAsia" w:hAnsi="Times New Roman CYR" w:cs="Times New Roman CYR"/>
          <w:sz w:val="26"/>
          <w:szCs w:val="26"/>
          <w:lang w:eastAsia="ru-RU"/>
        </w:rPr>
        <w:t xml:space="preserve"> в порядке, установленном положением о кадровом резерве на должности муниц</w:t>
      </w:r>
      <w:r w:rsidRPr="006A5512">
        <w:rPr>
          <w:rFonts w:ascii="Times New Roman CYR" w:eastAsiaTheme="minorEastAsia" w:hAnsi="Times New Roman CYR" w:cs="Times New Roman CYR"/>
          <w:sz w:val="26"/>
          <w:szCs w:val="26"/>
          <w:lang w:eastAsia="ru-RU"/>
        </w:rPr>
        <w:t>и</w:t>
      </w:r>
      <w:r w:rsidRPr="006A5512">
        <w:rPr>
          <w:rFonts w:ascii="Times New Roman CYR" w:eastAsiaTheme="minorEastAsia" w:hAnsi="Times New Roman CYR" w:cs="Times New Roman CYR"/>
          <w:sz w:val="26"/>
          <w:szCs w:val="26"/>
          <w:lang w:eastAsia="ru-RU"/>
        </w:rPr>
        <w:t>пальной службы.</w:t>
      </w:r>
    </w:p>
    <w:bookmarkEnd w:id="4"/>
    <w:p w:rsidR="00B423E5" w:rsidRPr="006A5512"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6A5512">
        <w:rPr>
          <w:rFonts w:ascii="Times New Roman CYR" w:eastAsiaTheme="minorEastAsia" w:hAnsi="Times New Roman CYR" w:cs="Times New Roman CYR"/>
          <w:sz w:val="26"/>
          <w:szCs w:val="26"/>
          <w:lang w:eastAsia="ru-RU"/>
        </w:rPr>
        <w:t xml:space="preserve">При отсутствии кадрового резерва </w:t>
      </w:r>
      <w:r w:rsidR="007D347F">
        <w:rPr>
          <w:rFonts w:ascii="Times New Roman CYR" w:eastAsiaTheme="minorEastAsia" w:hAnsi="Times New Roman CYR" w:cs="Times New Roman CYR"/>
          <w:sz w:val="26"/>
          <w:szCs w:val="26"/>
          <w:lang w:eastAsia="ru-RU"/>
        </w:rPr>
        <w:t>органа местного самоуправления</w:t>
      </w:r>
      <w:r w:rsidRPr="006A5512">
        <w:rPr>
          <w:rFonts w:ascii="Times New Roman CYR" w:eastAsiaTheme="minorEastAsia" w:hAnsi="Times New Roman CYR" w:cs="Times New Roman CYR"/>
          <w:sz w:val="26"/>
          <w:szCs w:val="26"/>
          <w:lang w:eastAsia="ru-RU"/>
        </w:rPr>
        <w:t xml:space="preserve"> для з</w:t>
      </w:r>
      <w:r w:rsidRPr="006A5512">
        <w:rPr>
          <w:rFonts w:ascii="Times New Roman CYR" w:eastAsiaTheme="minorEastAsia" w:hAnsi="Times New Roman CYR" w:cs="Times New Roman CYR"/>
          <w:sz w:val="26"/>
          <w:szCs w:val="26"/>
          <w:lang w:eastAsia="ru-RU"/>
        </w:rPr>
        <w:t>а</w:t>
      </w:r>
      <w:r w:rsidRPr="006A5512">
        <w:rPr>
          <w:rFonts w:ascii="Times New Roman CYR" w:eastAsiaTheme="minorEastAsia" w:hAnsi="Times New Roman CYR" w:cs="Times New Roman CYR"/>
          <w:sz w:val="26"/>
          <w:szCs w:val="26"/>
          <w:lang w:eastAsia="ru-RU"/>
        </w:rPr>
        <w:t xml:space="preserve">мещения вакантной должности (отсутствии в кадровом резерве </w:t>
      </w:r>
      <w:r w:rsidR="007D347F">
        <w:rPr>
          <w:rFonts w:ascii="Times New Roman CYR" w:eastAsiaTheme="minorEastAsia" w:hAnsi="Times New Roman CYR" w:cs="Times New Roman CYR"/>
          <w:sz w:val="26"/>
          <w:szCs w:val="26"/>
          <w:lang w:eastAsia="ru-RU"/>
        </w:rPr>
        <w:t>органа местного самоуправления</w:t>
      </w:r>
      <w:r w:rsidRPr="006A5512">
        <w:rPr>
          <w:rFonts w:ascii="Times New Roman CYR" w:eastAsiaTheme="minorEastAsia" w:hAnsi="Times New Roman CYR" w:cs="Times New Roman CYR"/>
          <w:sz w:val="26"/>
          <w:szCs w:val="26"/>
          <w:lang w:eastAsia="ru-RU"/>
        </w:rPr>
        <w:t xml:space="preserve"> муниципальных служащих (граждан), соответствующих квалиф</w:t>
      </w:r>
      <w:r w:rsidRPr="006A5512">
        <w:rPr>
          <w:rFonts w:ascii="Times New Roman CYR" w:eastAsiaTheme="minorEastAsia" w:hAnsi="Times New Roman CYR" w:cs="Times New Roman CYR"/>
          <w:sz w:val="26"/>
          <w:szCs w:val="26"/>
          <w:lang w:eastAsia="ru-RU"/>
        </w:rPr>
        <w:t>и</w:t>
      </w:r>
      <w:r w:rsidRPr="006A5512">
        <w:rPr>
          <w:rFonts w:ascii="Times New Roman CYR" w:eastAsiaTheme="minorEastAsia" w:hAnsi="Times New Roman CYR" w:cs="Times New Roman CYR"/>
          <w:sz w:val="26"/>
          <w:szCs w:val="26"/>
          <w:lang w:eastAsia="ru-RU"/>
        </w:rPr>
        <w:t xml:space="preserve">кационным требованиям к вакантной должности муниципальной службы), а также при отказе муниципальных служащих (граждан), состоящих в кадровом резерве администрации, от замещения вакантной должности вакантная должность может быть замещена по конкурсу в соответствии со </w:t>
      </w:r>
      <w:hyperlink r:id="rId11" w:history="1">
        <w:r w:rsidRPr="009C0F40">
          <w:rPr>
            <w:rFonts w:ascii="Times New Roman CYR" w:eastAsiaTheme="minorEastAsia" w:hAnsi="Times New Roman CYR" w:cs="Times New Roman CYR"/>
            <w:sz w:val="26"/>
            <w:szCs w:val="26"/>
            <w:lang w:eastAsia="ru-RU"/>
          </w:rPr>
          <w:t>статьей 17</w:t>
        </w:r>
      </w:hyperlink>
      <w:r w:rsidRPr="009C0F40">
        <w:rPr>
          <w:rFonts w:ascii="Times New Roman CYR" w:eastAsiaTheme="minorEastAsia" w:hAnsi="Times New Roman CYR" w:cs="Times New Roman CYR"/>
          <w:sz w:val="26"/>
          <w:szCs w:val="26"/>
          <w:lang w:eastAsia="ru-RU"/>
        </w:rPr>
        <w:t xml:space="preserve"> </w:t>
      </w:r>
      <w:r w:rsidR="007D347F">
        <w:rPr>
          <w:rFonts w:ascii="Times New Roman CYR" w:eastAsiaTheme="minorEastAsia" w:hAnsi="Times New Roman CYR" w:cs="Times New Roman CYR"/>
          <w:sz w:val="26"/>
          <w:szCs w:val="26"/>
          <w:lang w:eastAsia="ru-RU"/>
        </w:rPr>
        <w:t>Федерального закона №</w:t>
      </w:r>
      <w:r w:rsidRPr="006A5512">
        <w:rPr>
          <w:rFonts w:ascii="Times New Roman CYR" w:eastAsiaTheme="minorEastAsia" w:hAnsi="Times New Roman CYR" w:cs="Times New Roman CYR"/>
          <w:sz w:val="26"/>
          <w:szCs w:val="26"/>
          <w:lang w:eastAsia="ru-RU"/>
        </w:rPr>
        <w:t> 25-ФЗ.</w:t>
      </w:r>
    </w:p>
    <w:p w:rsidR="00B423E5" w:rsidRPr="006A5512"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6A5512">
        <w:rPr>
          <w:rFonts w:ascii="Times New Roman CYR" w:eastAsiaTheme="minorEastAsia" w:hAnsi="Times New Roman CYR" w:cs="Times New Roman CYR"/>
          <w:sz w:val="26"/>
          <w:szCs w:val="26"/>
          <w:lang w:eastAsia="ru-RU"/>
        </w:rPr>
        <w:t>Для принятия решения о проведении конкурса на замещение вакантной должности руководитель структурного подразделения</w:t>
      </w:r>
      <w:r w:rsidR="009C0F40">
        <w:rPr>
          <w:rFonts w:ascii="Times New Roman CYR" w:eastAsiaTheme="minorEastAsia" w:hAnsi="Times New Roman CYR" w:cs="Times New Roman CYR"/>
          <w:sz w:val="26"/>
          <w:szCs w:val="26"/>
          <w:lang w:eastAsia="ru-RU"/>
        </w:rPr>
        <w:t>, отраслевого органа</w:t>
      </w:r>
      <w:r w:rsidRPr="006A5512">
        <w:rPr>
          <w:rFonts w:ascii="Times New Roman CYR" w:eastAsiaTheme="minorEastAsia" w:hAnsi="Times New Roman CYR" w:cs="Times New Roman CYR"/>
          <w:sz w:val="26"/>
          <w:szCs w:val="26"/>
          <w:lang w:eastAsia="ru-RU"/>
        </w:rPr>
        <w:t xml:space="preserve"> </w:t>
      </w:r>
      <w:proofErr w:type="spellStart"/>
      <w:r w:rsidR="009C0F40">
        <w:rPr>
          <w:rFonts w:ascii="Times New Roman CYR" w:eastAsiaTheme="minorEastAsia" w:hAnsi="Times New Roman CYR" w:cs="Times New Roman CYR"/>
          <w:sz w:val="26"/>
          <w:szCs w:val="26"/>
          <w:lang w:eastAsia="ru-RU"/>
        </w:rPr>
        <w:t>органа</w:t>
      </w:r>
      <w:proofErr w:type="spellEnd"/>
      <w:r w:rsidR="009C0F40">
        <w:rPr>
          <w:rFonts w:ascii="Times New Roman CYR" w:eastAsiaTheme="minorEastAsia" w:hAnsi="Times New Roman CYR" w:cs="Times New Roman CYR"/>
          <w:sz w:val="26"/>
          <w:szCs w:val="26"/>
          <w:lang w:eastAsia="ru-RU"/>
        </w:rPr>
        <w:t xml:space="preserve"> </w:t>
      </w:r>
      <w:r w:rsidR="007D347F">
        <w:rPr>
          <w:rFonts w:ascii="Times New Roman CYR" w:eastAsiaTheme="minorEastAsia" w:hAnsi="Times New Roman CYR" w:cs="Times New Roman CYR"/>
          <w:sz w:val="26"/>
          <w:szCs w:val="26"/>
          <w:lang w:eastAsia="ru-RU"/>
        </w:rPr>
        <w:t>местного самоуправления</w:t>
      </w:r>
      <w:r w:rsidR="009C0F40">
        <w:rPr>
          <w:rFonts w:ascii="Times New Roman CYR" w:eastAsiaTheme="minorEastAsia" w:hAnsi="Times New Roman CYR" w:cs="Times New Roman CYR"/>
          <w:sz w:val="26"/>
          <w:szCs w:val="26"/>
          <w:lang w:eastAsia="ru-RU"/>
        </w:rPr>
        <w:t xml:space="preserve"> </w:t>
      </w:r>
      <w:r w:rsidRPr="006A5512">
        <w:rPr>
          <w:rFonts w:ascii="Times New Roman CYR" w:eastAsiaTheme="minorEastAsia" w:hAnsi="Times New Roman CYR" w:cs="Times New Roman CYR"/>
          <w:sz w:val="26"/>
          <w:szCs w:val="26"/>
          <w:lang w:eastAsia="ru-RU"/>
        </w:rPr>
        <w:t xml:space="preserve">направляет </w:t>
      </w:r>
      <w:r w:rsidR="00F53C20">
        <w:rPr>
          <w:rFonts w:ascii="Times New Roman CYR" w:eastAsiaTheme="minorEastAsia" w:hAnsi="Times New Roman CYR" w:cs="Times New Roman CYR"/>
          <w:sz w:val="26"/>
          <w:szCs w:val="26"/>
          <w:lang w:eastAsia="ru-RU"/>
        </w:rPr>
        <w:t xml:space="preserve">главе муниципального района - </w:t>
      </w:r>
      <w:r w:rsidRPr="006A5512">
        <w:rPr>
          <w:rFonts w:ascii="Times New Roman CYR" w:eastAsiaTheme="minorEastAsia" w:hAnsi="Times New Roman CYR" w:cs="Times New Roman CYR"/>
          <w:sz w:val="26"/>
          <w:szCs w:val="26"/>
          <w:lang w:eastAsia="ru-RU"/>
        </w:rPr>
        <w:t>руководит</w:t>
      </w:r>
      <w:r w:rsidRPr="006A5512">
        <w:rPr>
          <w:rFonts w:ascii="Times New Roman CYR" w:eastAsiaTheme="minorEastAsia" w:hAnsi="Times New Roman CYR" w:cs="Times New Roman CYR"/>
          <w:sz w:val="26"/>
          <w:szCs w:val="26"/>
          <w:lang w:eastAsia="ru-RU"/>
        </w:rPr>
        <w:t>е</w:t>
      </w:r>
      <w:r w:rsidRPr="006A5512">
        <w:rPr>
          <w:rFonts w:ascii="Times New Roman CYR" w:eastAsiaTheme="minorEastAsia" w:hAnsi="Times New Roman CYR" w:cs="Times New Roman CYR"/>
          <w:sz w:val="26"/>
          <w:szCs w:val="26"/>
          <w:lang w:eastAsia="ru-RU"/>
        </w:rPr>
        <w:t xml:space="preserve">лю администрации согласованное </w:t>
      </w:r>
      <w:r w:rsidR="009C0F40">
        <w:rPr>
          <w:rFonts w:ascii="Times New Roman CYR" w:eastAsiaTheme="minorEastAsia" w:hAnsi="Times New Roman CYR" w:cs="Times New Roman CYR"/>
          <w:sz w:val="26"/>
          <w:szCs w:val="26"/>
          <w:lang w:eastAsia="ru-RU"/>
        </w:rPr>
        <w:t>с сектором по кадрам и муниципальной службе</w:t>
      </w:r>
      <w:r w:rsidRPr="006A5512">
        <w:rPr>
          <w:rFonts w:ascii="Times New Roman CYR" w:eastAsiaTheme="minorEastAsia" w:hAnsi="Times New Roman CYR" w:cs="Times New Roman CYR"/>
          <w:sz w:val="26"/>
          <w:szCs w:val="26"/>
          <w:lang w:eastAsia="ru-RU"/>
        </w:rPr>
        <w:t xml:space="preserve"> ходатайство о необходимости проведения конкурса на замещение вакантной дол</w:t>
      </w:r>
      <w:r w:rsidRPr="006A5512">
        <w:rPr>
          <w:rFonts w:ascii="Times New Roman CYR" w:eastAsiaTheme="minorEastAsia" w:hAnsi="Times New Roman CYR" w:cs="Times New Roman CYR"/>
          <w:sz w:val="26"/>
          <w:szCs w:val="26"/>
          <w:lang w:eastAsia="ru-RU"/>
        </w:rPr>
        <w:t>ж</w:t>
      </w:r>
      <w:r w:rsidRPr="006A5512">
        <w:rPr>
          <w:rFonts w:ascii="Times New Roman CYR" w:eastAsiaTheme="minorEastAsia" w:hAnsi="Times New Roman CYR" w:cs="Times New Roman CYR"/>
          <w:sz w:val="26"/>
          <w:szCs w:val="26"/>
          <w:lang w:eastAsia="ru-RU"/>
        </w:rPr>
        <w:lastRenderedPageBreak/>
        <w:t>ности, в котором указываются:</w:t>
      </w:r>
    </w:p>
    <w:p w:rsidR="00B423E5" w:rsidRPr="006A5512"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6A5512">
        <w:rPr>
          <w:rFonts w:ascii="Times New Roman CYR" w:eastAsiaTheme="minorEastAsia" w:hAnsi="Times New Roman CYR" w:cs="Times New Roman CYR"/>
          <w:sz w:val="26"/>
          <w:szCs w:val="26"/>
          <w:lang w:eastAsia="ru-RU"/>
        </w:rPr>
        <w:t>- наименование вакантной должности муниципальной службы;</w:t>
      </w:r>
    </w:p>
    <w:p w:rsidR="00B423E5" w:rsidRPr="006A5512"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6A5512">
        <w:rPr>
          <w:rFonts w:ascii="Times New Roman CYR" w:eastAsiaTheme="minorEastAsia" w:hAnsi="Times New Roman CYR" w:cs="Times New Roman CYR"/>
          <w:sz w:val="26"/>
          <w:szCs w:val="26"/>
          <w:lang w:eastAsia="ru-RU"/>
        </w:rPr>
        <w:t>- область и вид профессиональной служебной деятельности, определенные для вакантной должности муниципальной службы;</w:t>
      </w:r>
    </w:p>
    <w:p w:rsidR="00B423E5" w:rsidRPr="006A5512"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6A5512">
        <w:rPr>
          <w:rFonts w:ascii="Times New Roman CYR" w:eastAsiaTheme="minorEastAsia" w:hAnsi="Times New Roman CYR" w:cs="Times New Roman CYR"/>
          <w:sz w:val="26"/>
          <w:szCs w:val="26"/>
          <w:lang w:eastAsia="ru-RU"/>
        </w:rPr>
        <w:t>- квалификационные требования к вакантной должности муниципальной службы;</w:t>
      </w:r>
    </w:p>
    <w:p w:rsidR="00B423E5" w:rsidRPr="006A5512"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6A5512">
        <w:rPr>
          <w:rFonts w:ascii="Times New Roman CYR" w:eastAsiaTheme="minorEastAsia" w:hAnsi="Times New Roman CYR" w:cs="Times New Roman CYR"/>
          <w:sz w:val="26"/>
          <w:szCs w:val="26"/>
          <w:lang w:eastAsia="ru-RU"/>
        </w:rPr>
        <w:t>- информация о наличии кандидатов на замещение вакантной должности м</w:t>
      </w:r>
      <w:r w:rsidRPr="006A5512">
        <w:rPr>
          <w:rFonts w:ascii="Times New Roman CYR" w:eastAsiaTheme="minorEastAsia" w:hAnsi="Times New Roman CYR" w:cs="Times New Roman CYR"/>
          <w:sz w:val="26"/>
          <w:szCs w:val="26"/>
          <w:lang w:eastAsia="ru-RU"/>
        </w:rPr>
        <w:t>у</w:t>
      </w:r>
      <w:r w:rsidRPr="006A5512">
        <w:rPr>
          <w:rFonts w:ascii="Times New Roman CYR" w:eastAsiaTheme="minorEastAsia" w:hAnsi="Times New Roman CYR" w:cs="Times New Roman CYR"/>
          <w:sz w:val="26"/>
          <w:szCs w:val="26"/>
          <w:lang w:eastAsia="ru-RU"/>
        </w:rPr>
        <w:t>ниципальной службы в кадровом резерве администрации;</w:t>
      </w:r>
    </w:p>
    <w:p w:rsidR="00B423E5" w:rsidRPr="006A5512"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6A5512">
        <w:rPr>
          <w:rFonts w:ascii="Times New Roman CYR" w:eastAsiaTheme="minorEastAsia" w:hAnsi="Times New Roman CYR" w:cs="Times New Roman CYR"/>
          <w:sz w:val="26"/>
          <w:szCs w:val="26"/>
          <w:lang w:eastAsia="ru-RU"/>
        </w:rPr>
        <w:t>- предложения о сроках проведения конкурса.</w:t>
      </w:r>
    </w:p>
    <w:p w:rsidR="006A5512" w:rsidRDefault="006A5512" w:rsidP="00F53C2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 w:name="sub_107"/>
    </w:p>
    <w:p w:rsidR="006A5512" w:rsidRPr="009C0F40" w:rsidRDefault="009C0F40" w:rsidP="009C0F40">
      <w:pPr>
        <w:pStyle w:val="a4"/>
        <w:widowControl w:val="0"/>
        <w:numPr>
          <w:ilvl w:val="0"/>
          <w:numId w:val="7"/>
        </w:numPr>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Pr>
          <w:rFonts w:ascii="Times New Roman CYR" w:eastAsiaTheme="minorEastAsia" w:hAnsi="Times New Roman CYR" w:cs="Times New Roman CYR"/>
          <w:b/>
          <w:sz w:val="24"/>
          <w:szCs w:val="24"/>
          <w:lang w:eastAsia="ru-RU"/>
        </w:rPr>
        <w:t>Порядок проведения конкурсов</w:t>
      </w:r>
    </w:p>
    <w:p w:rsidR="006A5512" w:rsidRDefault="006A5512" w:rsidP="009C0F4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B423E5" w:rsidRPr="004F7BA2" w:rsidRDefault="004F7BA2"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Pr>
          <w:rFonts w:ascii="Times New Roman CYR" w:eastAsiaTheme="minorEastAsia" w:hAnsi="Times New Roman CYR" w:cs="Times New Roman CYR"/>
          <w:sz w:val="26"/>
          <w:szCs w:val="26"/>
          <w:lang w:eastAsia="ru-RU"/>
        </w:rPr>
        <w:t>4.1</w:t>
      </w:r>
      <w:r w:rsidR="00B423E5" w:rsidRPr="004F7BA2">
        <w:rPr>
          <w:rFonts w:ascii="Times New Roman CYR" w:eastAsiaTheme="minorEastAsia" w:hAnsi="Times New Roman CYR" w:cs="Times New Roman CYR"/>
          <w:sz w:val="26"/>
          <w:szCs w:val="26"/>
          <w:lang w:eastAsia="ru-RU"/>
        </w:rPr>
        <w:t xml:space="preserve">. Конкурс на замещение вакантной должности либо конкурс на включение в кадровый резерв объявляется по решению </w:t>
      </w:r>
      <w:r>
        <w:rPr>
          <w:rFonts w:ascii="Times New Roman CYR" w:eastAsiaTheme="minorEastAsia" w:hAnsi="Times New Roman CYR" w:cs="Times New Roman CYR"/>
          <w:sz w:val="26"/>
          <w:szCs w:val="26"/>
          <w:lang w:eastAsia="ru-RU"/>
        </w:rPr>
        <w:t xml:space="preserve">главы муниципального района - </w:t>
      </w:r>
      <w:r w:rsidR="00B423E5" w:rsidRPr="004F7BA2">
        <w:rPr>
          <w:rFonts w:ascii="Times New Roman CYR" w:eastAsiaTheme="minorEastAsia" w:hAnsi="Times New Roman CYR" w:cs="Times New Roman CYR"/>
          <w:sz w:val="26"/>
          <w:szCs w:val="26"/>
          <w:lang w:eastAsia="ru-RU"/>
        </w:rPr>
        <w:t>рук</w:t>
      </w:r>
      <w:r w:rsidR="00B423E5" w:rsidRPr="004F7BA2">
        <w:rPr>
          <w:rFonts w:ascii="Times New Roman CYR" w:eastAsiaTheme="minorEastAsia" w:hAnsi="Times New Roman CYR" w:cs="Times New Roman CYR"/>
          <w:sz w:val="26"/>
          <w:szCs w:val="26"/>
          <w:lang w:eastAsia="ru-RU"/>
        </w:rPr>
        <w:t>о</w:t>
      </w:r>
      <w:r w:rsidR="00B423E5" w:rsidRPr="004F7BA2">
        <w:rPr>
          <w:rFonts w:ascii="Times New Roman CYR" w:eastAsiaTheme="minorEastAsia" w:hAnsi="Times New Roman CYR" w:cs="Times New Roman CYR"/>
          <w:sz w:val="26"/>
          <w:szCs w:val="26"/>
          <w:lang w:eastAsia="ru-RU"/>
        </w:rPr>
        <w:t xml:space="preserve">водителя администрации. Решение о проведении конкурса оформляется правовым актом </w:t>
      </w:r>
      <w:r>
        <w:rPr>
          <w:rFonts w:ascii="Times New Roman CYR" w:eastAsiaTheme="minorEastAsia" w:hAnsi="Times New Roman CYR" w:cs="Times New Roman CYR"/>
          <w:sz w:val="26"/>
          <w:szCs w:val="26"/>
          <w:lang w:eastAsia="ru-RU"/>
        </w:rPr>
        <w:t xml:space="preserve">органа </w:t>
      </w:r>
      <w:r w:rsidR="00F53C20">
        <w:rPr>
          <w:rFonts w:ascii="Times New Roman CYR" w:eastAsiaTheme="minorEastAsia" w:hAnsi="Times New Roman CYR" w:cs="Times New Roman CYR"/>
          <w:sz w:val="26"/>
          <w:szCs w:val="26"/>
          <w:lang w:eastAsia="ru-RU"/>
        </w:rPr>
        <w:t>местного самоуправления</w:t>
      </w:r>
      <w:r w:rsidR="00B423E5" w:rsidRPr="004F7BA2">
        <w:rPr>
          <w:rFonts w:ascii="Times New Roman CYR" w:eastAsiaTheme="minorEastAsia" w:hAnsi="Times New Roman CYR" w:cs="Times New Roman CYR"/>
          <w:sz w:val="26"/>
          <w:szCs w:val="26"/>
          <w:lang w:eastAsia="ru-RU"/>
        </w:rPr>
        <w:t>.</w:t>
      </w:r>
    </w:p>
    <w:bookmarkEnd w:id="5"/>
    <w:p w:rsidR="00B423E5" w:rsidRPr="004F7BA2"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4F7BA2">
        <w:rPr>
          <w:rFonts w:ascii="Times New Roman CYR" w:eastAsiaTheme="minorEastAsia" w:hAnsi="Times New Roman CYR" w:cs="Times New Roman CYR"/>
          <w:sz w:val="26"/>
          <w:szCs w:val="26"/>
          <w:lang w:eastAsia="ru-RU"/>
        </w:rPr>
        <w:t xml:space="preserve">При подготовке к проведению конкурса на замещение вакантной должности в случае необходимости осуществляется актуализация положений должностной инструкции муниципального служащего в отношении этой вакантной должности. Актуализация положений должностной инструкции муниципального служащего осуществляется структурным подразделением </w:t>
      </w:r>
      <w:r w:rsidR="00F53C20">
        <w:rPr>
          <w:rFonts w:ascii="Times New Roman CYR" w:eastAsiaTheme="minorEastAsia" w:hAnsi="Times New Roman CYR" w:cs="Times New Roman CYR"/>
          <w:sz w:val="26"/>
          <w:szCs w:val="26"/>
          <w:lang w:eastAsia="ru-RU"/>
        </w:rPr>
        <w:t>органа местного самоуправления</w:t>
      </w:r>
      <w:r w:rsidRPr="004F7BA2">
        <w:rPr>
          <w:rFonts w:ascii="Times New Roman CYR" w:eastAsiaTheme="minorEastAsia" w:hAnsi="Times New Roman CYR" w:cs="Times New Roman CYR"/>
          <w:sz w:val="26"/>
          <w:szCs w:val="26"/>
          <w:lang w:eastAsia="ru-RU"/>
        </w:rPr>
        <w:t xml:space="preserve">, в котором имеется вакантная должность, по согласованию с </w:t>
      </w:r>
      <w:r w:rsidR="00F53C20">
        <w:rPr>
          <w:rFonts w:ascii="Times New Roman CYR" w:eastAsiaTheme="minorEastAsia" w:hAnsi="Times New Roman CYR" w:cs="Times New Roman CYR"/>
          <w:sz w:val="26"/>
          <w:szCs w:val="26"/>
          <w:lang w:eastAsia="ru-RU"/>
        </w:rPr>
        <w:t>сектором по кадрам и муниципальной службе</w:t>
      </w:r>
      <w:r w:rsidRPr="004F7BA2">
        <w:rPr>
          <w:rFonts w:ascii="Times New Roman CYR" w:eastAsiaTheme="minorEastAsia" w:hAnsi="Times New Roman CYR" w:cs="Times New Roman CYR"/>
          <w:sz w:val="26"/>
          <w:szCs w:val="26"/>
          <w:lang w:eastAsia="ru-RU"/>
        </w:rPr>
        <w:t>.</w:t>
      </w:r>
    </w:p>
    <w:p w:rsidR="00B423E5" w:rsidRPr="00F53C20" w:rsidRDefault="004F7BA2"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bookmarkStart w:id="6" w:name="sub_108"/>
      <w:r>
        <w:rPr>
          <w:rFonts w:ascii="Times New Roman CYR" w:eastAsiaTheme="minorEastAsia" w:hAnsi="Times New Roman CYR" w:cs="Times New Roman CYR"/>
          <w:sz w:val="26"/>
          <w:szCs w:val="26"/>
          <w:lang w:eastAsia="ru-RU"/>
        </w:rPr>
        <w:t>4.2</w:t>
      </w:r>
      <w:r w:rsidR="00B423E5" w:rsidRPr="004F7BA2">
        <w:rPr>
          <w:rFonts w:ascii="Times New Roman CYR" w:eastAsiaTheme="minorEastAsia" w:hAnsi="Times New Roman CYR" w:cs="Times New Roman CYR"/>
          <w:sz w:val="26"/>
          <w:szCs w:val="26"/>
          <w:lang w:eastAsia="ru-RU"/>
        </w:rPr>
        <w:t>. Порядок проведения конкурса на замещение вакантной должности либо конкурса на включение в кадровый резерв определяется правовым актом</w:t>
      </w:r>
      <w:r>
        <w:rPr>
          <w:rFonts w:ascii="Times New Roman CYR" w:eastAsiaTheme="minorEastAsia" w:hAnsi="Times New Roman CYR" w:cs="Times New Roman CYR"/>
          <w:sz w:val="26"/>
          <w:szCs w:val="26"/>
          <w:lang w:eastAsia="ru-RU"/>
        </w:rPr>
        <w:t xml:space="preserve"> </w:t>
      </w:r>
      <w:r w:rsidR="000F77CE">
        <w:rPr>
          <w:rFonts w:ascii="Times New Roman CYR" w:eastAsiaTheme="minorEastAsia" w:hAnsi="Times New Roman CYR" w:cs="Times New Roman CYR"/>
          <w:sz w:val="26"/>
          <w:szCs w:val="26"/>
          <w:lang w:eastAsia="ru-RU"/>
        </w:rPr>
        <w:t>админ</w:t>
      </w:r>
      <w:r w:rsidR="000F77CE">
        <w:rPr>
          <w:rFonts w:ascii="Times New Roman CYR" w:eastAsiaTheme="minorEastAsia" w:hAnsi="Times New Roman CYR" w:cs="Times New Roman CYR"/>
          <w:sz w:val="26"/>
          <w:szCs w:val="26"/>
          <w:lang w:eastAsia="ru-RU"/>
        </w:rPr>
        <w:t>и</w:t>
      </w:r>
      <w:r w:rsidR="000F77CE">
        <w:rPr>
          <w:rFonts w:ascii="Times New Roman CYR" w:eastAsiaTheme="minorEastAsia" w:hAnsi="Times New Roman CYR" w:cs="Times New Roman CYR"/>
          <w:sz w:val="26"/>
          <w:szCs w:val="26"/>
          <w:lang w:eastAsia="ru-RU"/>
        </w:rPr>
        <w:t>страции</w:t>
      </w:r>
      <w:r w:rsidRPr="00F53C20">
        <w:rPr>
          <w:rFonts w:ascii="Times New Roman CYR" w:eastAsiaTheme="minorEastAsia" w:hAnsi="Times New Roman CYR" w:cs="Times New Roman CYR"/>
          <w:sz w:val="26"/>
          <w:szCs w:val="26"/>
          <w:lang w:eastAsia="ru-RU"/>
        </w:rPr>
        <w:t xml:space="preserve"> </w:t>
      </w:r>
      <w:r w:rsidR="00F53C20">
        <w:rPr>
          <w:rFonts w:ascii="Times New Roman CYR" w:eastAsiaTheme="minorEastAsia" w:hAnsi="Times New Roman CYR" w:cs="Times New Roman CYR"/>
          <w:sz w:val="26"/>
          <w:szCs w:val="26"/>
          <w:lang w:eastAsia="ru-RU"/>
        </w:rPr>
        <w:t>«</w:t>
      </w:r>
      <w:r w:rsidRPr="00F53C20">
        <w:rPr>
          <w:rFonts w:ascii="Times New Roman CYR" w:eastAsiaTheme="minorEastAsia" w:hAnsi="Times New Roman CYR" w:cs="Times New Roman CYR"/>
          <w:sz w:val="26"/>
          <w:szCs w:val="26"/>
          <w:lang w:eastAsia="ru-RU"/>
        </w:rPr>
        <w:t>Печора</w:t>
      </w:r>
      <w:r w:rsidR="00F53C20">
        <w:rPr>
          <w:rFonts w:ascii="Times New Roman CYR" w:eastAsiaTheme="minorEastAsia" w:hAnsi="Times New Roman CYR" w:cs="Times New Roman CYR"/>
          <w:sz w:val="26"/>
          <w:szCs w:val="26"/>
          <w:lang w:eastAsia="ru-RU"/>
        </w:rPr>
        <w:t>»</w:t>
      </w:r>
      <w:r w:rsidR="00B423E5" w:rsidRPr="00F53C20">
        <w:rPr>
          <w:rFonts w:ascii="Times New Roman CYR" w:eastAsiaTheme="minorEastAsia" w:hAnsi="Times New Roman CYR" w:cs="Times New Roman CYR"/>
          <w:sz w:val="26"/>
          <w:szCs w:val="26"/>
          <w:lang w:eastAsia="ru-RU"/>
        </w:rPr>
        <w:t>.</w:t>
      </w:r>
    </w:p>
    <w:p w:rsidR="00B423E5" w:rsidRPr="004F7BA2"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bookmarkStart w:id="7" w:name="sub_109"/>
      <w:bookmarkEnd w:id="6"/>
      <w:r w:rsidRPr="004F7BA2">
        <w:rPr>
          <w:rFonts w:ascii="Times New Roman CYR" w:eastAsiaTheme="minorEastAsia" w:hAnsi="Times New Roman CYR" w:cs="Times New Roman CYR"/>
          <w:sz w:val="26"/>
          <w:szCs w:val="26"/>
          <w:lang w:eastAsia="ru-RU"/>
        </w:rPr>
        <w:t xml:space="preserve">Для проведения конкурса правовым актом </w:t>
      </w:r>
      <w:r w:rsidR="00F53C20">
        <w:rPr>
          <w:rFonts w:ascii="Times New Roman CYR" w:eastAsiaTheme="minorEastAsia" w:hAnsi="Times New Roman CYR" w:cs="Times New Roman CYR"/>
          <w:sz w:val="26"/>
          <w:szCs w:val="26"/>
          <w:lang w:eastAsia="ru-RU"/>
        </w:rPr>
        <w:t>органом местного самоуправл</w:t>
      </w:r>
      <w:r w:rsidR="00F53C20">
        <w:rPr>
          <w:rFonts w:ascii="Times New Roman CYR" w:eastAsiaTheme="minorEastAsia" w:hAnsi="Times New Roman CYR" w:cs="Times New Roman CYR"/>
          <w:sz w:val="26"/>
          <w:szCs w:val="26"/>
          <w:lang w:eastAsia="ru-RU"/>
        </w:rPr>
        <w:t>е</w:t>
      </w:r>
      <w:r w:rsidR="00F53C20">
        <w:rPr>
          <w:rFonts w:ascii="Times New Roman CYR" w:eastAsiaTheme="minorEastAsia" w:hAnsi="Times New Roman CYR" w:cs="Times New Roman CYR"/>
          <w:sz w:val="26"/>
          <w:szCs w:val="26"/>
          <w:lang w:eastAsia="ru-RU"/>
        </w:rPr>
        <w:t>ния</w:t>
      </w:r>
      <w:r w:rsidR="00B4433A">
        <w:rPr>
          <w:rFonts w:ascii="Times New Roman CYR" w:eastAsiaTheme="minorEastAsia" w:hAnsi="Times New Roman CYR" w:cs="Times New Roman CYR"/>
          <w:sz w:val="26"/>
          <w:szCs w:val="26"/>
          <w:lang w:eastAsia="ru-RU"/>
        </w:rPr>
        <w:t xml:space="preserve"> </w:t>
      </w:r>
      <w:r w:rsidRPr="004F7BA2">
        <w:rPr>
          <w:rFonts w:ascii="Times New Roman CYR" w:eastAsiaTheme="minorEastAsia" w:hAnsi="Times New Roman CYR" w:cs="Times New Roman CYR"/>
          <w:sz w:val="26"/>
          <w:szCs w:val="26"/>
          <w:lang w:eastAsia="ru-RU"/>
        </w:rPr>
        <w:t>образуется конкурсная комиссия (далее - Комиссия), определяется ее состав, порядок и сроки работы.</w:t>
      </w:r>
    </w:p>
    <w:p w:rsidR="00B423E5" w:rsidRPr="004F7BA2" w:rsidRDefault="00B423E5" w:rsidP="00B4433A">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6"/>
          <w:szCs w:val="26"/>
          <w:lang w:eastAsia="ru-RU"/>
        </w:rPr>
      </w:pPr>
      <w:bookmarkStart w:id="8" w:name="sub_110"/>
      <w:bookmarkEnd w:id="7"/>
      <w:r w:rsidRPr="004F7BA2">
        <w:rPr>
          <w:rFonts w:ascii="Times New Roman CYR" w:eastAsiaTheme="minorEastAsia" w:hAnsi="Times New Roman CYR" w:cs="Times New Roman CYR"/>
          <w:sz w:val="26"/>
          <w:szCs w:val="26"/>
          <w:lang w:eastAsia="ru-RU"/>
        </w:rPr>
        <w:t xml:space="preserve"> В течение 10 дней после принятия решения о проведении конкурса </w:t>
      </w:r>
      <w:r w:rsidR="00B4433A">
        <w:rPr>
          <w:rFonts w:ascii="Times New Roman CYR" w:eastAsiaTheme="minorEastAsia" w:hAnsi="Times New Roman CYR" w:cs="Times New Roman CYR"/>
          <w:sz w:val="26"/>
          <w:szCs w:val="26"/>
          <w:lang w:eastAsia="ru-RU"/>
        </w:rPr>
        <w:t>пров</w:t>
      </w:r>
      <w:r w:rsidR="00B4433A">
        <w:rPr>
          <w:rFonts w:ascii="Times New Roman CYR" w:eastAsiaTheme="minorEastAsia" w:hAnsi="Times New Roman CYR" w:cs="Times New Roman CYR"/>
          <w:sz w:val="26"/>
          <w:szCs w:val="26"/>
          <w:lang w:eastAsia="ru-RU"/>
        </w:rPr>
        <w:t>о</w:t>
      </w:r>
      <w:r w:rsidR="00B4433A">
        <w:rPr>
          <w:rFonts w:ascii="Times New Roman CYR" w:eastAsiaTheme="minorEastAsia" w:hAnsi="Times New Roman CYR" w:cs="Times New Roman CYR"/>
          <w:sz w:val="26"/>
          <w:szCs w:val="26"/>
          <w:lang w:eastAsia="ru-RU"/>
        </w:rPr>
        <w:t xml:space="preserve">дится </w:t>
      </w:r>
      <w:r w:rsidRPr="004F7BA2">
        <w:rPr>
          <w:rFonts w:ascii="Times New Roman CYR" w:eastAsiaTheme="minorEastAsia" w:hAnsi="Times New Roman CYR" w:cs="Times New Roman CYR"/>
          <w:sz w:val="26"/>
          <w:szCs w:val="26"/>
          <w:lang w:eastAsia="ru-RU"/>
        </w:rPr>
        <w:t xml:space="preserve"> очное заседание Комиссии, на котором принимаются следующие решения:</w:t>
      </w:r>
    </w:p>
    <w:bookmarkEnd w:id="8"/>
    <w:p w:rsidR="00B423E5" w:rsidRPr="004F7BA2"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4F7BA2">
        <w:rPr>
          <w:rFonts w:ascii="Times New Roman CYR" w:eastAsiaTheme="minorEastAsia" w:hAnsi="Times New Roman CYR" w:cs="Times New Roman CYR"/>
          <w:sz w:val="26"/>
          <w:szCs w:val="26"/>
          <w:lang w:eastAsia="ru-RU"/>
        </w:rPr>
        <w:t>- об утверждении сроков проведения конкурса;</w:t>
      </w:r>
    </w:p>
    <w:p w:rsidR="00B423E5" w:rsidRPr="004F7BA2"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4F7BA2">
        <w:rPr>
          <w:rFonts w:ascii="Times New Roman CYR" w:eastAsiaTheme="minorEastAsia" w:hAnsi="Times New Roman CYR" w:cs="Times New Roman CYR"/>
          <w:sz w:val="26"/>
          <w:szCs w:val="26"/>
          <w:lang w:eastAsia="ru-RU"/>
        </w:rPr>
        <w:t>- об утверждении методов оценки профессиональных и личностных качеств кандидатов, которые будут использоваться при проведении конкурса (далее - мет</w:t>
      </w:r>
      <w:r w:rsidRPr="004F7BA2">
        <w:rPr>
          <w:rFonts w:ascii="Times New Roman CYR" w:eastAsiaTheme="minorEastAsia" w:hAnsi="Times New Roman CYR" w:cs="Times New Roman CYR"/>
          <w:sz w:val="26"/>
          <w:szCs w:val="26"/>
          <w:lang w:eastAsia="ru-RU"/>
        </w:rPr>
        <w:t>о</w:t>
      </w:r>
      <w:r w:rsidRPr="004F7BA2">
        <w:rPr>
          <w:rFonts w:ascii="Times New Roman CYR" w:eastAsiaTheme="minorEastAsia" w:hAnsi="Times New Roman CYR" w:cs="Times New Roman CYR"/>
          <w:sz w:val="26"/>
          <w:szCs w:val="26"/>
          <w:lang w:eastAsia="ru-RU"/>
        </w:rPr>
        <w:t>ды оценки);</w:t>
      </w:r>
    </w:p>
    <w:p w:rsidR="00B423E5" w:rsidRPr="004F7BA2"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4F7BA2">
        <w:rPr>
          <w:rFonts w:ascii="Times New Roman CYR" w:eastAsiaTheme="minorEastAsia" w:hAnsi="Times New Roman CYR" w:cs="Times New Roman CYR"/>
          <w:sz w:val="26"/>
          <w:szCs w:val="26"/>
          <w:lang w:eastAsia="ru-RU"/>
        </w:rPr>
        <w:t>- об утверждении сроков формирования конкурсных заданий, соответств</w:t>
      </w:r>
      <w:r w:rsidRPr="004F7BA2">
        <w:rPr>
          <w:rFonts w:ascii="Times New Roman CYR" w:eastAsiaTheme="minorEastAsia" w:hAnsi="Times New Roman CYR" w:cs="Times New Roman CYR"/>
          <w:sz w:val="26"/>
          <w:szCs w:val="26"/>
          <w:lang w:eastAsia="ru-RU"/>
        </w:rPr>
        <w:t>у</w:t>
      </w:r>
      <w:r w:rsidRPr="004F7BA2">
        <w:rPr>
          <w:rFonts w:ascii="Times New Roman CYR" w:eastAsiaTheme="minorEastAsia" w:hAnsi="Times New Roman CYR" w:cs="Times New Roman CYR"/>
          <w:sz w:val="26"/>
          <w:szCs w:val="26"/>
          <w:lang w:eastAsia="ru-RU"/>
        </w:rPr>
        <w:t>ющих методам оценки;</w:t>
      </w:r>
    </w:p>
    <w:p w:rsidR="00B423E5" w:rsidRPr="004F7BA2"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4F7BA2">
        <w:rPr>
          <w:rFonts w:ascii="Times New Roman CYR" w:eastAsiaTheme="minorEastAsia" w:hAnsi="Times New Roman CYR" w:cs="Times New Roman CYR"/>
          <w:sz w:val="26"/>
          <w:szCs w:val="26"/>
          <w:lang w:eastAsia="ru-RU"/>
        </w:rPr>
        <w:t>- об утверждении проекта объявления о приеме документов для участия в конкурсе.</w:t>
      </w:r>
    </w:p>
    <w:p w:rsidR="00B423E5" w:rsidRPr="004F7BA2"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4F7BA2">
        <w:rPr>
          <w:rFonts w:ascii="Times New Roman CYR" w:eastAsiaTheme="minorEastAsia" w:hAnsi="Times New Roman CYR" w:cs="Times New Roman CYR"/>
          <w:sz w:val="26"/>
          <w:szCs w:val="26"/>
          <w:lang w:eastAsia="ru-RU"/>
        </w:rPr>
        <w:t>Заседание Комиссии оформляется протоколом, который готовится секрет</w:t>
      </w:r>
      <w:r w:rsidRPr="004F7BA2">
        <w:rPr>
          <w:rFonts w:ascii="Times New Roman CYR" w:eastAsiaTheme="minorEastAsia" w:hAnsi="Times New Roman CYR" w:cs="Times New Roman CYR"/>
          <w:sz w:val="26"/>
          <w:szCs w:val="26"/>
          <w:lang w:eastAsia="ru-RU"/>
        </w:rPr>
        <w:t>а</w:t>
      </w:r>
      <w:r w:rsidRPr="004F7BA2">
        <w:rPr>
          <w:rFonts w:ascii="Times New Roman CYR" w:eastAsiaTheme="minorEastAsia" w:hAnsi="Times New Roman CYR" w:cs="Times New Roman CYR"/>
          <w:sz w:val="26"/>
          <w:szCs w:val="26"/>
          <w:lang w:eastAsia="ru-RU"/>
        </w:rPr>
        <w:t>рем Комиссии в срок, не превышающий трех рабочих дней после заседания Коми</w:t>
      </w:r>
      <w:r w:rsidRPr="004F7BA2">
        <w:rPr>
          <w:rFonts w:ascii="Times New Roman CYR" w:eastAsiaTheme="minorEastAsia" w:hAnsi="Times New Roman CYR" w:cs="Times New Roman CYR"/>
          <w:sz w:val="26"/>
          <w:szCs w:val="26"/>
          <w:lang w:eastAsia="ru-RU"/>
        </w:rPr>
        <w:t>с</w:t>
      </w:r>
      <w:r w:rsidRPr="004F7BA2">
        <w:rPr>
          <w:rFonts w:ascii="Times New Roman CYR" w:eastAsiaTheme="minorEastAsia" w:hAnsi="Times New Roman CYR" w:cs="Times New Roman CYR"/>
          <w:sz w:val="26"/>
          <w:szCs w:val="26"/>
          <w:lang w:eastAsia="ru-RU"/>
        </w:rPr>
        <w:t>сии, и подписывается председателем, его заместителем, секретарем и членами К</w:t>
      </w:r>
      <w:r w:rsidRPr="004F7BA2">
        <w:rPr>
          <w:rFonts w:ascii="Times New Roman CYR" w:eastAsiaTheme="minorEastAsia" w:hAnsi="Times New Roman CYR" w:cs="Times New Roman CYR"/>
          <w:sz w:val="26"/>
          <w:szCs w:val="26"/>
          <w:lang w:eastAsia="ru-RU"/>
        </w:rPr>
        <w:t>о</w:t>
      </w:r>
      <w:r w:rsidRPr="004F7BA2">
        <w:rPr>
          <w:rFonts w:ascii="Times New Roman CYR" w:eastAsiaTheme="minorEastAsia" w:hAnsi="Times New Roman CYR" w:cs="Times New Roman CYR"/>
          <w:sz w:val="26"/>
          <w:szCs w:val="26"/>
          <w:lang w:eastAsia="ru-RU"/>
        </w:rPr>
        <w:t>миссии, присутствующими на заседании.</w:t>
      </w:r>
    </w:p>
    <w:p w:rsidR="00B423E5" w:rsidRPr="004F7BA2" w:rsidRDefault="00B4433A"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bookmarkStart w:id="9" w:name="sub_111"/>
      <w:r>
        <w:rPr>
          <w:rFonts w:ascii="Times New Roman CYR" w:eastAsiaTheme="minorEastAsia" w:hAnsi="Times New Roman CYR" w:cs="Times New Roman CYR"/>
          <w:sz w:val="26"/>
          <w:szCs w:val="26"/>
          <w:lang w:eastAsia="ru-RU"/>
        </w:rPr>
        <w:t>4.3.</w:t>
      </w:r>
      <w:r w:rsidR="00B423E5" w:rsidRPr="004F7BA2">
        <w:rPr>
          <w:rFonts w:ascii="Times New Roman CYR" w:eastAsiaTheme="minorEastAsia" w:hAnsi="Times New Roman CYR" w:cs="Times New Roman CYR"/>
          <w:sz w:val="26"/>
          <w:szCs w:val="26"/>
          <w:lang w:eastAsia="ru-RU"/>
        </w:rPr>
        <w:t xml:space="preserve"> Для оценки профессионального уровня кандидатов, их соответствия квалификационным требованиям в ходе конкурсных процедур могут использоват</w:t>
      </w:r>
      <w:r w:rsidR="00B423E5" w:rsidRPr="004F7BA2">
        <w:rPr>
          <w:rFonts w:ascii="Times New Roman CYR" w:eastAsiaTheme="minorEastAsia" w:hAnsi="Times New Roman CYR" w:cs="Times New Roman CYR"/>
          <w:sz w:val="26"/>
          <w:szCs w:val="26"/>
          <w:lang w:eastAsia="ru-RU"/>
        </w:rPr>
        <w:t>ь</w:t>
      </w:r>
      <w:r w:rsidR="00B423E5" w:rsidRPr="004F7BA2">
        <w:rPr>
          <w:rFonts w:ascii="Times New Roman CYR" w:eastAsiaTheme="minorEastAsia" w:hAnsi="Times New Roman CYR" w:cs="Times New Roman CYR"/>
          <w:sz w:val="26"/>
          <w:szCs w:val="26"/>
          <w:lang w:eastAsia="ru-RU"/>
        </w:rPr>
        <w:t>ся не противоречащие федеральным законам и другим нормативным правовым а</w:t>
      </w:r>
      <w:r w:rsidR="00B423E5" w:rsidRPr="004F7BA2">
        <w:rPr>
          <w:rFonts w:ascii="Times New Roman CYR" w:eastAsiaTheme="minorEastAsia" w:hAnsi="Times New Roman CYR" w:cs="Times New Roman CYR"/>
          <w:sz w:val="26"/>
          <w:szCs w:val="26"/>
          <w:lang w:eastAsia="ru-RU"/>
        </w:rPr>
        <w:t>к</w:t>
      </w:r>
      <w:r w:rsidR="00B423E5" w:rsidRPr="004F7BA2">
        <w:rPr>
          <w:rFonts w:ascii="Times New Roman CYR" w:eastAsiaTheme="minorEastAsia" w:hAnsi="Times New Roman CYR" w:cs="Times New Roman CYR"/>
          <w:sz w:val="26"/>
          <w:szCs w:val="26"/>
          <w:lang w:eastAsia="ru-RU"/>
        </w:rPr>
        <w:t>там Российской Федерации методы оценки: индивидуальное собеседование (далее - собеседование), проведение групповых дискуссий, написание реферата и иных письменных работ, тестирование по вопросам, связанным с выполнением дол</w:t>
      </w:r>
      <w:r w:rsidR="00B423E5" w:rsidRPr="004F7BA2">
        <w:rPr>
          <w:rFonts w:ascii="Times New Roman CYR" w:eastAsiaTheme="minorEastAsia" w:hAnsi="Times New Roman CYR" w:cs="Times New Roman CYR"/>
          <w:sz w:val="26"/>
          <w:szCs w:val="26"/>
          <w:lang w:eastAsia="ru-RU"/>
        </w:rPr>
        <w:t>ж</w:t>
      </w:r>
      <w:r w:rsidR="00B423E5" w:rsidRPr="004F7BA2">
        <w:rPr>
          <w:rFonts w:ascii="Times New Roman CYR" w:eastAsiaTheme="minorEastAsia" w:hAnsi="Times New Roman CYR" w:cs="Times New Roman CYR"/>
          <w:sz w:val="26"/>
          <w:szCs w:val="26"/>
          <w:lang w:eastAsia="ru-RU"/>
        </w:rPr>
        <w:t>ностных обязанностей по вакантной должности муниципальной службы (должн</w:t>
      </w:r>
      <w:r w:rsidR="00B423E5" w:rsidRPr="004F7BA2">
        <w:rPr>
          <w:rFonts w:ascii="Times New Roman CYR" w:eastAsiaTheme="minorEastAsia" w:hAnsi="Times New Roman CYR" w:cs="Times New Roman CYR"/>
          <w:sz w:val="26"/>
          <w:szCs w:val="26"/>
          <w:lang w:eastAsia="ru-RU"/>
        </w:rPr>
        <w:t>о</w:t>
      </w:r>
      <w:r w:rsidR="00B423E5" w:rsidRPr="004F7BA2">
        <w:rPr>
          <w:rFonts w:ascii="Times New Roman CYR" w:eastAsiaTheme="minorEastAsia" w:hAnsi="Times New Roman CYR" w:cs="Times New Roman CYR"/>
          <w:sz w:val="26"/>
          <w:szCs w:val="26"/>
          <w:lang w:eastAsia="ru-RU"/>
        </w:rPr>
        <w:lastRenderedPageBreak/>
        <w:t>сти муниципальной службы, на которую формируется кадровый резерв).</w:t>
      </w:r>
    </w:p>
    <w:p w:rsidR="00B423E5" w:rsidRPr="00B4433A"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bookmarkStart w:id="10" w:name="sub_112"/>
      <w:bookmarkEnd w:id="9"/>
      <w:r w:rsidRPr="004F7BA2">
        <w:rPr>
          <w:rFonts w:ascii="Times New Roman CYR" w:eastAsiaTheme="minorEastAsia" w:hAnsi="Times New Roman CYR" w:cs="Times New Roman CYR"/>
          <w:sz w:val="26"/>
          <w:szCs w:val="26"/>
          <w:lang w:eastAsia="ru-RU"/>
        </w:rPr>
        <w:t xml:space="preserve"> Оценка соответствия кандидатов квалификационным требованиям ос</w:t>
      </w:r>
      <w:r w:rsidRPr="004F7BA2">
        <w:rPr>
          <w:rFonts w:ascii="Times New Roman CYR" w:eastAsiaTheme="minorEastAsia" w:hAnsi="Times New Roman CYR" w:cs="Times New Roman CYR"/>
          <w:sz w:val="26"/>
          <w:szCs w:val="26"/>
          <w:lang w:eastAsia="ru-RU"/>
        </w:rPr>
        <w:t>у</w:t>
      </w:r>
      <w:r w:rsidRPr="004F7BA2">
        <w:rPr>
          <w:rFonts w:ascii="Times New Roman CYR" w:eastAsiaTheme="minorEastAsia" w:hAnsi="Times New Roman CYR" w:cs="Times New Roman CYR"/>
          <w:sz w:val="26"/>
          <w:szCs w:val="26"/>
          <w:lang w:eastAsia="ru-RU"/>
        </w:rPr>
        <w:t>ществляется исходя из группы, к которой относится вакантная должность муниц</w:t>
      </w:r>
      <w:r w:rsidRPr="004F7BA2">
        <w:rPr>
          <w:rFonts w:ascii="Times New Roman CYR" w:eastAsiaTheme="minorEastAsia" w:hAnsi="Times New Roman CYR" w:cs="Times New Roman CYR"/>
          <w:sz w:val="26"/>
          <w:szCs w:val="26"/>
          <w:lang w:eastAsia="ru-RU"/>
        </w:rPr>
        <w:t>и</w:t>
      </w:r>
      <w:r w:rsidRPr="004F7BA2">
        <w:rPr>
          <w:rFonts w:ascii="Times New Roman CYR" w:eastAsiaTheme="minorEastAsia" w:hAnsi="Times New Roman CYR" w:cs="Times New Roman CYR"/>
          <w:sz w:val="26"/>
          <w:szCs w:val="26"/>
          <w:lang w:eastAsia="ru-RU"/>
        </w:rPr>
        <w:t xml:space="preserve">пальной службы (должность муниципальной службы, на которую формируется кадровый резерв), в соответствии с методами оценки профессиональных качеств граждан, рекомендуемыми при проведении конкурсов на замещение вакантных должностей муниципальной службы в </w:t>
      </w:r>
      <w:r w:rsidR="004E67D2">
        <w:rPr>
          <w:rFonts w:ascii="Times New Roman CYR" w:eastAsiaTheme="minorEastAsia" w:hAnsi="Times New Roman CYR" w:cs="Times New Roman CYR"/>
          <w:sz w:val="26"/>
          <w:szCs w:val="26"/>
          <w:lang w:eastAsia="ru-RU"/>
        </w:rPr>
        <w:t xml:space="preserve">МО МР </w:t>
      </w:r>
      <w:r w:rsidR="00F53C20">
        <w:rPr>
          <w:rFonts w:ascii="Times New Roman CYR" w:eastAsiaTheme="minorEastAsia" w:hAnsi="Times New Roman CYR" w:cs="Times New Roman CYR"/>
          <w:sz w:val="26"/>
          <w:szCs w:val="26"/>
          <w:lang w:eastAsia="ru-RU"/>
        </w:rPr>
        <w:t>«</w:t>
      </w:r>
      <w:r w:rsidR="004E67D2">
        <w:rPr>
          <w:rFonts w:ascii="Times New Roman CYR" w:eastAsiaTheme="minorEastAsia" w:hAnsi="Times New Roman CYR" w:cs="Times New Roman CYR"/>
          <w:sz w:val="26"/>
          <w:szCs w:val="26"/>
          <w:lang w:eastAsia="ru-RU"/>
        </w:rPr>
        <w:t>Печора</w:t>
      </w:r>
      <w:r w:rsidR="00F53C20">
        <w:rPr>
          <w:rFonts w:ascii="Times New Roman CYR" w:eastAsiaTheme="minorEastAsia" w:hAnsi="Times New Roman CYR" w:cs="Times New Roman CYR"/>
          <w:sz w:val="26"/>
          <w:szCs w:val="26"/>
          <w:lang w:eastAsia="ru-RU"/>
        </w:rPr>
        <w:t>»</w:t>
      </w:r>
      <w:r w:rsidR="004E67D2">
        <w:rPr>
          <w:rFonts w:ascii="Times New Roman CYR" w:eastAsiaTheme="minorEastAsia" w:hAnsi="Times New Roman CYR" w:cs="Times New Roman CYR"/>
          <w:sz w:val="26"/>
          <w:szCs w:val="26"/>
          <w:lang w:eastAsia="ru-RU"/>
        </w:rPr>
        <w:t xml:space="preserve"> </w:t>
      </w:r>
      <w:r w:rsidRPr="004F7BA2">
        <w:rPr>
          <w:rFonts w:ascii="Times New Roman CYR" w:eastAsiaTheme="minorEastAsia" w:hAnsi="Times New Roman CYR" w:cs="Times New Roman CYR"/>
          <w:sz w:val="26"/>
          <w:szCs w:val="26"/>
          <w:lang w:eastAsia="ru-RU"/>
        </w:rPr>
        <w:t xml:space="preserve">и включение в кадровый резерв </w:t>
      </w:r>
      <w:r w:rsidR="004E67D2">
        <w:rPr>
          <w:rFonts w:ascii="Times New Roman CYR" w:eastAsiaTheme="minorEastAsia" w:hAnsi="Times New Roman CYR" w:cs="Times New Roman CYR"/>
          <w:sz w:val="26"/>
          <w:szCs w:val="26"/>
          <w:lang w:eastAsia="ru-RU"/>
        </w:rPr>
        <w:t xml:space="preserve">органов </w:t>
      </w:r>
      <w:r w:rsidR="00F53C20">
        <w:rPr>
          <w:rFonts w:ascii="Times New Roman CYR" w:eastAsiaTheme="minorEastAsia" w:hAnsi="Times New Roman CYR" w:cs="Times New Roman CYR"/>
          <w:sz w:val="26"/>
          <w:szCs w:val="26"/>
          <w:lang w:eastAsia="ru-RU"/>
        </w:rPr>
        <w:t>местного самоуправления</w:t>
      </w:r>
      <w:r w:rsidRPr="004F7BA2">
        <w:rPr>
          <w:rFonts w:ascii="Times New Roman CYR" w:eastAsiaTheme="minorEastAsia" w:hAnsi="Times New Roman CYR" w:cs="Times New Roman CYR"/>
          <w:sz w:val="26"/>
          <w:szCs w:val="26"/>
          <w:lang w:eastAsia="ru-RU"/>
        </w:rPr>
        <w:t xml:space="preserve">, согласно </w:t>
      </w:r>
      <w:hyperlink w:anchor="sub_1100" w:history="1">
        <w:r w:rsidRPr="00F53C20">
          <w:rPr>
            <w:rFonts w:ascii="Times New Roman CYR" w:eastAsiaTheme="minorEastAsia" w:hAnsi="Times New Roman CYR" w:cs="Times New Roman CYR"/>
            <w:sz w:val="26"/>
            <w:szCs w:val="26"/>
            <w:lang w:eastAsia="ru-RU"/>
          </w:rPr>
          <w:t>при</w:t>
        </w:r>
        <w:r w:rsidR="00B4433A" w:rsidRPr="00F53C20">
          <w:rPr>
            <w:rFonts w:ascii="Times New Roman CYR" w:eastAsiaTheme="minorEastAsia" w:hAnsi="Times New Roman CYR" w:cs="Times New Roman CYR"/>
            <w:sz w:val="26"/>
            <w:szCs w:val="26"/>
            <w:lang w:eastAsia="ru-RU"/>
          </w:rPr>
          <w:t>ложению</w:t>
        </w:r>
        <w:r w:rsidRPr="00F53C20">
          <w:rPr>
            <w:rFonts w:ascii="Times New Roman CYR" w:eastAsiaTheme="minorEastAsia" w:hAnsi="Times New Roman CYR" w:cs="Times New Roman CYR"/>
            <w:sz w:val="26"/>
            <w:szCs w:val="26"/>
            <w:lang w:eastAsia="ru-RU"/>
          </w:rPr>
          <w:t> 1</w:t>
        </w:r>
      </w:hyperlink>
      <w:r w:rsidR="00B4433A" w:rsidRPr="00F53C20">
        <w:rPr>
          <w:rFonts w:ascii="Times New Roman CYR" w:eastAsiaTheme="minorEastAsia" w:hAnsi="Times New Roman CYR" w:cs="Times New Roman CYR"/>
          <w:sz w:val="26"/>
          <w:szCs w:val="26"/>
          <w:lang w:eastAsia="ru-RU"/>
        </w:rPr>
        <w:t xml:space="preserve"> к настоящей Методике</w:t>
      </w:r>
      <w:r w:rsidRPr="00B4433A">
        <w:rPr>
          <w:rFonts w:ascii="Times New Roman CYR" w:eastAsiaTheme="minorEastAsia" w:hAnsi="Times New Roman CYR" w:cs="Times New Roman CYR"/>
          <w:sz w:val="26"/>
          <w:szCs w:val="26"/>
          <w:lang w:eastAsia="ru-RU"/>
        </w:rPr>
        <w:t xml:space="preserve"> и описанием методов оценки профессиональных и личностных качеств, рекомендуемых</w:t>
      </w:r>
      <w:r w:rsidRPr="00B4433A">
        <w:rPr>
          <w:rFonts w:ascii="Times New Roman CYR" w:eastAsiaTheme="minorEastAsia" w:hAnsi="Times New Roman CYR" w:cs="Times New Roman CYR"/>
          <w:sz w:val="24"/>
          <w:szCs w:val="24"/>
          <w:lang w:eastAsia="ru-RU"/>
        </w:rPr>
        <w:t xml:space="preserve"> </w:t>
      </w:r>
      <w:r w:rsidRPr="00B4433A">
        <w:rPr>
          <w:rFonts w:ascii="Times New Roman CYR" w:eastAsiaTheme="minorEastAsia" w:hAnsi="Times New Roman CYR" w:cs="Times New Roman CYR"/>
          <w:sz w:val="26"/>
          <w:szCs w:val="26"/>
          <w:lang w:eastAsia="ru-RU"/>
        </w:rPr>
        <w:t xml:space="preserve">при проведении конкурсов на замещение вакантных должностей муниципальной службы в </w:t>
      </w:r>
      <w:r w:rsidR="00A62E43">
        <w:rPr>
          <w:rFonts w:ascii="Times New Roman CYR" w:eastAsiaTheme="minorEastAsia" w:hAnsi="Times New Roman CYR" w:cs="Times New Roman CYR"/>
          <w:sz w:val="26"/>
          <w:szCs w:val="26"/>
          <w:lang w:eastAsia="ru-RU"/>
        </w:rPr>
        <w:t xml:space="preserve">МО МР </w:t>
      </w:r>
      <w:r w:rsidR="00F53C20">
        <w:rPr>
          <w:rFonts w:ascii="Times New Roman CYR" w:eastAsiaTheme="minorEastAsia" w:hAnsi="Times New Roman CYR" w:cs="Times New Roman CYR"/>
          <w:sz w:val="26"/>
          <w:szCs w:val="26"/>
          <w:lang w:eastAsia="ru-RU"/>
        </w:rPr>
        <w:t>«</w:t>
      </w:r>
      <w:r w:rsidR="00A62E43">
        <w:rPr>
          <w:rFonts w:ascii="Times New Roman CYR" w:eastAsiaTheme="minorEastAsia" w:hAnsi="Times New Roman CYR" w:cs="Times New Roman CYR"/>
          <w:sz w:val="26"/>
          <w:szCs w:val="26"/>
          <w:lang w:eastAsia="ru-RU"/>
        </w:rPr>
        <w:t>Печора</w:t>
      </w:r>
      <w:r w:rsidR="00F53C20">
        <w:rPr>
          <w:rFonts w:ascii="Times New Roman CYR" w:eastAsiaTheme="minorEastAsia" w:hAnsi="Times New Roman CYR" w:cs="Times New Roman CYR"/>
          <w:sz w:val="26"/>
          <w:szCs w:val="26"/>
          <w:lang w:eastAsia="ru-RU"/>
        </w:rPr>
        <w:t>»</w:t>
      </w:r>
      <w:r w:rsidRPr="00B4433A">
        <w:rPr>
          <w:rFonts w:ascii="Times New Roman CYR" w:eastAsiaTheme="minorEastAsia" w:hAnsi="Times New Roman CYR" w:cs="Times New Roman CYR"/>
          <w:sz w:val="26"/>
          <w:szCs w:val="26"/>
          <w:lang w:eastAsia="ru-RU"/>
        </w:rPr>
        <w:t xml:space="preserve"> и на включение в кадровый резерв </w:t>
      </w:r>
      <w:r w:rsidR="00F53C20">
        <w:rPr>
          <w:rFonts w:ascii="Times New Roman CYR" w:eastAsiaTheme="minorEastAsia" w:hAnsi="Times New Roman CYR" w:cs="Times New Roman CYR"/>
          <w:sz w:val="26"/>
          <w:szCs w:val="26"/>
          <w:lang w:eastAsia="ru-RU"/>
        </w:rPr>
        <w:t>о</w:t>
      </w:r>
      <w:r w:rsidR="00F53C20">
        <w:rPr>
          <w:rFonts w:ascii="Times New Roman CYR" w:eastAsiaTheme="minorEastAsia" w:hAnsi="Times New Roman CYR" w:cs="Times New Roman CYR"/>
          <w:sz w:val="26"/>
          <w:szCs w:val="26"/>
          <w:lang w:eastAsia="ru-RU"/>
        </w:rPr>
        <w:t>р</w:t>
      </w:r>
      <w:r w:rsidR="00F53C20">
        <w:rPr>
          <w:rFonts w:ascii="Times New Roman CYR" w:eastAsiaTheme="minorEastAsia" w:hAnsi="Times New Roman CYR" w:cs="Times New Roman CYR"/>
          <w:sz w:val="26"/>
          <w:szCs w:val="26"/>
          <w:lang w:eastAsia="ru-RU"/>
        </w:rPr>
        <w:t>ганов местного самоуправления</w:t>
      </w:r>
      <w:r w:rsidRPr="00B4433A">
        <w:rPr>
          <w:rFonts w:ascii="Times New Roman CYR" w:eastAsiaTheme="minorEastAsia" w:hAnsi="Times New Roman CYR" w:cs="Times New Roman CYR"/>
          <w:sz w:val="26"/>
          <w:szCs w:val="26"/>
          <w:lang w:eastAsia="ru-RU"/>
        </w:rPr>
        <w:t xml:space="preserve">, согласно </w:t>
      </w:r>
      <w:hyperlink w:anchor="sub_1200" w:history="1">
        <w:r w:rsidRPr="00F53C20">
          <w:rPr>
            <w:rFonts w:ascii="Times New Roman CYR" w:eastAsiaTheme="minorEastAsia" w:hAnsi="Times New Roman CYR" w:cs="Times New Roman CYR"/>
            <w:sz w:val="26"/>
            <w:szCs w:val="26"/>
            <w:lang w:eastAsia="ru-RU"/>
          </w:rPr>
          <w:t>приложе</w:t>
        </w:r>
        <w:r w:rsidR="00A62E43" w:rsidRPr="00F53C20">
          <w:rPr>
            <w:rFonts w:ascii="Times New Roman CYR" w:eastAsiaTheme="minorEastAsia" w:hAnsi="Times New Roman CYR" w:cs="Times New Roman CYR"/>
            <w:sz w:val="26"/>
            <w:szCs w:val="26"/>
            <w:lang w:eastAsia="ru-RU"/>
          </w:rPr>
          <w:t>нию</w:t>
        </w:r>
        <w:r w:rsidRPr="00F53C20">
          <w:rPr>
            <w:rFonts w:ascii="Times New Roman CYR" w:eastAsiaTheme="minorEastAsia" w:hAnsi="Times New Roman CYR" w:cs="Times New Roman CYR"/>
            <w:sz w:val="26"/>
            <w:szCs w:val="26"/>
            <w:lang w:eastAsia="ru-RU"/>
          </w:rPr>
          <w:t> 2</w:t>
        </w:r>
      </w:hyperlink>
      <w:r w:rsidRPr="00B4433A">
        <w:rPr>
          <w:rFonts w:ascii="Times New Roman CYR" w:eastAsiaTheme="minorEastAsia" w:hAnsi="Times New Roman CYR" w:cs="Times New Roman CYR"/>
          <w:sz w:val="26"/>
          <w:szCs w:val="26"/>
          <w:lang w:eastAsia="ru-RU"/>
        </w:rPr>
        <w:t xml:space="preserve"> к настоящей Методике.</w:t>
      </w:r>
    </w:p>
    <w:p w:rsidR="00B423E5" w:rsidRPr="00B4433A" w:rsidRDefault="00A62E43"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bookmarkStart w:id="11" w:name="sub_113"/>
      <w:bookmarkEnd w:id="10"/>
      <w:r>
        <w:rPr>
          <w:rFonts w:ascii="Times New Roman CYR" w:eastAsiaTheme="minorEastAsia" w:hAnsi="Times New Roman CYR" w:cs="Times New Roman CYR"/>
          <w:sz w:val="26"/>
          <w:szCs w:val="26"/>
          <w:lang w:eastAsia="ru-RU"/>
        </w:rPr>
        <w:t>4.4</w:t>
      </w:r>
      <w:r w:rsidR="00B423E5" w:rsidRPr="00B4433A">
        <w:rPr>
          <w:rFonts w:ascii="Times New Roman CYR" w:eastAsiaTheme="minorEastAsia" w:hAnsi="Times New Roman CYR" w:cs="Times New Roman CYR"/>
          <w:sz w:val="26"/>
          <w:szCs w:val="26"/>
          <w:lang w:eastAsia="ru-RU"/>
        </w:rPr>
        <w:t>. При оценке кандидатов применяются такие методы оценки, которые позволят оценить профессиональный уровень кандидатов в зависимости от обл</w:t>
      </w:r>
      <w:r w:rsidR="00B423E5" w:rsidRPr="00B4433A">
        <w:rPr>
          <w:rFonts w:ascii="Times New Roman CYR" w:eastAsiaTheme="minorEastAsia" w:hAnsi="Times New Roman CYR" w:cs="Times New Roman CYR"/>
          <w:sz w:val="26"/>
          <w:szCs w:val="26"/>
          <w:lang w:eastAsia="ru-RU"/>
        </w:rPr>
        <w:t>а</w:t>
      </w:r>
      <w:r w:rsidR="00B423E5" w:rsidRPr="00B4433A">
        <w:rPr>
          <w:rFonts w:ascii="Times New Roman CYR" w:eastAsiaTheme="minorEastAsia" w:hAnsi="Times New Roman CYR" w:cs="Times New Roman CYR"/>
          <w:sz w:val="26"/>
          <w:szCs w:val="26"/>
          <w:lang w:eastAsia="ru-RU"/>
        </w:rPr>
        <w:t>стей и видов профессиональной служебной деятельности, такие профессиональные качества, как стратегическое мышление, командное взаимодействие, персональная эффективность, гибкость и готовность к изменениям - для всех кандидатов, а также лидерство и принятие управленческих решений - дополнительно для кандидатов, претендующих на замещение должностей муниципальной службы высших, гла</w:t>
      </w:r>
      <w:r w:rsidR="00B423E5" w:rsidRPr="00B4433A">
        <w:rPr>
          <w:rFonts w:ascii="Times New Roman CYR" w:eastAsiaTheme="minorEastAsia" w:hAnsi="Times New Roman CYR" w:cs="Times New Roman CYR"/>
          <w:sz w:val="26"/>
          <w:szCs w:val="26"/>
          <w:lang w:eastAsia="ru-RU"/>
        </w:rPr>
        <w:t>в</w:t>
      </w:r>
      <w:r w:rsidR="00B423E5" w:rsidRPr="00B4433A">
        <w:rPr>
          <w:rFonts w:ascii="Times New Roman CYR" w:eastAsiaTheme="minorEastAsia" w:hAnsi="Times New Roman CYR" w:cs="Times New Roman CYR"/>
          <w:sz w:val="26"/>
          <w:szCs w:val="26"/>
          <w:lang w:eastAsia="ru-RU"/>
        </w:rPr>
        <w:t>ных и ведущих групп должностей.</w:t>
      </w:r>
    </w:p>
    <w:p w:rsidR="00B423E5" w:rsidRPr="00B4433A"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bookmarkStart w:id="12" w:name="sub_114"/>
      <w:bookmarkEnd w:id="11"/>
      <w:r w:rsidRPr="00B4433A">
        <w:rPr>
          <w:rFonts w:ascii="Times New Roman CYR" w:eastAsiaTheme="minorEastAsia" w:hAnsi="Times New Roman CYR" w:cs="Times New Roman CYR"/>
          <w:sz w:val="26"/>
          <w:szCs w:val="26"/>
          <w:lang w:eastAsia="ru-RU"/>
        </w:rPr>
        <w:t xml:space="preserve">В </w:t>
      </w:r>
      <w:r w:rsidR="00C01B07">
        <w:rPr>
          <w:rFonts w:ascii="Times New Roman CYR" w:eastAsiaTheme="minorEastAsia" w:hAnsi="Times New Roman CYR" w:cs="Times New Roman CYR"/>
          <w:sz w:val="26"/>
          <w:szCs w:val="26"/>
          <w:lang w:eastAsia="ru-RU"/>
        </w:rPr>
        <w:t>качестве обязательных устанавливаются</w:t>
      </w:r>
      <w:r w:rsidRPr="00B4433A">
        <w:rPr>
          <w:rFonts w:ascii="Times New Roman CYR" w:eastAsiaTheme="minorEastAsia" w:hAnsi="Times New Roman CYR" w:cs="Times New Roman CYR"/>
          <w:sz w:val="26"/>
          <w:szCs w:val="26"/>
          <w:lang w:eastAsia="ru-RU"/>
        </w:rPr>
        <w:t xml:space="preserve"> следующие процедуры:</w:t>
      </w:r>
    </w:p>
    <w:p w:rsidR="00B423E5" w:rsidRPr="00B4433A"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bookmarkStart w:id="13" w:name="sub_1141"/>
      <w:bookmarkEnd w:id="12"/>
      <w:r w:rsidRPr="00B4433A">
        <w:rPr>
          <w:rFonts w:ascii="Times New Roman CYR" w:eastAsiaTheme="minorEastAsia" w:hAnsi="Times New Roman CYR" w:cs="Times New Roman CYR"/>
          <w:sz w:val="26"/>
          <w:szCs w:val="26"/>
          <w:lang w:eastAsia="ru-RU"/>
        </w:rPr>
        <w:t>1) тестирование, состоящее из двух частей:</w:t>
      </w:r>
    </w:p>
    <w:bookmarkEnd w:id="13"/>
    <w:p w:rsidR="00B423E5" w:rsidRPr="00B4433A"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B4433A">
        <w:rPr>
          <w:rFonts w:ascii="Times New Roman CYR" w:eastAsiaTheme="minorEastAsia" w:hAnsi="Times New Roman CYR" w:cs="Times New Roman CYR"/>
          <w:sz w:val="26"/>
          <w:szCs w:val="26"/>
          <w:lang w:eastAsia="ru-RU"/>
        </w:rPr>
        <w:t>1 часть - тестирование на соответствие базовым квалификационным треб</w:t>
      </w:r>
      <w:r w:rsidRPr="00B4433A">
        <w:rPr>
          <w:rFonts w:ascii="Times New Roman CYR" w:eastAsiaTheme="minorEastAsia" w:hAnsi="Times New Roman CYR" w:cs="Times New Roman CYR"/>
          <w:sz w:val="26"/>
          <w:szCs w:val="26"/>
          <w:lang w:eastAsia="ru-RU"/>
        </w:rPr>
        <w:t>о</w:t>
      </w:r>
      <w:r w:rsidRPr="00B4433A">
        <w:rPr>
          <w:rFonts w:ascii="Times New Roman CYR" w:eastAsiaTheme="minorEastAsia" w:hAnsi="Times New Roman CYR" w:cs="Times New Roman CYR"/>
          <w:sz w:val="26"/>
          <w:szCs w:val="26"/>
          <w:lang w:eastAsia="ru-RU"/>
        </w:rPr>
        <w:t>ваниям (для оценки уровня владения государственным языком Российской Фед</w:t>
      </w:r>
      <w:r w:rsidRPr="00B4433A">
        <w:rPr>
          <w:rFonts w:ascii="Times New Roman CYR" w:eastAsiaTheme="minorEastAsia" w:hAnsi="Times New Roman CYR" w:cs="Times New Roman CYR"/>
          <w:sz w:val="26"/>
          <w:szCs w:val="26"/>
          <w:lang w:eastAsia="ru-RU"/>
        </w:rPr>
        <w:t>е</w:t>
      </w:r>
      <w:r w:rsidRPr="00B4433A">
        <w:rPr>
          <w:rFonts w:ascii="Times New Roman CYR" w:eastAsiaTheme="minorEastAsia" w:hAnsi="Times New Roman CYR" w:cs="Times New Roman CYR"/>
          <w:sz w:val="26"/>
          <w:szCs w:val="26"/>
          <w:lang w:eastAsia="ru-RU"/>
        </w:rPr>
        <w:t xml:space="preserve">рации (русским языком), знаниями основ </w:t>
      </w:r>
      <w:hyperlink r:id="rId12" w:history="1">
        <w:r w:rsidRPr="00B4433A">
          <w:rPr>
            <w:rFonts w:ascii="Times New Roman CYR" w:eastAsiaTheme="minorEastAsia" w:hAnsi="Times New Roman CYR" w:cs="Times New Roman CYR"/>
            <w:sz w:val="26"/>
            <w:szCs w:val="26"/>
            <w:lang w:eastAsia="ru-RU"/>
          </w:rPr>
          <w:t>Конституции</w:t>
        </w:r>
      </w:hyperlink>
      <w:r w:rsidRPr="00B4433A">
        <w:rPr>
          <w:rFonts w:ascii="Times New Roman CYR" w:eastAsiaTheme="minorEastAsia" w:hAnsi="Times New Roman CYR" w:cs="Times New Roman CYR"/>
          <w:sz w:val="26"/>
          <w:szCs w:val="26"/>
          <w:lang w:eastAsia="ru-RU"/>
        </w:rPr>
        <w:t xml:space="preserve"> Российской Федерации и </w:t>
      </w:r>
      <w:hyperlink r:id="rId13" w:history="1">
        <w:r w:rsidRPr="00B4433A">
          <w:rPr>
            <w:rFonts w:ascii="Times New Roman CYR" w:eastAsiaTheme="minorEastAsia" w:hAnsi="Times New Roman CYR" w:cs="Times New Roman CYR"/>
            <w:sz w:val="26"/>
            <w:szCs w:val="26"/>
            <w:lang w:eastAsia="ru-RU"/>
          </w:rPr>
          <w:t>Конституции</w:t>
        </w:r>
      </w:hyperlink>
      <w:r w:rsidRPr="00B4433A">
        <w:rPr>
          <w:rFonts w:ascii="Times New Roman CYR" w:eastAsiaTheme="minorEastAsia" w:hAnsi="Times New Roman CYR" w:cs="Times New Roman CYR"/>
          <w:sz w:val="26"/>
          <w:szCs w:val="26"/>
          <w:lang w:eastAsia="ru-RU"/>
        </w:rPr>
        <w:t xml:space="preserve"> Республики Коми, законодательства Российской Федерации </w:t>
      </w:r>
      <w:hyperlink r:id="rId14" w:history="1">
        <w:r w:rsidRPr="00B4433A">
          <w:rPr>
            <w:rFonts w:ascii="Times New Roman CYR" w:eastAsiaTheme="minorEastAsia" w:hAnsi="Times New Roman CYR" w:cs="Times New Roman CYR"/>
            <w:sz w:val="26"/>
            <w:szCs w:val="26"/>
            <w:lang w:eastAsia="ru-RU"/>
          </w:rPr>
          <w:t>о мун</w:t>
        </w:r>
        <w:r w:rsidRPr="00B4433A">
          <w:rPr>
            <w:rFonts w:ascii="Times New Roman CYR" w:eastAsiaTheme="minorEastAsia" w:hAnsi="Times New Roman CYR" w:cs="Times New Roman CYR"/>
            <w:sz w:val="26"/>
            <w:szCs w:val="26"/>
            <w:lang w:eastAsia="ru-RU"/>
          </w:rPr>
          <w:t>и</w:t>
        </w:r>
        <w:r w:rsidRPr="00B4433A">
          <w:rPr>
            <w:rFonts w:ascii="Times New Roman CYR" w:eastAsiaTheme="minorEastAsia" w:hAnsi="Times New Roman CYR" w:cs="Times New Roman CYR"/>
            <w:sz w:val="26"/>
            <w:szCs w:val="26"/>
            <w:lang w:eastAsia="ru-RU"/>
          </w:rPr>
          <w:t>ципальной службе</w:t>
        </w:r>
      </w:hyperlink>
      <w:r w:rsidRPr="00B4433A">
        <w:rPr>
          <w:rFonts w:ascii="Times New Roman CYR" w:eastAsiaTheme="minorEastAsia" w:hAnsi="Times New Roman CYR" w:cs="Times New Roman CYR"/>
          <w:sz w:val="26"/>
          <w:szCs w:val="26"/>
          <w:lang w:eastAsia="ru-RU"/>
        </w:rPr>
        <w:t xml:space="preserve"> и </w:t>
      </w:r>
      <w:hyperlink r:id="rId15" w:history="1">
        <w:r w:rsidRPr="00B4433A">
          <w:rPr>
            <w:rFonts w:ascii="Times New Roman CYR" w:eastAsiaTheme="minorEastAsia" w:hAnsi="Times New Roman CYR" w:cs="Times New Roman CYR"/>
            <w:sz w:val="26"/>
            <w:szCs w:val="26"/>
            <w:lang w:eastAsia="ru-RU"/>
          </w:rPr>
          <w:t>о противодействии коррупции</w:t>
        </w:r>
      </w:hyperlink>
      <w:r w:rsidRPr="00B4433A">
        <w:rPr>
          <w:rFonts w:ascii="Times New Roman CYR" w:eastAsiaTheme="minorEastAsia" w:hAnsi="Times New Roman CYR" w:cs="Times New Roman CYR"/>
          <w:sz w:val="26"/>
          <w:szCs w:val="26"/>
          <w:lang w:eastAsia="ru-RU"/>
        </w:rPr>
        <w:t>, знаниями и умениями в сфере информационно-коммуникационных технологий);</w:t>
      </w:r>
    </w:p>
    <w:p w:rsidR="00B423E5" w:rsidRPr="00B4433A"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B4433A">
        <w:rPr>
          <w:rFonts w:ascii="Times New Roman CYR" w:eastAsiaTheme="minorEastAsia" w:hAnsi="Times New Roman CYR" w:cs="Times New Roman CYR"/>
          <w:sz w:val="26"/>
          <w:szCs w:val="26"/>
          <w:lang w:eastAsia="ru-RU"/>
        </w:rPr>
        <w:t>2 часть - тестирование на соответствие функциональным квалификационным требованиям (для оценки знаний и умений по вопросам профессиональной сл</w:t>
      </w:r>
      <w:r w:rsidRPr="00B4433A">
        <w:rPr>
          <w:rFonts w:ascii="Times New Roman CYR" w:eastAsiaTheme="minorEastAsia" w:hAnsi="Times New Roman CYR" w:cs="Times New Roman CYR"/>
          <w:sz w:val="26"/>
          <w:szCs w:val="26"/>
          <w:lang w:eastAsia="ru-RU"/>
        </w:rPr>
        <w:t>у</w:t>
      </w:r>
      <w:r w:rsidRPr="00B4433A">
        <w:rPr>
          <w:rFonts w:ascii="Times New Roman CYR" w:eastAsiaTheme="minorEastAsia" w:hAnsi="Times New Roman CYR" w:cs="Times New Roman CYR"/>
          <w:sz w:val="26"/>
          <w:szCs w:val="26"/>
          <w:lang w:eastAsia="ru-RU"/>
        </w:rPr>
        <w:t>жебной деятельности исходя из области и вида профессиональной служебной де</w:t>
      </w:r>
      <w:r w:rsidRPr="00B4433A">
        <w:rPr>
          <w:rFonts w:ascii="Times New Roman CYR" w:eastAsiaTheme="minorEastAsia" w:hAnsi="Times New Roman CYR" w:cs="Times New Roman CYR"/>
          <w:sz w:val="26"/>
          <w:szCs w:val="26"/>
          <w:lang w:eastAsia="ru-RU"/>
        </w:rPr>
        <w:t>я</w:t>
      </w:r>
      <w:r w:rsidRPr="00B4433A">
        <w:rPr>
          <w:rFonts w:ascii="Times New Roman CYR" w:eastAsiaTheme="minorEastAsia" w:hAnsi="Times New Roman CYR" w:cs="Times New Roman CYR"/>
          <w:sz w:val="26"/>
          <w:szCs w:val="26"/>
          <w:lang w:eastAsia="ru-RU"/>
        </w:rPr>
        <w:t>тельности по вакантной должности муниципальной службы (должности муниц</w:t>
      </w:r>
      <w:r w:rsidRPr="00B4433A">
        <w:rPr>
          <w:rFonts w:ascii="Times New Roman CYR" w:eastAsiaTheme="minorEastAsia" w:hAnsi="Times New Roman CYR" w:cs="Times New Roman CYR"/>
          <w:sz w:val="26"/>
          <w:szCs w:val="26"/>
          <w:lang w:eastAsia="ru-RU"/>
        </w:rPr>
        <w:t>и</w:t>
      </w:r>
      <w:r w:rsidRPr="00B4433A">
        <w:rPr>
          <w:rFonts w:ascii="Times New Roman CYR" w:eastAsiaTheme="minorEastAsia" w:hAnsi="Times New Roman CYR" w:cs="Times New Roman CYR"/>
          <w:sz w:val="26"/>
          <w:szCs w:val="26"/>
          <w:lang w:eastAsia="ru-RU"/>
        </w:rPr>
        <w:t>пальной службы, на которую формируется кадровый резерв);</w:t>
      </w:r>
    </w:p>
    <w:p w:rsidR="00B423E5" w:rsidRPr="00B4433A"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bookmarkStart w:id="14" w:name="sub_1142"/>
      <w:r w:rsidRPr="00B4433A">
        <w:rPr>
          <w:rFonts w:ascii="Times New Roman CYR" w:eastAsiaTheme="minorEastAsia" w:hAnsi="Times New Roman CYR" w:cs="Times New Roman CYR"/>
          <w:sz w:val="26"/>
          <w:szCs w:val="26"/>
          <w:lang w:eastAsia="ru-RU"/>
        </w:rPr>
        <w:t>2) собеседование - для определения профессионального уровня кандидата и оценки его профессиональных и личностных качеств.</w:t>
      </w:r>
    </w:p>
    <w:p w:rsidR="00B423E5" w:rsidRPr="00B4433A" w:rsidRDefault="00A62E43"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bookmarkStart w:id="15" w:name="sub_115"/>
      <w:bookmarkEnd w:id="14"/>
      <w:r>
        <w:rPr>
          <w:rFonts w:ascii="Times New Roman CYR" w:eastAsiaTheme="minorEastAsia" w:hAnsi="Times New Roman CYR" w:cs="Times New Roman CYR"/>
          <w:sz w:val="26"/>
          <w:szCs w:val="26"/>
          <w:lang w:eastAsia="ru-RU"/>
        </w:rPr>
        <w:t>4.5</w:t>
      </w:r>
      <w:r w:rsidR="00B423E5" w:rsidRPr="00B4433A">
        <w:rPr>
          <w:rFonts w:ascii="Times New Roman CYR" w:eastAsiaTheme="minorEastAsia" w:hAnsi="Times New Roman CYR" w:cs="Times New Roman CYR"/>
          <w:sz w:val="26"/>
          <w:szCs w:val="26"/>
          <w:lang w:eastAsia="ru-RU"/>
        </w:rPr>
        <w:t>.</w:t>
      </w:r>
      <w:r>
        <w:rPr>
          <w:rFonts w:ascii="Times New Roman CYR" w:eastAsiaTheme="minorEastAsia" w:hAnsi="Times New Roman CYR" w:cs="Times New Roman CYR"/>
          <w:sz w:val="26"/>
          <w:szCs w:val="26"/>
          <w:lang w:eastAsia="ru-RU"/>
        </w:rPr>
        <w:t xml:space="preserve"> Конкурс проводится в два этапа:</w:t>
      </w:r>
    </w:p>
    <w:p w:rsidR="00B423E5" w:rsidRPr="00B4433A" w:rsidRDefault="00A62E43"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bookmarkStart w:id="16" w:name="sub_116"/>
      <w:bookmarkEnd w:id="15"/>
      <w:r>
        <w:rPr>
          <w:rFonts w:ascii="Times New Roman CYR" w:eastAsiaTheme="minorEastAsia" w:hAnsi="Times New Roman CYR" w:cs="Times New Roman CYR"/>
          <w:sz w:val="26"/>
          <w:szCs w:val="26"/>
          <w:lang w:eastAsia="ru-RU"/>
        </w:rPr>
        <w:t>4.5.1</w:t>
      </w:r>
      <w:r w:rsidR="00B423E5" w:rsidRPr="00B4433A">
        <w:rPr>
          <w:rFonts w:ascii="Times New Roman CYR" w:eastAsiaTheme="minorEastAsia" w:hAnsi="Times New Roman CYR" w:cs="Times New Roman CYR"/>
          <w:sz w:val="26"/>
          <w:szCs w:val="26"/>
          <w:lang w:eastAsia="ru-RU"/>
        </w:rPr>
        <w:t xml:space="preserve">. На первом этапе конкурса </w:t>
      </w:r>
      <w:r w:rsidR="00B423E5" w:rsidRPr="00A62E43">
        <w:rPr>
          <w:rFonts w:ascii="Times New Roman CYR" w:eastAsiaTheme="minorEastAsia" w:hAnsi="Times New Roman CYR" w:cs="Times New Roman CYR"/>
          <w:sz w:val="26"/>
          <w:szCs w:val="26"/>
          <w:lang w:eastAsia="ru-RU"/>
        </w:rPr>
        <w:t xml:space="preserve">на </w:t>
      </w:r>
      <w:hyperlink r:id="rId16" w:history="1">
        <w:r w:rsidR="00B423E5" w:rsidRPr="00A62E43">
          <w:rPr>
            <w:rFonts w:ascii="Times New Roman CYR" w:eastAsiaTheme="minorEastAsia" w:hAnsi="Times New Roman CYR" w:cs="Times New Roman CYR"/>
            <w:sz w:val="26"/>
            <w:szCs w:val="26"/>
            <w:lang w:eastAsia="ru-RU"/>
          </w:rPr>
          <w:t>официальном сайте</w:t>
        </w:r>
      </w:hyperlink>
      <w:r w:rsidR="00B423E5" w:rsidRPr="00A62E43">
        <w:rPr>
          <w:rFonts w:ascii="Times New Roman CYR" w:eastAsiaTheme="minorEastAsia" w:hAnsi="Times New Roman CYR" w:cs="Times New Roman CYR"/>
          <w:sz w:val="26"/>
          <w:szCs w:val="26"/>
          <w:lang w:eastAsia="ru-RU"/>
        </w:rPr>
        <w:t xml:space="preserve"> </w:t>
      </w:r>
      <w:r w:rsidR="00B423E5" w:rsidRPr="00C01B07">
        <w:rPr>
          <w:rFonts w:ascii="Times New Roman CYR" w:eastAsiaTheme="minorEastAsia" w:hAnsi="Times New Roman CYR" w:cs="Times New Roman CYR"/>
          <w:sz w:val="26"/>
          <w:szCs w:val="26"/>
          <w:lang w:eastAsia="ru-RU"/>
        </w:rPr>
        <w:t>администрации</w:t>
      </w:r>
      <w:r w:rsidR="00B423E5" w:rsidRPr="00B4433A">
        <w:rPr>
          <w:rFonts w:ascii="Times New Roman CYR" w:eastAsiaTheme="minorEastAsia" w:hAnsi="Times New Roman CYR" w:cs="Times New Roman CYR"/>
          <w:sz w:val="26"/>
          <w:szCs w:val="26"/>
          <w:lang w:eastAsia="ru-RU"/>
        </w:rPr>
        <w:t xml:space="preserve"> </w:t>
      </w:r>
      <w:r w:rsidR="00C01B07">
        <w:rPr>
          <w:rFonts w:ascii="Times New Roman CYR" w:eastAsiaTheme="minorEastAsia" w:hAnsi="Times New Roman CYR" w:cs="Times New Roman CYR"/>
          <w:sz w:val="26"/>
          <w:szCs w:val="26"/>
          <w:lang w:eastAsia="ru-RU"/>
        </w:rPr>
        <w:t xml:space="preserve"> МР «Печора» </w:t>
      </w:r>
      <w:r w:rsidR="00B423E5" w:rsidRPr="00B4433A">
        <w:rPr>
          <w:rFonts w:ascii="Times New Roman CYR" w:eastAsiaTheme="minorEastAsia" w:hAnsi="Times New Roman CYR" w:cs="Times New Roman CYR"/>
          <w:sz w:val="26"/>
          <w:szCs w:val="26"/>
          <w:lang w:eastAsia="ru-RU"/>
        </w:rPr>
        <w:t xml:space="preserve">и (или) в средствах массовой информации </w:t>
      </w:r>
      <w:r w:rsidR="00B423E5" w:rsidRPr="00C01B07">
        <w:rPr>
          <w:rFonts w:ascii="Times New Roman CYR" w:eastAsiaTheme="minorEastAsia" w:hAnsi="Times New Roman CYR" w:cs="Times New Roman CYR"/>
          <w:sz w:val="26"/>
          <w:szCs w:val="26"/>
          <w:lang w:eastAsia="ru-RU"/>
        </w:rPr>
        <w:t>муниципального образования</w:t>
      </w:r>
      <w:r w:rsidR="00B423E5" w:rsidRPr="00B4433A">
        <w:rPr>
          <w:rFonts w:ascii="Times New Roman CYR" w:eastAsiaTheme="minorEastAsia" w:hAnsi="Times New Roman CYR" w:cs="Times New Roman CYR"/>
          <w:sz w:val="26"/>
          <w:szCs w:val="26"/>
          <w:lang w:eastAsia="ru-RU"/>
        </w:rPr>
        <w:t xml:space="preserve"> размещается объявление о приеме документов для участия в конкурсе (далее - об</w:t>
      </w:r>
      <w:r w:rsidR="00B423E5" w:rsidRPr="00B4433A">
        <w:rPr>
          <w:rFonts w:ascii="Times New Roman CYR" w:eastAsiaTheme="minorEastAsia" w:hAnsi="Times New Roman CYR" w:cs="Times New Roman CYR"/>
          <w:sz w:val="26"/>
          <w:szCs w:val="26"/>
          <w:lang w:eastAsia="ru-RU"/>
        </w:rPr>
        <w:t>ъ</w:t>
      </w:r>
      <w:r w:rsidR="00B423E5" w:rsidRPr="00B4433A">
        <w:rPr>
          <w:rFonts w:ascii="Times New Roman CYR" w:eastAsiaTheme="minorEastAsia" w:hAnsi="Times New Roman CYR" w:cs="Times New Roman CYR"/>
          <w:sz w:val="26"/>
          <w:szCs w:val="26"/>
          <w:lang w:eastAsia="ru-RU"/>
        </w:rPr>
        <w:t>явление о конкурсе).</w:t>
      </w:r>
    </w:p>
    <w:bookmarkEnd w:id="16"/>
    <w:p w:rsidR="00B423E5" w:rsidRPr="00B4433A"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B4433A">
        <w:rPr>
          <w:rFonts w:ascii="Times New Roman CYR" w:eastAsiaTheme="minorEastAsia" w:hAnsi="Times New Roman CYR" w:cs="Times New Roman CYR"/>
          <w:sz w:val="26"/>
          <w:szCs w:val="26"/>
          <w:lang w:eastAsia="ru-RU"/>
        </w:rPr>
        <w:t>В объявление о конкурсе включается следующая информация о конкурсе:</w:t>
      </w:r>
    </w:p>
    <w:p w:rsidR="00B423E5" w:rsidRPr="00B4433A"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B4433A">
        <w:rPr>
          <w:rFonts w:ascii="Times New Roman CYR" w:eastAsiaTheme="minorEastAsia" w:hAnsi="Times New Roman CYR" w:cs="Times New Roman CYR"/>
          <w:sz w:val="26"/>
          <w:szCs w:val="26"/>
          <w:lang w:eastAsia="ru-RU"/>
        </w:rPr>
        <w:t>- наименование вакантной должности муниципальной службы (наименов</w:t>
      </w:r>
      <w:r w:rsidRPr="00B4433A">
        <w:rPr>
          <w:rFonts w:ascii="Times New Roman CYR" w:eastAsiaTheme="minorEastAsia" w:hAnsi="Times New Roman CYR" w:cs="Times New Roman CYR"/>
          <w:sz w:val="26"/>
          <w:szCs w:val="26"/>
          <w:lang w:eastAsia="ru-RU"/>
        </w:rPr>
        <w:t>а</w:t>
      </w:r>
      <w:r w:rsidRPr="00B4433A">
        <w:rPr>
          <w:rFonts w:ascii="Times New Roman CYR" w:eastAsiaTheme="minorEastAsia" w:hAnsi="Times New Roman CYR" w:cs="Times New Roman CYR"/>
          <w:sz w:val="26"/>
          <w:szCs w:val="26"/>
          <w:lang w:eastAsia="ru-RU"/>
        </w:rPr>
        <w:t>ние должности муниципальной службы, на которую формируется резерв);</w:t>
      </w:r>
    </w:p>
    <w:p w:rsidR="00B423E5" w:rsidRPr="00B4433A"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B4433A">
        <w:rPr>
          <w:rFonts w:ascii="Times New Roman CYR" w:eastAsiaTheme="minorEastAsia" w:hAnsi="Times New Roman CYR" w:cs="Times New Roman CYR"/>
          <w:sz w:val="26"/>
          <w:szCs w:val="26"/>
          <w:lang w:eastAsia="ru-RU"/>
        </w:rPr>
        <w:t>- квалификационные требования для замещения этих должностей;</w:t>
      </w:r>
    </w:p>
    <w:p w:rsidR="00B423E5" w:rsidRPr="00B4433A"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B4433A">
        <w:rPr>
          <w:rFonts w:ascii="Times New Roman CYR" w:eastAsiaTheme="minorEastAsia" w:hAnsi="Times New Roman CYR" w:cs="Times New Roman CYR"/>
          <w:sz w:val="26"/>
          <w:szCs w:val="26"/>
          <w:lang w:eastAsia="ru-RU"/>
        </w:rPr>
        <w:t>- условия прохождения муниципальной службы на этих должностях;</w:t>
      </w:r>
    </w:p>
    <w:p w:rsidR="00B423E5" w:rsidRPr="00B4433A"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B4433A">
        <w:rPr>
          <w:rFonts w:ascii="Times New Roman CYR" w:eastAsiaTheme="minorEastAsia" w:hAnsi="Times New Roman CYR" w:cs="Times New Roman CYR"/>
          <w:sz w:val="26"/>
          <w:szCs w:val="26"/>
          <w:lang w:eastAsia="ru-RU"/>
        </w:rPr>
        <w:t>- проект трудового договора;</w:t>
      </w:r>
    </w:p>
    <w:p w:rsidR="00B423E5" w:rsidRPr="00B4433A"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B4433A">
        <w:rPr>
          <w:rFonts w:ascii="Times New Roman CYR" w:eastAsiaTheme="minorEastAsia" w:hAnsi="Times New Roman CYR" w:cs="Times New Roman CYR"/>
          <w:sz w:val="26"/>
          <w:szCs w:val="26"/>
          <w:lang w:eastAsia="ru-RU"/>
        </w:rPr>
        <w:t>- место и время приема документов для участия в конкурсе, номер телефона для справок;</w:t>
      </w:r>
    </w:p>
    <w:p w:rsidR="00B423E5" w:rsidRPr="00B4433A"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B4433A">
        <w:rPr>
          <w:rFonts w:ascii="Times New Roman CYR" w:eastAsiaTheme="minorEastAsia" w:hAnsi="Times New Roman CYR" w:cs="Times New Roman CYR"/>
          <w:sz w:val="26"/>
          <w:szCs w:val="26"/>
          <w:lang w:eastAsia="ru-RU"/>
        </w:rPr>
        <w:t>- срок, до истечения которого принимаются указанные документы;</w:t>
      </w:r>
    </w:p>
    <w:p w:rsidR="00B423E5" w:rsidRPr="00B4433A"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B4433A">
        <w:rPr>
          <w:rFonts w:ascii="Times New Roman CYR" w:eastAsiaTheme="minorEastAsia" w:hAnsi="Times New Roman CYR" w:cs="Times New Roman CYR"/>
          <w:sz w:val="26"/>
          <w:szCs w:val="26"/>
          <w:lang w:eastAsia="ru-RU"/>
        </w:rPr>
        <w:t>- предполагаемая дата проведения конкурса;</w:t>
      </w:r>
    </w:p>
    <w:p w:rsidR="00B423E5" w:rsidRPr="00B4433A"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B4433A">
        <w:rPr>
          <w:rFonts w:ascii="Times New Roman CYR" w:eastAsiaTheme="minorEastAsia" w:hAnsi="Times New Roman CYR" w:cs="Times New Roman CYR"/>
          <w:sz w:val="26"/>
          <w:szCs w:val="26"/>
          <w:lang w:eastAsia="ru-RU"/>
        </w:rPr>
        <w:lastRenderedPageBreak/>
        <w:t>- место и порядок проведения конкурса;</w:t>
      </w:r>
    </w:p>
    <w:p w:rsidR="00B423E5" w:rsidRPr="00B4433A"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B4433A">
        <w:rPr>
          <w:rFonts w:ascii="Times New Roman CYR" w:eastAsiaTheme="minorEastAsia" w:hAnsi="Times New Roman CYR" w:cs="Times New Roman CYR"/>
          <w:sz w:val="26"/>
          <w:szCs w:val="26"/>
          <w:lang w:eastAsia="ru-RU"/>
        </w:rPr>
        <w:t>- сведения о методах оценки;</w:t>
      </w:r>
    </w:p>
    <w:p w:rsidR="00B423E5" w:rsidRPr="00A62E43"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B4433A">
        <w:rPr>
          <w:rFonts w:ascii="Times New Roman CYR" w:eastAsiaTheme="minorEastAsia" w:hAnsi="Times New Roman CYR" w:cs="Times New Roman CYR"/>
          <w:sz w:val="26"/>
          <w:szCs w:val="26"/>
          <w:lang w:eastAsia="ru-RU"/>
        </w:rPr>
        <w:t>- положения должностной инструкции муниципального служащего, вкл</w:t>
      </w:r>
      <w:r w:rsidRPr="00B4433A">
        <w:rPr>
          <w:rFonts w:ascii="Times New Roman CYR" w:eastAsiaTheme="minorEastAsia" w:hAnsi="Times New Roman CYR" w:cs="Times New Roman CYR"/>
          <w:sz w:val="26"/>
          <w:szCs w:val="26"/>
          <w:lang w:eastAsia="ru-RU"/>
        </w:rPr>
        <w:t>ю</w:t>
      </w:r>
      <w:r w:rsidRPr="00B4433A">
        <w:rPr>
          <w:rFonts w:ascii="Times New Roman CYR" w:eastAsiaTheme="minorEastAsia" w:hAnsi="Times New Roman CYR" w:cs="Times New Roman CYR"/>
          <w:sz w:val="26"/>
          <w:szCs w:val="26"/>
          <w:lang w:eastAsia="ru-RU"/>
        </w:rPr>
        <w:t>чающие должностные обязанности, права и ответственность за неисполнение (н</w:t>
      </w:r>
      <w:r w:rsidRPr="00B4433A">
        <w:rPr>
          <w:rFonts w:ascii="Times New Roman CYR" w:eastAsiaTheme="minorEastAsia" w:hAnsi="Times New Roman CYR" w:cs="Times New Roman CYR"/>
          <w:sz w:val="26"/>
          <w:szCs w:val="26"/>
          <w:lang w:eastAsia="ru-RU"/>
        </w:rPr>
        <w:t>е</w:t>
      </w:r>
      <w:r w:rsidRPr="00B4433A">
        <w:rPr>
          <w:rFonts w:ascii="Times New Roman CYR" w:eastAsiaTheme="minorEastAsia" w:hAnsi="Times New Roman CYR" w:cs="Times New Roman CYR"/>
          <w:sz w:val="26"/>
          <w:szCs w:val="26"/>
          <w:lang w:eastAsia="ru-RU"/>
        </w:rPr>
        <w:t>надлежащее исполнение</w:t>
      </w:r>
      <w:r w:rsidRPr="00A62E43">
        <w:rPr>
          <w:rFonts w:ascii="Times New Roman CYR" w:eastAsiaTheme="minorEastAsia" w:hAnsi="Times New Roman CYR" w:cs="Times New Roman CYR"/>
          <w:sz w:val="26"/>
          <w:szCs w:val="26"/>
          <w:lang w:eastAsia="ru-RU"/>
        </w:rPr>
        <w:t>) должностных обязанностей, показатели эффективности и результативности профессиональной служебной деятельности муниципального служащего;</w:t>
      </w:r>
    </w:p>
    <w:p w:rsidR="00B423E5" w:rsidRPr="00A62E43"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A62E43">
        <w:rPr>
          <w:rFonts w:ascii="Times New Roman CYR" w:eastAsiaTheme="minorEastAsia" w:hAnsi="Times New Roman CYR" w:cs="Times New Roman CYR"/>
          <w:sz w:val="26"/>
          <w:szCs w:val="26"/>
          <w:lang w:eastAsia="ru-RU"/>
        </w:rPr>
        <w:t>- другие информационные материалы.</w:t>
      </w:r>
    </w:p>
    <w:p w:rsidR="00B423E5" w:rsidRPr="00A62E43"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A62E43">
        <w:rPr>
          <w:rFonts w:ascii="Times New Roman CYR" w:eastAsiaTheme="minorEastAsia" w:hAnsi="Times New Roman CYR" w:cs="Times New Roman CYR"/>
          <w:sz w:val="26"/>
          <w:szCs w:val="26"/>
          <w:lang w:eastAsia="ru-RU"/>
        </w:rPr>
        <w:t>Объявление о приеме документов для участия в конкур</w:t>
      </w:r>
      <w:r w:rsidR="00A62E43">
        <w:rPr>
          <w:rFonts w:ascii="Times New Roman CYR" w:eastAsiaTheme="minorEastAsia" w:hAnsi="Times New Roman CYR" w:cs="Times New Roman CYR"/>
          <w:sz w:val="26"/>
          <w:szCs w:val="26"/>
          <w:lang w:eastAsia="ru-RU"/>
        </w:rPr>
        <w:t>се и информация о конкурсе публикуется</w:t>
      </w:r>
      <w:r w:rsidRPr="00A62E43">
        <w:rPr>
          <w:rFonts w:ascii="Times New Roman CYR" w:eastAsiaTheme="minorEastAsia" w:hAnsi="Times New Roman CYR" w:cs="Times New Roman CYR"/>
          <w:sz w:val="26"/>
          <w:szCs w:val="26"/>
          <w:lang w:eastAsia="ru-RU"/>
        </w:rPr>
        <w:t xml:space="preserve"> в периодическом печатном издании</w:t>
      </w:r>
      <w:r w:rsidR="00A62E43">
        <w:rPr>
          <w:rFonts w:ascii="Times New Roman CYR" w:eastAsiaTheme="minorEastAsia" w:hAnsi="Times New Roman CYR" w:cs="Times New Roman CYR"/>
          <w:sz w:val="26"/>
          <w:szCs w:val="26"/>
          <w:lang w:eastAsia="ru-RU"/>
        </w:rPr>
        <w:t xml:space="preserve"> «Информационный вестник Совета и администрации муниципального района «Печора», </w:t>
      </w:r>
      <w:r w:rsidRPr="00A62E43">
        <w:rPr>
          <w:rFonts w:ascii="Times New Roman CYR" w:eastAsiaTheme="minorEastAsia" w:hAnsi="Times New Roman CYR" w:cs="Times New Roman CYR"/>
          <w:sz w:val="26"/>
          <w:szCs w:val="26"/>
          <w:lang w:eastAsia="ru-RU"/>
        </w:rPr>
        <w:t xml:space="preserve"> также</w:t>
      </w:r>
      <w:r w:rsidR="00A62E43">
        <w:rPr>
          <w:rFonts w:ascii="Times New Roman CYR" w:eastAsiaTheme="minorEastAsia" w:hAnsi="Times New Roman CYR" w:cs="Times New Roman CYR"/>
          <w:sz w:val="26"/>
          <w:szCs w:val="26"/>
          <w:lang w:eastAsia="ru-RU"/>
        </w:rPr>
        <w:t xml:space="preserve"> на о</w:t>
      </w:r>
      <w:r w:rsidR="000F77CE">
        <w:rPr>
          <w:rFonts w:ascii="Times New Roman CYR" w:eastAsiaTheme="minorEastAsia" w:hAnsi="Times New Roman CYR" w:cs="Times New Roman CYR"/>
          <w:sz w:val="26"/>
          <w:szCs w:val="26"/>
          <w:lang w:eastAsia="ru-RU"/>
        </w:rPr>
        <w:t>фициальном сайте Администрации м</w:t>
      </w:r>
      <w:r w:rsidR="00A62E43">
        <w:rPr>
          <w:rFonts w:ascii="Times New Roman CYR" w:eastAsiaTheme="minorEastAsia" w:hAnsi="Times New Roman CYR" w:cs="Times New Roman CYR"/>
          <w:sz w:val="26"/>
          <w:szCs w:val="26"/>
          <w:lang w:eastAsia="ru-RU"/>
        </w:rPr>
        <w:t xml:space="preserve">униципального района «Печора» и </w:t>
      </w:r>
      <w:r w:rsidRPr="00A62E43">
        <w:rPr>
          <w:rFonts w:ascii="Times New Roman CYR" w:eastAsiaTheme="minorEastAsia" w:hAnsi="Times New Roman CYR" w:cs="Times New Roman CYR"/>
          <w:sz w:val="26"/>
          <w:szCs w:val="26"/>
          <w:lang w:eastAsia="ru-RU"/>
        </w:rPr>
        <w:t xml:space="preserve"> в офиц</w:t>
      </w:r>
      <w:r w:rsidRPr="00A62E43">
        <w:rPr>
          <w:rFonts w:ascii="Times New Roman CYR" w:eastAsiaTheme="minorEastAsia" w:hAnsi="Times New Roman CYR" w:cs="Times New Roman CYR"/>
          <w:sz w:val="26"/>
          <w:szCs w:val="26"/>
          <w:lang w:eastAsia="ru-RU"/>
        </w:rPr>
        <w:t>и</w:t>
      </w:r>
      <w:r w:rsidRPr="00A62E43">
        <w:rPr>
          <w:rFonts w:ascii="Times New Roman CYR" w:eastAsiaTheme="minorEastAsia" w:hAnsi="Times New Roman CYR" w:cs="Times New Roman CYR"/>
          <w:sz w:val="26"/>
          <w:szCs w:val="26"/>
          <w:lang w:eastAsia="ru-RU"/>
        </w:rPr>
        <w:t>аль</w:t>
      </w:r>
      <w:r w:rsidR="00A62E43">
        <w:rPr>
          <w:rFonts w:ascii="Times New Roman CYR" w:eastAsiaTheme="minorEastAsia" w:hAnsi="Times New Roman CYR" w:cs="Times New Roman CYR"/>
          <w:sz w:val="26"/>
          <w:szCs w:val="26"/>
          <w:lang w:eastAsia="ru-RU"/>
        </w:rPr>
        <w:t>ной</w:t>
      </w:r>
      <w:r w:rsidRPr="00A62E43">
        <w:rPr>
          <w:rFonts w:ascii="Times New Roman CYR" w:eastAsiaTheme="minorEastAsia" w:hAnsi="Times New Roman CYR" w:cs="Times New Roman CYR"/>
          <w:sz w:val="26"/>
          <w:szCs w:val="26"/>
          <w:lang w:eastAsia="ru-RU"/>
        </w:rPr>
        <w:t xml:space="preserve"> груп</w:t>
      </w:r>
      <w:r w:rsidR="00A62E43">
        <w:rPr>
          <w:rFonts w:ascii="Times New Roman CYR" w:eastAsiaTheme="minorEastAsia" w:hAnsi="Times New Roman CYR" w:cs="Times New Roman CYR"/>
          <w:sz w:val="26"/>
          <w:szCs w:val="26"/>
          <w:lang w:eastAsia="ru-RU"/>
        </w:rPr>
        <w:t>пе</w:t>
      </w:r>
      <w:r w:rsidRPr="00A62E43">
        <w:rPr>
          <w:rFonts w:ascii="Times New Roman CYR" w:eastAsiaTheme="minorEastAsia" w:hAnsi="Times New Roman CYR" w:cs="Times New Roman CYR"/>
          <w:sz w:val="26"/>
          <w:szCs w:val="26"/>
          <w:lang w:eastAsia="ru-RU"/>
        </w:rPr>
        <w:t xml:space="preserve"> социаль</w:t>
      </w:r>
      <w:r w:rsidR="00A62E43">
        <w:rPr>
          <w:rFonts w:ascii="Times New Roman CYR" w:eastAsiaTheme="minorEastAsia" w:hAnsi="Times New Roman CYR" w:cs="Times New Roman CYR"/>
          <w:sz w:val="26"/>
          <w:szCs w:val="26"/>
          <w:lang w:eastAsia="ru-RU"/>
        </w:rPr>
        <w:t>ной сети «ВКонтакте» «Муниципальный район «Печора»</w:t>
      </w:r>
      <w:r w:rsidRPr="00A62E43">
        <w:rPr>
          <w:rFonts w:ascii="Times New Roman CYR" w:eastAsiaTheme="minorEastAsia" w:hAnsi="Times New Roman CYR" w:cs="Times New Roman CYR"/>
          <w:sz w:val="26"/>
          <w:szCs w:val="26"/>
          <w:lang w:eastAsia="ru-RU"/>
        </w:rPr>
        <w:t>.</w:t>
      </w:r>
    </w:p>
    <w:p w:rsidR="00B423E5" w:rsidRPr="00A62E43"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A62E43">
        <w:rPr>
          <w:rFonts w:ascii="Times New Roman CYR" w:eastAsiaTheme="minorEastAsia" w:hAnsi="Times New Roman CYR" w:cs="Times New Roman CYR"/>
          <w:sz w:val="26"/>
          <w:szCs w:val="26"/>
          <w:lang w:eastAsia="ru-RU"/>
        </w:rPr>
        <w:t>Форма объявления о проведении конкурса на замещение вакантной должн</w:t>
      </w:r>
      <w:r w:rsidRPr="00A62E43">
        <w:rPr>
          <w:rFonts w:ascii="Times New Roman CYR" w:eastAsiaTheme="minorEastAsia" w:hAnsi="Times New Roman CYR" w:cs="Times New Roman CYR"/>
          <w:sz w:val="26"/>
          <w:szCs w:val="26"/>
          <w:lang w:eastAsia="ru-RU"/>
        </w:rPr>
        <w:t>о</w:t>
      </w:r>
      <w:r w:rsidRPr="00A62E43">
        <w:rPr>
          <w:rFonts w:ascii="Times New Roman CYR" w:eastAsiaTheme="minorEastAsia" w:hAnsi="Times New Roman CYR" w:cs="Times New Roman CYR"/>
          <w:sz w:val="26"/>
          <w:szCs w:val="26"/>
          <w:lang w:eastAsia="ru-RU"/>
        </w:rPr>
        <w:t xml:space="preserve">сти муниципальной службы в </w:t>
      </w:r>
      <w:r w:rsidR="00C01B07" w:rsidRPr="00C01B07">
        <w:rPr>
          <w:rFonts w:ascii="Times New Roman CYR" w:eastAsiaTheme="minorEastAsia" w:hAnsi="Times New Roman CYR" w:cs="Times New Roman CYR"/>
          <w:sz w:val="26"/>
          <w:szCs w:val="26"/>
          <w:lang w:eastAsia="ru-RU"/>
        </w:rPr>
        <w:t>МО МР «Печора»</w:t>
      </w:r>
      <w:r w:rsidRPr="00A62E43">
        <w:rPr>
          <w:rFonts w:ascii="Times New Roman CYR" w:eastAsiaTheme="minorEastAsia" w:hAnsi="Times New Roman CYR" w:cs="Times New Roman CYR"/>
          <w:sz w:val="26"/>
          <w:szCs w:val="26"/>
          <w:lang w:eastAsia="ru-RU"/>
        </w:rPr>
        <w:t xml:space="preserve"> или на включение в кадровый р</w:t>
      </w:r>
      <w:r w:rsidRPr="00A62E43">
        <w:rPr>
          <w:rFonts w:ascii="Times New Roman CYR" w:eastAsiaTheme="minorEastAsia" w:hAnsi="Times New Roman CYR" w:cs="Times New Roman CYR"/>
          <w:sz w:val="26"/>
          <w:szCs w:val="26"/>
          <w:lang w:eastAsia="ru-RU"/>
        </w:rPr>
        <w:t>е</w:t>
      </w:r>
      <w:r w:rsidRPr="00A62E43">
        <w:rPr>
          <w:rFonts w:ascii="Times New Roman CYR" w:eastAsiaTheme="minorEastAsia" w:hAnsi="Times New Roman CYR" w:cs="Times New Roman CYR"/>
          <w:sz w:val="26"/>
          <w:szCs w:val="26"/>
          <w:lang w:eastAsia="ru-RU"/>
        </w:rPr>
        <w:t xml:space="preserve">зерв для замещения вакантной должности муниципальной службы в </w:t>
      </w:r>
      <w:r w:rsidR="004A6FD5" w:rsidRPr="00C01B07">
        <w:rPr>
          <w:rFonts w:ascii="Times New Roman CYR" w:eastAsiaTheme="minorEastAsia" w:hAnsi="Times New Roman CYR" w:cs="Times New Roman CYR"/>
          <w:sz w:val="26"/>
          <w:szCs w:val="26"/>
          <w:lang w:eastAsia="ru-RU"/>
        </w:rPr>
        <w:t>МО МР «П</w:t>
      </w:r>
      <w:r w:rsidR="004A6FD5" w:rsidRPr="00C01B07">
        <w:rPr>
          <w:rFonts w:ascii="Times New Roman CYR" w:eastAsiaTheme="minorEastAsia" w:hAnsi="Times New Roman CYR" w:cs="Times New Roman CYR"/>
          <w:sz w:val="26"/>
          <w:szCs w:val="26"/>
          <w:lang w:eastAsia="ru-RU"/>
        </w:rPr>
        <w:t>е</w:t>
      </w:r>
      <w:r w:rsidR="004A6FD5" w:rsidRPr="00C01B07">
        <w:rPr>
          <w:rFonts w:ascii="Times New Roman CYR" w:eastAsiaTheme="minorEastAsia" w:hAnsi="Times New Roman CYR" w:cs="Times New Roman CYR"/>
          <w:sz w:val="26"/>
          <w:szCs w:val="26"/>
          <w:lang w:eastAsia="ru-RU"/>
        </w:rPr>
        <w:t>чора»</w:t>
      </w:r>
      <w:r w:rsidR="004A6FD5" w:rsidRPr="00A62E43">
        <w:rPr>
          <w:rFonts w:ascii="Times New Roman CYR" w:eastAsiaTheme="minorEastAsia" w:hAnsi="Times New Roman CYR" w:cs="Times New Roman CYR"/>
          <w:sz w:val="26"/>
          <w:szCs w:val="26"/>
          <w:lang w:eastAsia="ru-RU"/>
        </w:rPr>
        <w:t xml:space="preserve"> </w:t>
      </w:r>
      <w:r w:rsidRPr="00A62E43">
        <w:rPr>
          <w:rFonts w:ascii="Times New Roman CYR" w:eastAsiaTheme="minorEastAsia" w:hAnsi="Times New Roman CYR" w:cs="Times New Roman CYR"/>
          <w:sz w:val="26"/>
          <w:szCs w:val="26"/>
          <w:lang w:eastAsia="ru-RU"/>
        </w:rPr>
        <w:t xml:space="preserve">представлена </w:t>
      </w:r>
      <w:r w:rsidRPr="004A6FD5">
        <w:rPr>
          <w:rFonts w:ascii="Times New Roman CYR" w:eastAsiaTheme="minorEastAsia" w:hAnsi="Times New Roman CYR" w:cs="Times New Roman CYR"/>
          <w:sz w:val="26"/>
          <w:szCs w:val="26"/>
          <w:lang w:eastAsia="ru-RU"/>
        </w:rPr>
        <w:t xml:space="preserve">в </w:t>
      </w:r>
      <w:hyperlink w:anchor="sub_1300" w:history="1">
        <w:r w:rsidRPr="004A6FD5">
          <w:rPr>
            <w:rFonts w:ascii="Times New Roman CYR" w:eastAsiaTheme="minorEastAsia" w:hAnsi="Times New Roman CYR" w:cs="Times New Roman CYR"/>
            <w:sz w:val="26"/>
            <w:szCs w:val="26"/>
            <w:lang w:eastAsia="ru-RU"/>
          </w:rPr>
          <w:t>при</w:t>
        </w:r>
        <w:r w:rsidR="00B16103" w:rsidRPr="004A6FD5">
          <w:rPr>
            <w:rFonts w:ascii="Times New Roman CYR" w:eastAsiaTheme="minorEastAsia" w:hAnsi="Times New Roman CYR" w:cs="Times New Roman CYR"/>
            <w:sz w:val="26"/>
            <w:szCs w:val="26"/>
            <w:lang w:eastAsia="ru-RU"/>
          </w:rPr>
          <w:t>ложении</w:t>
        </w:r>
        <w:r w:rsidRPr="004A6FD5">
          <w:rPr>
            <w:rFonts w:ascii="Times New Roman CYR" w:eastAsiaTheme="minorEastAsia" w:hAnsi="Times New Roman CYR" w:cs="Times New Roman CYR"/>
            <w:sz w:val="26"/>
            <w:szCs w:val="26"/>
            <w:lang w:eastAsia="ru-RU"/>
          </w:rPr>
          <w:t> 3</w:t>
        </w:r>
      </w:hyperlink>
      <w:r w:rsidRPr="004A6FD5">
        <w:rPr>
          <w:rFonts w:ascii="Times New Roman CYR" w:eastAsiaTheme="minorEastAsia" w:hAnsi="Times New Roman CYR" w:cs="Times New Roman CYR"/>
          <w:sz w:val="26"/>
          <w:szCs w:val="26"/>
          <w:lang w:eastAsia="ru-RU"/>
        </w:rPr>
        <w:t xml:space="preserve"> к</w:t>
      </w:r>
      <w:r w:rsidRPr="00A62E43">
        <w:rPr>
          <w:rFonts w:ascii="Times New Roman CYR" w:eastAsiaTheme="minorEastAsia" w:hAnsi="Times New Roman CYR" w:cs="Times New Roman CYR"/>
          <w:sz w:val="26"/>
          <w:szCs w:val="26"/>
          <w:lang w:eastAsia="ru-RU"/>
        </w:rPr>
        <w:t xml:space="preserve"> настоящей Методике.</w:t>
      </w:r>
    </w:p>
    <w:p w:rsidR="00B423E5" w:rsidRPr="00A62E43" w:rsidRDefault="00E03A51"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bookmarkStart w:id="17" w:name="sub_117"/>
      <w:r>
        <w:rPr>
          <w:rFonts w:ascii="Times New Roman CYR" w:eastAsiaTheme="minorEastAsia" w:hAnsi="Times New Roman CYR" w:cs="Times New Roman CYR"/>
          <w:sz w:val="26"/>
          <w:szCs w:val="26"/>
          <w:lang w:eastAsia="ru-RU"/>
        </w:rPr>
        <w:t xml:space="preserve">4.5.2. </w:t>
      </w:r>
      <w:r w:rsidR="00B423E5" w:rsidRPr="00487908">
        <w:rPr>
          <w:rFonts w:ascii="Times New Roman CYR" w:eastAsiaTheme="minorEastAsia" w:hAnsi="Times New Roman CYR" w:cs="Times New Roman CYR"/>
          <w:sz w:val="26"/>
          <w:szCs w:val="26"/>
          <w:lang w:eastAsia="ru-RU"/>
        </w:rPr>
        <w:t>По окончании установленного срока приема документов на участие в конкурсе проводится</w:t>
      </w:r>
      <w:r w:rsidR="00B423E5" w:rsidRPr="00A62E43">
        <w:rPr>
          <w:rFonts w:ascii="Times New Roman CYR" w:eastAsiaTheme="minorEastAsia" w:hAnsi="Times New Roman CYR" w:cs="Times New Roman CYR"/>
          <w:sz w:val="26"/>
          <w:szCs w:val="26"/>
          <w:lang w:eastAsia="ru-RU"/>
        </w:rPr>
        <w:t xml:space="preserve"> очное з</w:t>
      </w:r>
      <w:r w:rsidR="00487908">
        <w:rPr>
          <w:rFonts w:ascii="Times New Roman CYR" w:eastAsiaTheme="minorEastAsia" w:hAnsi="Times New Roman CYR" w:cs="Times New Roman CYR"/>
          <w:sz w:val="26"/>
          <w:szCs w:val="26"/>
          <w:lang w:eastAsia="ru-RU"/>
        </w:rPr>
        <w:t xml:space="preserve">аседание Комиссии, на котором </w:t>
      </w:r>
      <w:r w:rsidR="00B423E5" w:rsidRPr="00A62E43">
        <w:rPr>
          <w:rFonts w:ascii="Times New Roman CYR" w:eastAsiaTheme="minorEastAsia" w:hAnsi="Times New Roman CYR" w:cs="Times New Roman CYR"/>
          <w:sz w:val="26"/>
          <w:szCs w:val="26"/>
          <w:lang w:eastAsia="ru-RU"/>
        </w:rPr>
        <w:t>рас</w:t>
      </w:r>
      <w:r w:rsidR="00487908">
        <w:rPr>
          <w:rFonts w:ascii="Times New Roman CYR" w:eastAsiaTheme="minorEastAsia" w:hAnsi="Times New Roman CYR" w:cs="Times New Roman CYR"/>
          <w:sz w:val="26"/>
          <w:szCs w:val="26"/>
          <w:lang w:eastAsia="ru-RU"/>
        </w:rPr>
        <w:t>сматриваются</w:t>
      </w:r>
      <w:r w:rsidR="00B423E5" w:rsidRPr="00A62E43">
        <w:rPr>
          <w:rFonts w:ascii="Times New Roman CYR" w:eastAsiaTheme="minorEastAsia" w:hAnsi="Times New Roman CYR" w:cs="Times New Roman CYR"/>
          <w:sz w:val="26"/>
          <w:szCs w:val="26"/>
          <w:lang w:eastAsia="ru-RU"/>
        </w:rPr>
        <w:t xml:space="preserve"> представленные</w:t>
      </w:r>
      <w:r w:rsidR="00487908">
        <w:rPr>
          <w:rFonts w:ascii="Times New Roman CYR" w:eastAsiaTheme="minorEastAsia" w:hAnsi="Times New Roman CYR" w:cs="Times New Roman CYR"/>
          <w:sz w:val="26"/>
          <w:szCs w:val="26"/>
          <w:lang w:eastAsia="ru-RU"/>
        </w:rPr>
        <w:t xml:space="preserve"> кандидатами документы и принимается</w:t>
      </w:r>
      <w:r w:rsidR="00B423E5" w:rsidRPr="00A62E43">
        <w:rPr>
          <w:rFonts w:ascii="Times New Roman CYR" w:eastAsiaTheme="minorEastAsia" w:hAnsi="Times New Roman CYR" w:cs="Times New Roman CYR"/>
          <w:sz w:val="26"/>
          <w:szCs w:val="26"/>
          <w:lang w:eastAsia="ru-RU"/>
        </w:rPr>
        <w:t xml:space="preserve"> решение о допуске канд</w:t>
      </w:r>
      <w:r w:rsidR="00B423E5" w:rsidRPr="00A62E43">
        <w:rPr>
          <w:rFonts w:ascii="Times New Roman CYR" w:eastAsiaTheme="minorEastAsia" w:hAnsi="Times New Roman CYR" w:cs="Times New Roman CYR"/>
          <w:sz w:val="26"/>
          <w:szCs w:val="26"/>
          <w:lang w:eastAsia="ru-RU"/>
        </w:rPr>
        <w:t>и</w:t>
      </w:r>
      <w:r w:rsidR="00B423E5" w:rsidRPr="00A62E43">
        <w:rPr>
          <w:rFonts w:ascii="Times New Roman CYR" w:eastAsiaTheme="minorEastAsia" w:hAnsi="Times New Roman CYR" w:cs="Times New Roman CYR"/>
          <w:sz w:val="26"/>
          <w:szCs w:val="26"/>
          <w:lang w:eastAsia="ru-RU"/>
        </w:rPr>
        <w:t>датов к участию во втором этапе конкурса в соответствии с положением о порядке проведения конкурса на замещение должности муниципальной службы, а также утвер</w:t>
      </w:r>
      <w:r w:rsidR="00487908">
        <w:rPr>
          <w:rFonts w:ascii="Times New Roman CYR" w:eastAsiaTheme="minorEastAsia" w:hAnsi="Times New Roman CYR" w:cs="Times New Roman CYR"/>
          <w:sz w:val="26"/>
          <w:szCs w:val="26"/>
          <w:lang w:eastAsia="ru-RU"/>
        </w:rPr>
        <w:t>ждаются</w:t>
      </w:r>
      <w:r w:rsidR="00B423E5" w:rsidRPr="00A62E43">
        <w:rPr>
          <w:rFonts w:ascii="Times New Roman CYR" w:eastAsiaTheme="minorEastAsia" w:hAnsi="Times New Roman CYR" w:cs="Times New Roman CYR"/>
          <w:sz w:val="26"/>
          <w:szCs w:val="26"/>
          <w:lang w:eastAsia="ru-RU"/>
        </w:rPr>
        <w:t xml:space="preserve"> конкурсные задания, соответствующие утвержденным методам оценки.</w:t>
      </w:r>
    </w:p>
    <w:p w:rsidR="00B423E5" w:rsidRPr="00A62E43" w:rsidRDefault="004A6FD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bookmarkStart w:id="18" w:name="sub_118"/>
      <w:bookmarkEnd w:id="17"/>
      <w:r w:rsidRPr="004A6FD5">
        <w:rPr>
          <w:rFonts w:ascii="Times New Roman CYR" w:eastAsiaTheme="minorEastAsia" w:hAnsi="Times New Roman CYR" w:cs="Times New Roman CYR"/>
          <w:sz w:val="26"/>
          <w:szCs w:val="26"/>
          <w:lang w:eastAsia="ru-RU"/>
        </w:rPr>
        <w:t>Орган местного самоуправления</w:t>
      </w:r>
      <w:r>
        <w:rPr>
          <w:rFonts w:ascii="Times New Roman CYR" w:eastAsiaTheme="minorEastAsia" w:hAnsi="Times New Roman CYR" w:cs="Times New Roman CYR"/>
          <w:sz w:val="26"/>
          <w:szCs w:val="26"/>
          <w:u w:val="single"/>
          <w:lang w:eastAsia="ru-RU"/>
        </w:rPr>
        <w:t xml:space="preserve"> </w:t>
      </w:r>
      <w:r w:rsidR="00B423E5" w:rsidRPr="00A62E43">
        <w:rPr>
          <w:rFonts w:ascii="Times New Roman CYR" w:eastAsiaTheme="minorEastAsia" w:hAnsi="Times New Roman CYR" w:cs="Times New Roman CYR"/>
          <w:sz w:val="26"/>
          <w:szCs w:val="26"/>
          <w:lang w:eastAsia="ru-RU"/>
        </w:rPr>
        <w:t xml:space="preserve">в установленном порядке и сроках </w:t>
      </w:r>
      <w:r w:rsidR="00487908">
        <w:rPr>
          <w:rFonts w:ascii="Times New Roman CYR" w:eastAsiaTheme="minorEastAsia" w:hAnsi="Times New Roman CYR" w:cs="Times New Roman CYR"/>
          <w:sz w:val="26"/>
          <w:szCs w:val="26"/>
          <w:lang w:eastAsia="ru-RU"/>
        </w:rPr>
        <w:t>на оф</w:t>
      </w:r>
      <w:r w:rsidR="00487908">
        <w:rPr>
          <w:rFonts w:ascii="Times New Roman CYR" w:eastAsiaTheme="minorEastAsia" w:hAnsi="Times New Roman CYR" w:cs="Times New Roman CYR"/>
          <w:sz w:val="26"/>
          <w:szCs w:val="26"/>
          <w:lang w:eastAsia="ru-RU"/>
        </w:rPr>
        <w:t>и</w:t>
      </w:r>
      <w:r w:rsidR="00487908">
        <w:rPr>
          <w:rFonts w:ascii="Times New Roman CYR" w:eastAsiaTheme="minorEastAsia" w:hAnsi="Times New Roman CYR" w:cs="Times New Roman CYR"/>
          <w:sz w:val="26"/>
          <w:szCs w:val="26"/>
          <w:lang w:eastAsia="ru-RU"/>
        </w:rPr>
        <w:t>циаль</w:t>
      </w:r>
      <w:r>
        <w:rPr>
          <w:rFonts w:ascii="Times New Roman CYR" w:eastAsiaTheme="minorEastAsia" w:hAnsi="Times New Roman CYR" w:cs="Times New Roman CYR"/>
          <w:sz w:val="26"/>
          <w:szCs w:val="26"/>
          <w:lang w:eastAsia="ru-RU"/>
        </w:rPr>
        <w:t>ном сайте а</w:t>
      </w:r>
      <w:r w:rsidR="00487908">
        <w:rPr>
          <w:rFonts w:ascii="Times New Roman CYR" w:eastAsiaTheme="minorEastAsia" w:hAnsi="Times New Roman CYR" w:cs="Times New Roman CYR"/>
          <w:sz w:val="26"/>
          <w:szCs w:val="26"/>
          <w:lang w:eastAsia="ru-RU"/>
        </w:rPr>
        <w:t xml:space="preserve">дминистрации </w:t>
      </w:r>
      <w:r>
        <w:rPr>
          <w:rFonts w:ascii="Times New Roman CYR" w:eastAsiaTheme="minorEastAsia" w:hAnsi="Times New Roman CYR" w:cs="Times New Roman CYR"/>
          <w:sz w:val="26"/>
          <w:szCs w:val="26"/>
          <w:lang w:eastAsia="ru-RU"/>
        </w:rPr>
        <w:t>МР</w:t>
      </w:r>
      <w:r w:rsidR="00487908">
        <w:rPr>
          <w:rFonts w:ascii="Times New Roman CYR" w:eastAsiaTheme="minorEastAsia" w:hAnsi="Times New Roman CYR" w:cs="Times New Roman CYR"/>
          <w:sz w:val="26"/>
          <w:szCs w:val="26"/>
          <w:lang w:eastAsia="ru-RU"/>
        </w:rPr>
        <w:t xml:space="preserve"> «Печора» и </w:t>
      </w:r>
      <w:r w:rsidR="00487908" w:rsidRPr="00A62E43">
        <w:rPr>
          <w:rFonts w:ascii="Times New Roman CYR" w:eastAsiaTheme="minorEastAsia" w:hAnsi="Times New Roman CYR" w:cs="Times New Roman CYR"/>
          <w:sz w:val="26"/>
          <w:szCs w:val="26"/>
          <w:lang w:eastAsia="ru-RU"/>
        </w:rPr>
        <w:t xml:space="preserve"> в официаль</w:t>
      </w:r>
      <w:r w:rsidR="00487908">
        <w:rPr>
          <w:rFonts w:ascii="Times New Roman CYR" w:eastAsiaTheme="minorEastAsia" w:hAnsi="Times New Roman CYR" w:cs="Times New Roman CYR"/>
          <w:sz w:val="26"/>
          <w:szCs w:val="26"/>
          <w:lang w:eastAsia="ru-RU"/>
        </w:rPr>
        <w:t>ной</w:t>
      </w:r>
      <w:r w:rsidR="00487908" w:rsidRPr="00A62E43">
        <w:rPr>
          <w:rFonts w:ascii="Times New Roman CYR" w:eastAsiaTheme="minorEastAsia" w:hAnsi="Times New Roman CYR" w:cs="Times New Roman CYR"/>
          <w:sz w:val="26"/>
          <w:szCs w:val="26"/>
          <w:lang w:eastAsia="ru-RU"/>
        </w:rPr>
        <w:t xml:space="preserve"> груп</w:t>
      </w:r>
      <w:r w:rsidR="00487908">
        <w:rPr>
          <w:rFonts w:ascii="Times New Roman CYR" w:eastAsiaTheme="minorEastAsia" w:hAnsi="Times New Roman CYR" w:cs="Times New Roman CYR"/>
          <w:sz w:val="26"/>
          <w:szCs w:val="26"/>
          <w:lang w:eastAsia="ru-RU"/>
        </w:rPr>
        <w:t>пе</w:t>
      </w:r>
      <w:r w:rsidR="00487908" w:rsidRPr="00A62E43">
        <w:rPr>
          <w:rFonts w:ascii="Times New Roman CYR" w:eastAsiaTheme="minorEastAsia" w:hAnsi="Times New Roman CYR" w:cs="Times New Roman CYR"/>
          <w:sz w:val="26"/>
          <w:szCs w:val="26"/>
          <w:lang w:eastAsia="ru-RU"/>
        </w:rPr>
        <w:t xml:space="preserve"> социаль</w:t>
      </w:r>
      <w:r w:rsidR="00487908">
        <w:rPr>
          <w:rFonts w:ascii="Times New Roman CYR" w:eastAsiaTheme="minorEastAsia" w:hAnsi="Times New Roman CYR" w:cs="Times New Roman CYR"/>
          <w:sz w:val="26"/>
          <w:szCs w:val="26"/>
          <w:lang w:eastAsia="ru-RU"/>
        </w:rPr>
        <w:t>ной сети «ВКонтакте» «Муниципальный район «Печора» размещает информацию</w:t>
      </w:r>
      <w:r w:rsidR="00B423E5" w:rsidRPr="00A62E43">
        <w:rPr>
          <w:rFonts w:ascii="Times New Roman CYR" w:eastAsiaTheme="minorEastAsia" w:hAnsi="Times New Roman CYR" w:cs="Times New Roman CYR"/>
          <w:sz w:val="26"/>
          <w:szCs w:val="26"/>
          <w:lang w:eastAsia="ru-RU"/>
        </w:rPr>
        <w:t xml:space="preserve"> о д</w:t>
      </w:r>
      <w:r w:rsidR="00B423E5" w:rsidRPr="00A62E43">
        <w:rPr>
          <w:rFonts w:ascii="Times New Roman CYR" w:eastAsiaTheme="minorEastAsia" w:hAnsi="Times New Roman CYR" w:cs="Times New Roman CYR"/>
          <w:sz w:val="26"/>
          <w:szCs w:val="26"/>
          <w:lang w:eastAsia="ru-RU"/>
        </w:rPr>
        <w:t>а</w:t>
      </w:r>
      <w:r w:rsidR="00B423E5" w:rsidRPr="00A62E43">
        <w:rPr>
          <w:rFonts w:ascii="Times New Roman CYR" w:eastAsiaTheme="minorEastAsia" w:hAnsi="Times New Roman CYR" w:cs="Times New Roman CYR"/>
          <w:sz w:val="26"/>
          <w:szCs w:val="26"/>
          <w:lang w:eastAsia="ru-RU"/>
        </w:rPr>
        <w:t>те, месте и времени проведения второго этапа</w:t>
      </w:r>
      <w:r w:rsidR="00487908">
        <w:rPr>
          <w:rFonts w:ascii="Times New Roman CYR" w:eastAsiaTheme="minorEastAsia" w:hAnsi="Times New Roman CYR" w:cs="Times New Roman CYR"/>
          <w:sz w:val="26"/>
          <w:szCs w:val="26"/>
          <w:lang w:eastAsia="ru-RU"/>
        </w:rPr>
        <w:t xml:space="preserve"> конкурса</w:t>
      </w:r>
      <w:r w:rsidR="00B423E5" w:rsidRPr="00A62E43">
        <w:rPr>
          <w:rFonts w:ascii="Times New Roman CYR" w:eastAsiaTheme="minorEastAsia" w:hAnsi="Times New Roman CYR" w:cs="Times New Roman CYR"/>
          <w:sz w:val="26"/>
          <w:szCs w:val="26"/>
          <w:lang w:eastAsia="ru-RU"/>
        </w:rPr>
        <w:t>, список кандидатов, доп</w:t>
      </w:r>
      <w:r w:rsidR="00B423E5" w:rsidRPr="00A62E43">
        <w:rPr>
          <w:rFonts w:ascii="Times New Roman CYR" w:eastAsiaTheme="minorEastAsia" w:hAnsi="Times New Roman CYR" w:cs="Times New Roman CYR"/>
          <w:sz w:val="26"/>
          <w:szCs w:val="26"/>
          <w:lang w:eastAsia="ru-RU"/>
        </w:rPr>
        <w:t>у</w:t>
      </w:r>
      <w:r w:rsidR="00B423E5" w:rsidRPr="00A62E43">
        <w:rPr>
          <w:rFonts w:ascii="Times New Roman CYR" w:eastAsiaTheme="minorEastAsia" w:hAnsi="Times New Roman CYR" w:cs="Times New Roman CYR"/>
          <w:sz w:val="26"/>
          <w:szCs w:val="26"/>
          <w:lang w:eastAsia="ru-RU"/>
        </w:rPr>
        <w:t>щенных к участию во втором этапе конкурса, и направляет кандидатам соотве</w:t>
      </w:r>
      <w:r w:rsidR="00B423E5" w:rsidRPr="00A62E43">
        <w:rPr>
          <w:rFonts w:ascii="Times New Roman CYR" w:eastAsiaTheme="minorEastAsia" w:hAnsi="Times New Roman CYR" w:cs="Times New Roman CYR"/>
          <w:sz w:val="26"/>
          <w:szCs w:val="26"/>
          <w:lang w:eastAsia="ru-RU"/>
        </w:rPr>
        <w:t>т</w:t>
      </w:r>
      <w:r w:rsidR="00B423E5" w:rsidRPr="00A62E43">
        <w:rPr>
          <w:rFonts w:ascii="Times New Roman CYR" w:eastAsiaTheme="minorEastAsia" w:hAnsi="Times New Roman CYR" w:cs="Times New Roman CYR"/>
          <w:sz w:val="26"/>
          <w:szCs w:val="26"/>
          <w:lang w:eastAsia="ru-RU"/>
        </w:rPr>
        <w:t>ствующие сообщения в письменной форме.</w:t>
      </w:r>
    </w:p>
    <w:p w:rsidR="00B423E5" w:rsidRPr="00A62E43" w:rsidRDefault="00E03A51"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bookmarkStart w:id="19" w:name="sub_119"/>
      <w:bookmarkEnd w:id="18"/>
      <w:r>
        <w:rPr>
          <w:rFonts w:ascii="Times New Roman CYR" w:eastAsiaTheme="minorEastAsia" w:hAnsi="Times New Roman CYR" w:cs="Times New Roman CYR"/>
          <w:sz w:val="26"/>
          <w:szCs w:val="26"/>
          <w:lang w:eastAsia="ru-RU"/>
        </w:rPr>
        <w:t>4.5.3</w:t>
      </w:r>
      <w:r w:rsidR="00B423E5" w:rsidRPr="00A62E43">
        <w:rPr>
          <w:rFonts w:ascii="Times New Roman CYR" w:eastAsiaTheme="minorEastAsia" w:hAnsi="Times New Roman CYR" w:cs="Times New Roman CYR"/>
          <w:sz w:val="26"/>
          <w:szCs w:val="26"/>
          <w:lang w:eastAsia="ru-RU"/>
        </w:rPr>
        <w:t>. На втором этапе конкурса кандидаты выполняют конкурсные задания.</w:t>
      </w:r>
    </w:p>
    <w:p w:rsidR="00B423E5" w:rsidRPr="00A62E43" w:rsidRDefault="00B423E5" w:rsidP="00487908">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6"/>
          <w:szCs w:val="26"/>
          <w:lang w:eastAsia="ru-RU"/>
        </w:rPr>
      </w:pPr>
      <w:bookmarkStart w:id="20" w:name="sub_120"/>
      <w:bookmarkEnd w:id="19"/>
      <w:r w:rsidRPr="00A62E43">
        <w:rPr>
          <w:rFonts w:ascii="Times New Roman CYR" w:eastAsiaTheme="minorEastAsia" w:hAnsi="Times New Roman CYR" w:cs="Times New Roman CYR"/>
          <w:sz w:val="26"/>
          <w:szCs w:val="26"/>
          <w:lang w:eastAsia="ru-RU"/>
        </w:rPr>
        <w:t>С целью обеспечения контроля при выполнении кандидатами конкурсных заданий в ходе конкурсных процедур присутствие представителей Комиссии об</w:t>
      </w:r>
      <w:r w:rsidRPr="00A62E43">
        <w:rPr>
          <w:rFonts w:ascii="Times New Roman CYR" w:eastAsiaTheme="minorEastAsia" w:hAnsi="Times New Roman CYR" w:cs="Times New Roman CYR"/>
          <w:sz w:val="26"/>
          <w:szCs w:val="26"/>
          <w:lang w:eastAsia="ru-RU"/>
        </w:rPr>
        <w:t>я</w:t>
      </w:r>
      <w:r w:rsidRPr="00A62E43">
        <w:rPr>
          <w:rFonts w:ascii="Times New Roman CYR" w:eastAsiaTheme="minorEastAsia" w:hAnsi="Times New Roman CYR" w:cs="Times New Roman CYR"/>
          <w:sz w:val="26"/>
          <w:szCs w:val="26"/>
          <w:lang w:eastAsia="ru-RU"/>
        </w:rPr>
        <w:t>зательно. При выполнении кандидатами конкурсных заданий ведется видео- и (или) аудиозапись либо протокол проведения соответствующих конкурсных пр</w:t>
      </w:r>
      <w:r w:rsidRPr="00A62E43">
        <w:rPr>
          <w:rFonts w:ascii="Times New Roman CYR" w:eastAsiaTheme="minorEastAsia" w:hAnsi="Times New Roman CYR" w:cs="Times New Roman CYR"/>
          <w:sz w:val="26"/>
          <w:szCs w:val="26"/>
          <w:lang w:eastAsia="ru-RU"/>
        </w:rPr>
        <w:t>о</w:t>
      </w:r>
      <w:r w:rsidRPr="00A62E43">
        <w:rPr>
          <w:rFonts w:ascii="Times New Roman CYR" w:eastAsiaTheme="minorEastAsia" w:hAnsi="Times New Roman CYR" w:cs="Times New Roman CYR"/>
          <w:sz w:val="26"/>
          <w:szCs w:val="26"/>
          <w:lang w:eastAsia="ru-RU"/>
        </w:rPr>
        <w:t>цедур.</w:t>
      </w:r>
    </w:p>
    <w:p w:rsidR="00B423E5" w:rsidRPr="00A62E43"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bookmarkStart w:id="21" w:name="sub_121"/>
      <w:bookmarkEnd w:id="20"/>
      <w:r w:rsidRPr="00A62E43">
        <w:rPr>
          <w:rFonts w:ascii="Times New Roman CYR" w:eastAsiaTheme="minorEastAsia" w:hAnsi="Times New Roman CYR" w:cs="Times New Roman CYR"/>
          <w:sz w:val="26"/>
          <w:szCs w:val="26"/>
          <w:lang w:eastAsia="ru-RU"/>
        </w:rPr>
        <w:t xml:space="preserve"> Результаты выполнения кандидатами конкурсных заданий вносятся в сво</w:t>
      </w:r>
      <w:r w:rsidRPr="00A62E43">
        <w:rPr>
          <w:rFonts w:ascii="Times New Roman CYR" w:eastAsiaTheme="minorEastAsia" w:hAnsi="Times New Roman CYR" w:cs="Times New Roman CYR"/>
          <w:sz w:val="26"/>
          <w:szCs w:val="26"/>
          <w:lang w:eastAsia="ru-RU"/>
        </w:rPr>
        <w:t>д</w:t>
      </w:r>
      <w:r w:rsidRPr="00A62E43">
        <w:rPr>
          <w:rFonts w:ascii="Times New Roman CYR" w:eastAsiaTheme="minorEastAsia" w:hAnsi="Times New Roman CYR" w:cs="Times New Roman CYR"/>
          <w:sz w:val="26"/>
          <w:szCs w:val="26"/>
          <w:lang w:eastAsia="ru-RU"/>
        </w:rPr>
        <w:t xml:space="preserve">ную ведомость по результатам конкурсных процедур согласно </w:t>
      </w:r>
      <w:hyperlink w:anchor="sub_1400" w:history="1">
        <w:r w:rsidR="00487908" w:rsidRPr="00FC3E88">
          <w:rPr>
            <w:rFonts w:ascii="Times New Roman CYR" w:eastAsiaTheme="minorEastAsia" w:hAnsi="Times New Roman CYR" w:cs="Times New Roman CYR"/>
            <w:sz w:val="26"/>
            <w:szCs w:val="26"/>
            <w:lang w:eastAsia="ru-RU"/>
          </w:rPr>
          <w:t>приложению №</w:t>
        </w:r>
        <w:r w:rsidRPr="00FC3E88">
          <w:rPr>
            <w:rFonts w:ascii="Times New Roman CYR" w:eastAsiaTheme="minorEastAsia" w:hAnsi="Times New Roman CYR" w:cs="Times New Roman CYR"/>
            <w:sz w:val="26"/>
            <w:szCs w:val="26"/>
            <w:lang w:eastAsia="ru-RU"/>
          </w:rPr>
          <w:t> 4</w:t>
        </w:r>
      </w:hyperlink>
      <w:r w:rsidRPr="00487908">
        <w:rPr>
          <w:rFonts w:ascii="Times New Roman CYR" w:eastAsiaTheme="minorEastAsia" w:hAnsi="Times New Roman CYR" w:cs="Times New Roman CYR"/>
          <w:sz w:val="26"/>
          <w:szCs w:val="26"/>
          <w:lang w:eastAsia="ru-RU"/>
        </w:rPr>
        <w:t xml:space="preserve"> </w:t>
      </w:r>
      <w:r w:rsidRPr="00A62E43">
        <w:rPr>
          <w:rFonts w:ascii="Times New Roman CYR" w:eastAsiaTheme="minorEastAsia" w:hAnsi="Times New Roman CYR" w:cs="Times New Roman CYR"/>
          <w:sz w:val="26"/>
          <w:szCs w:val="26"/>
          <w:lang w:eastAsia="ru-RU"/>
        </w:rPr>
        <w:t>к настоящей Методике.</w:t>
      </w:r>
    </w:p>
    <w:bookmarkEnd w:id="21"/>
    <w:p w:rsidR="00B423E5" w:rsidRPr="00E03A51" w:rsidRDefault="00B423E5" w:rsidP="00B423E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E03A51">
        <w:rPr>
          <w:rFonts w:ascii="Times New Roman CYR" w:eastAsiaTheme="minorEastAsia" w:hAnsi="Times New Roman CYR" w:cs="Times New Roman CYR"/>
          <w:sz w:val="26"/>
          <w:szCs w:val="26"/>
          <w:lang w:eastAsia="ru-RU"/>
        </w:rPr>
        <w:t xml:space="preserve">Члены Комиссии </w:t>
      </w:r>
      <w:r w:rsidR="00E03A51" w:rsidRPr="00E03A51">
        <w:rPr>
          <w:rFonts w:ascii="Times New Roman CYR" w:eastAsiaTheme="minorEastAsia" w:hAnsi="Times New Roman CYR" w:cs="Times New Roman CYR"/>
          <w:sz w:val="26"/>
          <w:szCs w:val="26"/>
          <w:lang w:eastAsia="ru-RU"/>
        </w:rPr>
        <w:t>знакомятся</w:t>
      </w:r>
      <w:r w:rsidRPr="00E03A51">
        <w:rPr>
          <w:rFonts w:ascii="Times New Roman CYR" w:eastAsiaTheme="minorEastAsia" w:hAnsi="Times New Roman CYR" w:cs="Times New Roman CYR"/>
          <w:sz w:val="26"/>
          <w:szCs w:val="26"/>
          <w:lang w:eastAsia="ru-RU"/>
        </w:rPr>
        <w:t xml:space="preserve"> с материалами выполнения кандидатами ко</w:t>
      </w:r>
      <w:r w:rsidRPr="00E03A51">
        <w:rPr>
          <w:rFonts w:ascii="Times New Roman CYR" w:eastAsiaTheme="minorEastAsia" w:hAnsi="Times New Roman CYR" w:cs="Times New Roman CYR"/>
          <w:sz w:val="26"/>
          <w:szCs w:val="26"/>
          <w:lang w:eastAsia="ru-RU"/>
        </w:rPr>
        <w:t>н</w:t>
      </w:r>
      <w:r w:rsidRPr="00E03A51">
        <w:rPr>
          <w:rFonts w:ascii="Times New Roman CYR" w:eastAsiaTheme="minorEastAsia" w:hAnsi="Times New Roman CYR" w:cs="Times New Roman CYR"/>
          <w:sz w:val="26"/>
          <w:szCs w:val="26"/>
          <w:lang w:eastAsia="ru-RU"/>
        </w:rPr>
        <w:t>курсных заданий до проведения собеседования и заседания Комиссии.</w:t>
      </w:r>
    </w:p>
    <w:p w:rsidR="00B423E5" w:rsidRPr="00E03A51" w:rsidRDefault="00B423E5" w:rsidP="00B423E5">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22" w:name="sub_122"/>
      <w:r w:rsidRPr="00E03A51">
        <w:rPr>
          <w:rFonts w:ascii="Times New Roman" w:eastAsiaTheme="minorEastAsia" w:hAnsi="Times New Roman" w:cs="Times New Roman"/>
          <w:sz w:val="26"/>
          <w:szCs w:val="26"/>
          <w:lang w:eastAsia="ru-RU"/>
        </w:rPr>
        <w:t>После выполнения кандидатами конкурсных заданий и их оценки проводи</w:t>
      </w:r>
      <w:r w:rsidRPr="00E03A51">
        <w:rPr>
          <w:rFonts w:ascii="Times New Roman" w:eastAsiaTheme="minorEastAsia" w:hAnsi="Times New Roman" w:cs="Times New Roman"/>
          <w:sz w:val="26"/>
          <w:szCs w:val="26"/>
          <w:lang w:eastAsia="ru-RU"/>
        </w:rPr>
        <w:t>т</w:t>
      </w:r>
      <w:r w:rsidRPr="00E03A51">
        <w:rPr>
          <w:rFonts w:ascii="Times New Roman" w:eastAsiaTheme="minorEastAsia" w:hAnsi="Times New Roman" w:cs="Times New Roman"/>
          <w:sz w:val="26"/>
          <w:szCs w:val="26"/>
          <w:lang w:eastAsia="ru-RU"/>
        </w:rPr>
        <w:t>ся заседание Комиссии, в рамках которого проводится собеседование с кандидат</w:t>
      </w:r>
      <w:r w:rsidRPr="00E03A51">
        <w:rPr>
          <w:rFonts w:ascii="Times New Roman" w:eastAsiaTheme="minorEastAsia" w:hAnsi="Times New Roman" w:cs="Times New Roman"/>
          <w:sz w:val="26"/>
          <w:szCs w:val="26"/>
          <w:lang w:eastAsia="ru-RU"/>
        </w:rPr>
        <w:t>а</w:t>
      </w:r>
      <w:r w:rsidRPr="00E03A51">
        <w:rPr>
          <w:rFonts w:ascii="Times New Roman" w:eastAsiaTheme="minorEastAsia" w:hAnsi="Times New Roman" w:cs="Times New Roman"/>
          <w:sz w:val="26"/>
          <w:szCs w:val="26"/>
          <w:lang w:eastAsia="ru-RU"/>
        </w:rPr>
        <w:t>ми и принимается решение об определении победителя(ей) конкурса.</w:t>
      </w:r>
    </w:p>
    <w:p w:rsidR="00B423E5" w:rsidRPr="00E03A51" w:rsidRDefault="00B423E5" w:rsidP="00B423E5">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23" w:name="sub_123"/>
      <w:bookmarkEnd w:id="22"/>
      <w:r w:rsidRPr="00E03A51">
        <w:rPr>
          <w:rFonts w:ascii="Times New Roman" w:eastAsiaTheme="minorEastAsia" w:hAnsi="Times New Roman" w:cs="Times New Roman"/>
          <w:sz w:val="26"/>
          <w:szCs w:val="26"/>
          <w:lang w:eastAsia="ru-RU"/>
        </w:rPr>
        <w:t>В ходе собеседования Комиссией проводится обсуждение с кандидатом р</w:t>
      </w:r>
      <w:r w:rsidRPr="00E03A51">
        <w:rPr>
          <w:rFonts w:ascii="Times New Roman" w:eastAsiaTheme="minorEastAsia" w:hAnsi="Times New Roman" w:cs="Times New Roman"/>
          <w:sz w:val="26"/>
          <w:szCs w:val="26"/>
          <w:lang w:eastAsia="ru-RU"/>
        </w:rPr>
        <w:t>е</w:t>
      </w:r>
      <w:r w:rsidRPr="00E03A51">
        <w:rPr>
          <w:rFonts w:ascii="Times New Roman" w:eastAsiaTheme="minorEastAsia" w:hAnsi="Times New Roman" w:cs="Times New Roman"/>
          <w:sz w:val="26"/>
          <w:szCs w:val="26"/>
          <w:lang w:eastAsia="ru-RU"/>
        </w:rPr>
        <w:t>зультатов выполнения им других конкурсных заданий, задаются вопросы с целью определения его профессионального уровня. Вопросы для проведения собеседов</w:t>
      </w:r>
      <w:r w:rsidRPr="00E03A51">
        <w:rPr>
          <w:rFonts w:ascii="Times New Roman" w:eastAsiaTheme="minorEastAsia" w:hAnsi="Times New Roman" w:cs="Times New Roman"/>
          <w:sz w:val="26"/>
          <w:szCs w:val="26"/>
          <w:lang w:eastAsia="ru-RU"/>
        </w:rPr>
        <w:t>а</w:t>
      </w:r>
      <w:r w:rsidRPr="00E03A51">
        <w:rPr>
          <w:rFonts w:ascii="Times New Roman" w:eastAsiaTheme="minorEastAsia" w:hAnsi="Times New Roman" w:cs="Times New Roman"/>
          <w:sz w:val="26"/>
          <w:szCs w:val="26"/>
          <w:lang w:eastAsia="ru-RU"/>
        </w:rPr>
        <w:t xml:space="preserve">ния утверждаются Комиссией на заседании, предусмотренном </w:t>
      </w:r>
      <w:r w:rsidR="00E03A51">
        <w:rPr>
          <w:rFonts w:ascii="Times New Roman" w:eastAsiaTheme="minorEastAsia" w:hAnsi="Times New Roman" w:cs="Times New Roman"/>
          <w:sz w:val="26"/>
          <w:szCs w:val="26"/>
          <w:lang w:eastAsia="ru-RU"/>
        </w:rPr>
        <w:t xml:space="preserve">пунктом 4.5.2. </w:t>
      </w:r>
      <w:r w:rsidRPr="00E03A51">
        <w:rPr>
          <w:rFonts w:ascii="Times New Roman" w:eastAsiaTheme="minorEastAsia" w:hAnsi="Times New Roman" w:cs="Times New Roman"/>
          <w:sz w:val="26"/>
          <w:szCs w:val="26"/>
          <w:lang w:eastAsia="ru-RU"/>
        </w:rPr>
        <w:t>настоящей Методики.</w:t>
      </w:r>
    </w:p>
    <w:bookmarkEnd w:id="23"/>
    <w:p w:rsidR="00B423E5" w:rsidRPr="00E03A51" w:rsidRDefault="00B423E5" w:rsidP="00B423E5">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E03A51">
        <w:rPr>
          <w:rFonts w:ascii="Times New Roman" w:eastAsiaTheme="minorEastAsia" w:hAnsi="Times New Roman" w:cs="Times New Roman"/>
          <w:sz w:val="26"/>
          <w:szCs w:val="26"/>
          <w:lang w:eastAsia="ru-RU"/>
        </w:rPr>
        <w:t>Результаты собеседования заносятся в конкурсный бюллетень по результ</w:t>
      </w:r>
      <w:r w:rsidRPr="00E03A51">
        <w:rPr>
          <w:rFonts w:ascii="Times New Roman" w:eastAsiaTheme="minorEastAsia" w:hAnsi="Times New Roman" w:cs="Times New Roman"/>
          <w:sz w:val="26"/>
          <w:szCs w:val="26"/>
          <w:lang w:eastAsia="ru-RU"/>
        </w:rPr>
        <w:t>а</w:t>
      </w:r>
      <w:r w:rsidRPr="00E03A51">
        <w:rPr>
          <w:rFonts w:ascii="Times New Roman" w:eastAsiaTheme="minorEastAsia" w:hAnsi="Times New Roman" w:cs="Times New Roman"/>
          <w:sz w:val="26"/>
          <w:szCs w:val="26"/>
          <w:lang w:eastAsia="ru-RU"/>
        </w:rPr>
        <w:lastRenderedPageBreak/>
        <w:t xml:space="preserve">там собеседования, составляемый по форме согласно </w:t>
      </w:r>
      <w:hyperlink w:anchor="sub_1500" w:history="1">
        <w:r w:rsidRPr="00FC3E88">
          <w:rPr>
            <w:rFonts w:ascii="Times New Roman" w:eastAsiaTheme="minorEastAsia" w:hAnsi="Times New Roman" w:cs="Times New Roman"/>
            <w:sz w:val="26"/>
            <w:szCs w:val="26"/>
            <w:lang w:eastAsia="ru-RU"/>
          </w:rPr>
          <w:t>прил</w:t>
        </w:r>
        <w:r w:rsidR="00E03A51" w:rsidRPr="00FC3E88">
          <w:rPr>
            <w:rFonts w:ascii="Times New Roman" w:eastAsiaTheme="minorEastAsia" w:hAnsi="Times New Roman" w:cs="Times New Roman"/>
            <w:sz w:val="26"/>
            <w:szCs w:val="26"/>
            <w:lang w:eastAsia="ru-RU"/>
          </w:rPr>
          <w:t>ожению</w:t>
        </w:r>
        <w:r w:rsidRPr="00FC3E88">
          <w:rPr>
            <w:rFonts w:ascii="Times New Roman" w:eastAsiaTheme="minorEastAsia" w:hAnsi="Times New Roman" w:cs="Times New Roman"/>
            <w:sz w:val="26"/>
            <w:szCs w:val="26"/>
            <w:lang w:eastAsia="ru-RU"/>
          </w:rPr>
          <w:t> 5</w:t>
        </w:r>
      </w:hyperlink>
      <w:r w:rsidRPr="00E03A51">
        <w:rPr>
          <w:rFonts w:ascii="Times New Roman" w:eastAsiaTheme="minorEastAsia" w:hAnsi="Times New Roman" w:cs="Times New Roman"/>
          <w:sz w:val="26"/>
          <w:szCs w:val="26"/>
          <w:lang w:eastAsia="ru-RU"/>
        </w:rPr>
        <w:t xml:space="preserve"> к настоящей Методике.</w:t>
      </w:r>
    </w:p>
    <w:p w:rsidR="00B423E5" w:rsidRPr="00E03A51" w:rsidRDefault="00B423E5" w:rsidP="00B423E5">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24" w:name="sub_124"/>
      <w:r w:rsidRPr="00E03A51">
        <w:rPr>
          <w:rFonts w:ascii="Times New Roman" w:eastAsiaTheme="minorEastAsia" w:hAnsi="Times New Roman" w:cs="Times New Roman"/>
          <w:sz w:val="26"/>
          <w:szCs w:val="26"/>
          <w:lang w:eastAsia="ru-RU"/>
        </w:rPr>
        <w:t>При проведении заседания Комиссии ведется видео- и (или) аудиозапись, либо протокол.</w:t>
      </w:r>
    </w:p>
    <w:p w:rsidR="00B423E5" w:rsidRPr="00E03A51" w:rsidRDefault="00B423E5" w:rsidP="00B423E5">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25" w:name="sub_125"/>
      <w:bookmarkEnd w:id="24"/>
      <w:r w:rsidRPr="00E03A51">
        <w:rPr>
          <w:rFonts w:ascii="Times New Roman" w:eastAsiaTheme="minorEastAsia" w:hAnsi="Times New Roman" w:cs="Times New Roman"/>
          <w:sz w:val="26"/>
          <w:szCs w:val="26"/>
          <w:lang w:eastAsia="ru-RU"/>
        </w:rPr>
        <w:t>Итоговый балл кандидата определяется как сумма среднего арифметическ</w:t>
      </w:r>
      <w:r w:rsidRPr="00E03A51">
        <w:rPr>
          <w:rFonts w:ascii="Times New Roman" w:eastAsiaTheme="minorEastAsia" w:hAnsi="Times New Roman" w:cs="Times New Roman"/>
          <w:sz w:val="26"/>
          <w:szCs w:val="26"/>
          <w:lang w:eastAsia="ru-RU"/>
        </w:rPr>
        <w:t>о</w:t>
      </w:r>
      <w:r w:rsidRPr="00E03A51">
        <w:rPr>
          <w:rFonts w:ascii="Times New Roman" w:eastAsiaTheme="minorEastAsia" w:hAnsi="Times New Roman" w:cs="Times New Roman"/>
          <w:sz w:val="26"/>
          <w:szCs w:val="26"/>
          <w:lang w:eastAsia="ru-RU"/>
        </w:rPr>
        <w:t>го баллов, полученных кандидатом по результатам собеседования, баллов, набра</w:t>
      </w:r>
      <w:r w:rsidRPr="00E03A51">
        <w:rPr>
          <w:rFonts w:ascii="Times New Roman" w:eastAsiaTheme="minorEastAsia" w:hAnsi="Times New Roman" w:cs="Times New Roman"/>
          <w:sz w:val="26"/>
          <w:szCs w:val="26"/>
          <w:lang w:eastAsia="ru-RU"/>
        </w:rPr>
        <w:t>н</w:t>
      </w:r>
      <w:r w:rsidRPr="00E03A51">
        <w:rPr>
          <w:rFonts w:ascii="Times New Roman" w:eastAsiaTheme="minorEastAsia" w:hAnsi="Times New Roman" w:cs="Times New Roman"/>
          <w:sz w:val="26"/>
          <w:szCs w:val="26"/>
          <w:lang w:eastAsia="ru-RU"/>
        </w:rPr>
        <w:t>ных кандидатом по результатам тестирования и выполнения других конкурсных заданий.</w:t>
      </w:r>
    </w:p>
    <w:p w:rsidR="00B423E5" w:rsidRPr="00E03A51" w:rsidRDefault="00B423E5" w:rsidP="00B423E5">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26" w:name="sub_126"/>
      <w:bookmarkEnd w:id="25"/>
      <w:r w:rsidRPr="00E03A51">
        <w:rPr>
          <w:rFonts w:ascii="Times New Roman" w:eastAsiaTheme="minorEastAsia" w:hAnsi="Times New Roman" w:cs="Times New Roman"/>
          <w:sz w:val="26"/>
          <w:szCs w:val="26"/>
          <w:lang w:eastAsia="ru-RU"/>
        </w:rPr>
        <w:t>Секретарь Комиссии формирует рейтинг кандидатов по убыванию колич</w:t>
      </w:r>
      <w:r w:rsidRPr="00E03A51">
        <w:rPr>
          <w:rFonts w:ascii="Times New Roman" w:eastAsiaTheme="minorEastAsia" w:hAnsi="Times New Roman" w:cs="Times New Roman"/>
          <w:sz w:val="26"/>
          <w:szCs w:val="26"/>
          <w:lang w:eastAsia="ru-RU"/>
        </w:rPr>
        <w:t>е</w:t>
      </w:r>
      <w:r w:rsidRPr="00E03A51">
        <w:rPr>
          <w:rFonts w:ascii="Times New Roman" w:eastAsiaTheme="minorEastAsia" w:hAnsi="Times New Roman" w:cs="Times New Roman"/>
          <w:sz w:val="26"/>
          <w:szCs w:val="26"/>
          <w:lang w:eastAsia="ru-RU"/>
        </w:rPr>
        <w:t>ства набранных баллов, при этом наивысшее место в рейтинге занимает кандидат, набравший наибольший итоговый балл.</w:t>
      </w:r>
    </w:p>
    <w:p w:rsidR="00B423E5" w:rsidRPr="00E03A51" w:rsidRDefault="00B423E5" w:rsidP="00B423E5">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27" w:name="sub_127"/>
      <w:bookmarkEnd w:id="26"/>
      <w:r w:rsidRPr="00E03A51">
        <w:rPr>
          <w:rFonts w:ascii="Times New Roman" w:eastAsiaTheme="minorEastAsia" w:hAnsi="Times New Roman" w:cs="Times New Roman"/>
          <w:sz w:val="26"/>
          <w:szCs w:val="26"/>
          <w:lang w:eastAsia="ru-RU"/>
        </w:rPr>
        <w:t>Решение Комиссии об определении победителя (-ей) конкурса принимается открытым голосованием простым большинством голосов ее членов, присутству</w:t>
      </w:r>
      <w:r w:rsidRPr="00E03A51">
        <w:rPr>
          <w:rFonts w:ascii="Times New Roman" w:eastAsiaTheme="minorEastAsia" w:hAnsi="Times New Roman" w:cs="Times New Roman"/>
          <w:sz w:val="26"/>
          <w:szCs w:val="26"/>
          <w:lang w:eastAsia="ru-RU"/>
        </w:rPr>
        <w:t>ю</w:t>
      </w:r>
      <w:r w:rsidRPr="00E03A51">
        <w:rPr>
          <w:rFonts w:ascii="Times New Roman" w:eastAsiaTheme="minorEastAsia" w:hAnsi="Times New Roman" w:cs="Times New Roman"/>
          <w:sz w:val="26"/>
          <w:szCs w:val="26"/>
          <w:lang w:eastAsia="ru-RU"/>
        </w:rPr>
        <w:t>щих на заседании, в отсутствие кандидата.</w:t>
      </w:r>
    </w:p>
    <w:p w:rsidR="00B423E5" w:rsidRPr="00E03A51" w:rsidRDefault="00B423E5" w:rsidP="00B423E5">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28" w:name="sub_128"/>
      <w:bookmarkEnd w:id="27"/>
      <w:r w:rsidRPr="00E03A51">
        <w:rPr>
          <w:rFonts w:ascii="Times New Roman" w:eastAsiaTheme="minorEastAsia" w:hAnsi="Times New Roman" w:cs="Times New Roman"/>
          <w:sz w:val="26"/>
          <w:szCs w:val="26"/>
          <w:lang w:eastAsia="ru-RU"/>
        </w:rPr>
        <w:t>В кадровый резерв включаются кандидаты, набравшие не менее 50 проце</w:t>
      </w:r>
      <w:r w:rsidRPr="00E03A51">
        <w:rPr>
          <w:rFonts w:ascii="Times New Roman" w:eastAsiaTheme="minorEastAsia" w:hAnsi="Times New Roman" w:cs="Times New Roman"/>
          <w:sz w:val="26"/>
          <w:szCs w:val="26"/>
          <w:lang w:eastAsia="ru-RU"/>
        </w:rPr>
        <w:t>н</w:t>
      </w:r>
      <w:r w:rsidRPr="00E03A51">
        <w:rPr>
          <w:rFonts w:ascii="Times New Roman" w:eastAsiaTheme="minorEastAsia" w:hAnsi="Times New Roman" w:cs="Times New Roman"/>
          <w:sz w:val="26"/>
          <w:szCs w:val="26"/>
          <w:lang w:eastAsia="ru-RU"/>
        </w:rPr>
        <w:t>тов максимального балла.</w:t>
      </w:r>
    </w:p>
    <w:p w:rsidR="00B423E5" w:rsidRPr="00E03A51" w:rsidRDefault="00B423E5" w:rsidP="00B423E5">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29" w:name="sub_129"/>
      <w:bookmarkEnd w:id="28"/>
      <w:r w:rsidRPr="00E03A51">
        <w:rPr>
          <w:rFonts w:ascii="Times New Roman" w:eastAsiaTheme="minorEastAsia" w:hAnsi="Times New Roman" w:cs="Times New Roman"/>
          <w:sz w:val="26"/>
          <w:szCs w:val="26"/>
          <w:lang w:eastAsia="ru-RU"/>
        </w:rPr>
        <w:t>Результаты голосования Комиссии оформляются решением конкурсной к</w:t>
      </w:r>
      <w:r w:rsidRPr="00E03A51">
        <w:rPr>
          <w:rFonts w:ascii="Times New Roman" w:eastAsiaTheme="minorEastAsia" w:hAnsi="Times New Roman" w:cs="Times New Roman"/>
          <w:sz w:val="26"/>
          <w:szCs w:val="26"/>
          <w:lang w:eastAsia="ru-RU"/>
        </w:rPr>
        <w:t>о</w:t>
      </w:r>
      <w:r w:rsidRPr="00E03A51">
        <w:rPr>
          <w:rFonts w:ascii="Times New Roman" w:eastAsiaTheme="minorEastAsia" w:hAnsi="Times New Roman" w:cs="Times New Roman"/>
          <w:sz w:val="26"/>
          <w:szCs w:val="26"/>
          <w:lang w:eastAsia="ru-RU"/>
        </w:rPr>
        <w:t xml:space="preserve">миссии по итогам конкурса на замещение вакантной должности муниципальной </w:t>
      </w:r>
      <w:r w:rsidRPr="00FC3E88">
        <w:rPr>
          <w:rFonts w:ascii="Times New Roman" w:eastAsiaTheme="minorEastAsia" w:hAnsi="Times New Roman" w:cs="Times New Roman"/>
          <w:sz w:val="26"/>
          <w:szCs w:val="26"/>
          <w:lang w:eastAsia="ru-RU"/>
        </w:rPr>
        <w:t xml:space="preserve">службы в </w:t>
      </w:r>
      <w:r w:rsidR="00FC3E88" w:rsidRPr="00FC3E88">
        <w:rPr>
          <w:rFonts w:ascii="Times New Roman" w:eastAsiaTheme="minorEastAsia" w:hAnsi="Times New Roman" w:cs="Times New Roman"/>
          <w:sz w:val="26"/>
          <w:szCs w:val="26"/>
          <w:lang w:eastAsia="ru-RU"/>
        </w:rPr>
        <w:t>МО МР «Печора»</w:t>
      </w:r>
      <w:r w:rsidR="00FC3E88">
        <w:rPr>
          <w:rFonts w:ascii="Times New Roman" w:eastAsiaTheme="minorEastAsia" w:hAnsi="Times New Roman" w:cs="Times New Roman"/>
          <w:sz w:val="26"/>
          <w:szCs w:val="26"/>
          <w:lang w:eastAsia="ru-RU"/>
        </w:rPr>
        <w:t xml:space="preserve"> </w:t>
      </w:r>
      <w:r w:rsidRPr="00E03A51">
        <w:rPr>
          <w:rFonts w:ascii="Times New Roman" w:eastAsiaTheme="minorEastAsia" w:hAnsi="Times New Roman" w:cs="Times New Roman"/>
          <w:sz w:val="26"/>
          <w:szCs w:val="26"/>
          <w:lang w:eastAsia="ru-RU"/>
        </w:rPr>
        <w:t xml:space="preserve">по форме согласно </w:t>
      </w:r>
      <w:hyperlink w:anchor="sub_1600" w:history="1">
        <w:r w:rsidR="00E03A51" w:rsidRPr="00FC3E88">
          <w:rPr>
            <w:rFonts w:ascii="Times New Roman" w:eastAsiaTheme="minorEastAsia" w:hAnsi="Times New Roman" w:cs="Times New Roman"/>
            <w:sz w:val="26"/>
            <w:szCs w:val="26"/>
            <w:lang w:eastAsia="ru-RU"/>
          </w:rPr>
          <w:t xml:space="preserve">приложению </w:t>
        </w:r>
        <w:r w:rsidRPr="00FC3E88">
          <w:rPr>
            <w:rFonts w:ascii="Times New Roman" w:eastAsiaTheme="minorEastAsia" w:hAnsi="Times New Roman" w:cs="Times New Roman"/>
            <w:sz w:val="26"/>
            <w:szCs w:val="26"/>
            <w:lang w:eastAsia="ru-RU"/>
          </w:rPr>
          <w:t> 6</w:t>
        </w:r>
      </w:hyperlink>
      <w:r w:rsidRPr="00E03A51">
        <w:rPr>
          <w:rFonts w:ascii="Times New Roman" w:eastAsiaTheme="minorEastAsia" w:hAnsi="Times New Roman" w:cs="Times New Roman"/>
          <w:sz w:val="26"/>
          <w:szCs w:val="26"/>
          <w:lang w:eastAsia="ru-RU"/>
        </w:rPr>
        <w:t xml:space="preserve"> к настоящей Мет</w:t>
      </w:r>
      <w:r w:rsidRPr="00E03A51">
        <w:rPr>
          <w:rFonts w:ascii="Times New Roman" w:eastAsiaTheme="minorEastAsia" w:hAnsi="Times New Roman" w:cs="Times New Roman"/>
          <w:sz w:val="26"/>
          <w:szCs w:val="26"/>
          <w:lang w:eastAsia="ru-RU"/>
        </w:rPr>
        <w:t>о</w:t>
      </w:r>
      <w:r w:rsidRPr="00E03A51">
        <w:rPr>
          <w:rFonts w:ascii="Times New Roman" w:eastAsiaTheme="minorEastAsia" w:hAnsi="Times New Roman" w:cs="Times New Roman"/>
          <w:sz w:val="26"/>
          <w:szCs w:val="26"/>
          <w:lang w:eastAsia="ru-RU"/>
        </w:rPr>
        <w:t xml:space="preserve">дике и протоколом заседания конкурсной комиссии по результатам конкурса на включение в кадровый резерв </w:t>
      </w:r>
      <w:r w:rsidR="00FC3E88">
        <w:rPr>
          <w:rFonts w:ascii="Times New Roman" w:eastAsiaTheme="minorEastAsia" w:hAnsi="Times New Roman" w:cs="Times New Roman"/>
          <w:sz w:val="26"/>
          <w:szCs w:val="26"/>
          <w:lang w:eastAsia="ru-RU"/>
        </w:rPr>
        <w:t>органа местного самоуправления</w:t>
      </w:r>
      <w:r w:rsidRPr="00E03A51">
        <w:rPr>
          <w:rFonts w:ascii="Times New Roman" w:eastAsiaTheme="minorEastAsia" w:hAnsi="Times New Roman" w:cs="Times New Roman"/>
          <w:sz w:val="26"/>
          <w:szCs w:val="26"/>
          <w:lang w:eastAsia="ru-RU"/>
        </w:rPr>
        <w:t xml:space="preserve"> по форме согласно </w:t>
      </w:r>
      <w:hyperlink w:anchor="sub_1700" w:history="1">
        <w:r w:rsidR="00E03A51" w:rsidRPr="00FC3E88">
          <w:rPr>
            <w:rFonts w:ascii="Times New Roman" w:eastAsiaTheme="minorEastAsia" w:hAnsi="Times New Roman" w:cs="Times New Roman"/>
            <w:sz w:val="26"/>
            <w:szCs w:val="26"/>
            <w:lang w:eastAsia="ru-RU"/>
          </w:rPr>
          <w:t>приложению</w:t>
        </w:r>
        <w:r w:rsidRPr="00FC3E88">
          <w:rPr>
            <w:rFonts w:ascii="Times New Roman" w:eastAsiaTheme="minorEastAsia" w:hAnsi="Times New Roman" w:cs="Times New Roman"/>
            <w:sz w:val="26"/>
            <w:szCs w:val="26"/>
            <w:lang w:eastAsia="ru-RU"/>
          </w:rPr>
          <w:t> 7</w:t>
        </w:r>
      </w:hyperlink>
      <w:r w:rsidRPr="00E03A51">
        <w:rPr>
          <w:rFonts w:ascii="Times New Roman" w:eastAsiaTheme="minorEastAsia" w:hAnsi="Times New Roman" w:cs="Times New Roman"/>
          <w:sz w:val="26"/>
          <w:szCs w:val="26"/>
          <w:lang w:eastAsia="ru-RU"/>
        </w:rPr>
        <w:t xml:space="preserve"> к настоящей Методике.</w:t>
      </w:r>
    </w:p>
    <w:bookmarkEnd w:id="29"/>
    <w:p w:rsidR="00B423E5" w:rsidRPr="00E03A51" w:rsidRDefault="00B423E5" w:rsidP="00B423E5">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E03A51">
        <w:rPr>
          <w:rFonts w:ascii="Times New Roman" w:eastAsiaTheme="minorEastAsia" w:hAnsi="Times New Roman" w:cs="Times New Roman"/>
          <w:sz w:val="26"/>
          <w:szCs w:val="26"/>
          <w:lang w:eastAsia="ru-RU"/>
        </w:rPr>
        <w:t>К решению (протоколу) приобщаются:</w:t>
      </w:r>
    </w:p>
    <w:p w:rsidR="00B423E5" w:rsidRPr="00E03A51" w:rsidRDefault="00B423E5" w:rsidP="00B423E5">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E03A51">
        <w:rPr>
          <w:rFonts w:ascii="Times New Roman" w:eastAsiaTheme="minorEastAsia" w:hAnsi="Times New Roman" w:cs="Times New Roman"/>
          <w:sz w:val="26"/>
          <w:szCs w:val="26"/>
          <w:lang w:eastAsia="ru-RU"/>
        </w:rPr>
        <w:t>- аудио-видео запись либо протокол проведения конкурсных процедур;</w:t>
      </w:r>
    </w:p>
    <w:p w:rsidR="00B423E5" w:rsidRPr="00E03A51" w:rsidRDefault="00B423E5" w:rsidP="00B423E5">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E03A51">
        <w:rPr>
          <w:rFonts w:ascii="Times New Roman" w:eastAsiaTheme="minorEastAsia" w:hAnsi="Times New Roman" w:cs="Times New Roman"/>
          <w:sz w:val="26"/>
          <w:szCs w:val="26"/>
          <w:lang w:eastAsia="ru-RU"/>
        </w:rPr>
        <w:t>- сводная ведомость.</w:t>
      </w:r>
    </w:p>
    <w:p w:rsidR="00B423E5" w:rsidRPr="00E03A51" w:rsidRDefault="00B423E5" w:rsidP="00B423E5">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30" w:name="sub_130"/>
      <w:r w:rsidRPr="00E03A51">
        <w:rPr>
          <w:rFonts w:ascii="Times New Roman" w:eastAsiaTheme="minorEastAsia" w:hAnsi="Times New Roman" w:cs="Times New Roman"/>
          <w:sz w:val="26"/>
          <w:szCs w:val="26"/>
          <w:lang w:eastAsia="ru-RU"/>
        </w:rPr>
        <w:t>Сообщения о результатах конкурса в срок, установленный конкурсной к</w:t>
      </w:r>
      <w:r w:rsidRPr="00E03A51">
        <w:rPr>
          <w:rFonts w:ascii="Times New Roman" w:eastAsiaTheme="minorEastAsia" w:hAnsi="Times New Roman" w:cs="Times New Roman"/>
          <w:sz w:val="26"/>
          <w:szCs w:val="26"/>
          <w:lang w:eastAsia="ru-RU"/>
        </w:rPr>
        <w:t>о</w:t>
      </w:r>
      <w:r w:rsidRPr="00E03A51">
        <w:rPr>
          <w:rFonts w:ascii="Times New Roman" w:eastAsiaTheme="minorEastAsia" w:hAnsi="Times New Roman" w:cs="Times New Roman"/>
          <w:sz w:val="26"/>
          <w:szCs w:val="26"/>
          <w:lang w:eastAsia="ru-RU"/>
        </w:rPr>
        <w:t>миссией со дня его завершения, направляются кандидатам в письменной форме.</w:t>
      </w:r>
    </w:p>
    <w:bookmarkEnd w:id="30"/>
    <w:p w:rsidR="00121374" w:rsidRPr="00A6683C" w:rsidRDefault="00121374" w:rsidP="00A6683C">
      <w:pPr>
        <w:spacing w:after="0" w:line="240" w:lineRule="auto"/>
        <w:jc w:val="both"/>
        <w:rPr>
          <w:rFonts w:ascii="Times New Roman" w:hAnsi="Times New Roman" w:cs="Times New Roman"/>
          <w:color w:val="000000" w:themeColor="text1"/>
          <w:spacing w:val="2"/>
          <w:sz w:val="28"/>
          <w:szCs w:val="28"/>
          <w:shd w:val="clear" w:color="auto" w:fill="FFFFFF"/>
        </w:rPr>
      </w:pPr>
    </w:p>
    <w:p w:rsidR="006D34DB" w:rsidRPr="00A6683C" w:rsidRDefault="005B4A6E" w:rsidP="00A6683C">
      <w:pPr>
        <w:spacing w:after="0" w:line="240" w:lineRule="auto"/>
        <w:jc w:val="center"/>
        <w:rPr>
          <w:rFonts w:ascii="Times New Roman" w:hAnsi="Times New Roman" w:cs="Times New Roman"/>
          <w:color w:val="000000" w:themeColor="text1"/>
          <w:spacing w:val="2"/>
          <w:sz w:val="28"/>
          <w:szCs w:val="28"/>
          <w:shd w:val="clear" w:color="auto" w:fill="FFFFFF"/>
        </w:rPr>
      </w:pPr>
      <w:r w:rsidRPr="00A6683C">
        <w:rPr>
          <w:rFonts w:ascii="Times New Roman" w:hAnsi="Times New Roman" w:cs="Times New Roman"/>
          <w:color w:val="000000" w:themeColor="text1"/>
          <w:spacing w:val="2"/>
          <w:sz w:val="28"/>
          <w:szCs w:val="28"/>
          <w:shd w:val="clear" w:color="auto" w:fill="FFFFFF"/>
        </w:rPr>
        <w:t>___________________________</w:t>
      </w:r>
    </w:p>
    <w:p w:rsidR="006D34DB" w:rsidRPr="00A6683C" w:rsidRDefault="006D34DB" w:rsidP="00A6683C">
      <w:pPr>
        <w:spacing w:after="0" w:line="240" w:lineRule="auto"/>
        <w:jc w:val="right"/>
        <w:rPr>
          <w:rFonts w:ascii="Times New Roman" w:hAnsi="Times New Roman" w:cs="Times New Roman"/>
          <w:color w:val="000000" w:themeColor="text1"/>
          <w:spacing w:val="2"/>
          <w:sz w:val="28"/>
          <w:szCs w:val="28"/>
          <w:shd w:val="clear" w:color="auto" w:fill="FFFFFF"/>
        </w:rPr>
      </w:pPr>
    </w:p>
    <w:p w:rsidR="006D34DB" w:rsidRPr="00A6683C" w:rsidRDefault="006D34DB" w:rsidP="00A6683C">
      <w:pPr>
        <w:spacing w:after="0" w:line="240" w:lineRule="auto"/>
        <w:jc w:val="right"/>
        <w:rPr>
          <w:rFonts w:ascii="Times New Roman" w:hAnsi="Times New Roman" w:cs="Times New Roman"/>
          <w:color w:val="000000" w:themeColor="text1"/>
          <w:spacing w:val="2"/>
          <w:sz w:val="28"/>
          <w:szCs w:val="28"/>
          <w:shd w:val="clear" w:color="auto" w:fill="FFFFFF"/>
        </w:rPr>
      </w:pPr>
    </w:p>
    <w:p w:rsidR="006D34DB" w:rsidRPr="00A6683C" w:rsidRDefault="006D34DB" w:rsidP="00A6683C">
      <w:pPr>
        <w:spacing w:after="0" w:line="240" w:lineRule="auto"/>
        <w:jc w:val="right"/>
        <w:rPr>
          <w:rFonts w:ascii="Times New Roman" w:hAnsi="Times New Roman" w:cs="Times New Roman"/>
          <w:color w:val="000000" w:themeColor="text1"/>
          <w:spacing w:val="2"/>
          <w:sz w:val="28"/>
          <w:szCs w:val="28"/>
          <w:shd w:val="clear" w:color="auto" w:fill="FFFFFF"/>
        </w:rPr>
      </w:pPr>
    </w:p>
    <w:p w:rsidR="006D34DB" w:rsidRPr="00A6683C" w:rsidRDefault="006D34DB" w:rsidP="00A6683C">
      <w:pPr>
        <w:spacing w:after="0" w:line="240" w:lineRule="auto"/>
        <w:jc w:val="right"/>
        <w:rPr>
          <w:rFonts w:ascii="Times New Roman" w:hAnsi="Times New Roman" w:cs="Times New Roman"/>
          <w:color w:val="000000" w:themeColor="text1"/>
          <w:spacing w:val="2"/>
          <w:sz w:val="28"/>
          <w:szCs w:val="28"/>
          <w:shd w:val="clear" w:color="auto" w:fill="FFFFFF"/>
        </w:rPr>
      </w:pPr>
    </w:p>
    <w:p w:rsidR="006D34DB" w:rsidRDefault="006D34DB" w:rsidP="006D34DB">
      <w:pPr>
        <w:spacing w:after="0" w:line="240" w:lineRule="auto"/>
        <w:jc w:val="right"/>
        <w:rPr>
          <w:rFonts w:ascii="Times New Roman" w:hAnsi="Times New Roman" w:cs="Times New Roman"/>
          <w:color w:val="000000" w:themeColor="text1"/>
          <w:spacing w:val="2"/>
          <w:sz w:val="28"/>
          <w:szCs w:val="28"/>
          <w:shd w:val="clear" w:color="auto" w:fill="FFFFFF"/>
        </w:rPr>
      </w:pPr>
    </w:p>
    <w:p w:rsidR="00E03A51" w:rsidRDefault="00E03A51" w:rsidP="00741565">
      <w:pPr>
        <w:spacing w:after="0" w:line="240" w:lineRule="auto"/>
        <w:rPr>
          <w:rFonts w:ascii="Times New Roman" w:hAnsi="Times New Roman" w:cs="Times New Roman"/>
          <w:color w:val="000000" w:themeColor="text1"/>
          <w:spacing w:val="2"/>
          <w:sz w:val="28"/>
          <w:szCs w:val="28"/>
          <w:shd w:val="clear" w:color="auto" w:fill="FFFFFF"/>
        </w:rPr>
      </w:pPr>
    </w:p>
    <w:p w:rsidR="00FC3E88" w:rsidRDefault="00FC3E88" w:rsidP="00741565">
      <w:pPr>
        <w:spacing w:after="0" w:line="240" w:lineRule="auto"/>
        <w:rPr>
          <w:rFonts w:ascii="Times New Roman" w:hAnsi="Times New Roman" w:cs="Times New Roman"/>
          <w:color w:val="000000" w:themeColor="text1"/>
          <w:spacing w:val="2"/>
          <w:sz w:val="28"/>
          <w:szCs w:val="28"/>
          <w:shd w:val="clear" w:color="auto" w:fill="FFFFFF"/>
        </w:rPr>
      </w:pPr>
    </w:p>
    <w:p w:rsidR="000F77CE" w:rsidRDefault="000F77CE" w:rsidP="00741565">
      <w:pPr>
        <w:spacing w:after="0" w:line="240" w:lineRule="auto"/>
        <w:rPr>
          <w:rFonts w:ascii="Times New Roman" w:hAnsi="Times New Roman" w:cs="Times New Roman"/>
          <w:color w:val="000000" w:themeColor="text1"/>
          <w:spacing w:val="2"/>
          <w:sz w:val="28"/>
          <w:szCs w:val="28"/>
          <w:shd w:val="clear" w:color="auto" w:fill="FFFFFF"/>
        </w:rPr>
      </w:pPr>
    </w:p>
    <w:p w:rsidR="000F77CE" w:rsidRDefault="000F77CE" w:rsidP="00741565">
      <w:pPr>
        <w:spacing w:after="0" w:line="240" w:lineRule="auto"/>
        <w:rPr>
          <w:rFonts w:ascii="Times New Roman" w:hAnsi="Times New Roman" w:cs="Times New Roman"/>
          <w:color w:val="000000" w:themeColor="text1"/>
          <w:spacing w:val="2"/>
          <w:sz w:val="28"/>
          <w:szCs w:val="28"/>
          <w:shd w:val="clear" w:color="auto" w:fill="FFFFFF"/>
        </w:rPr>
      </w:pPr>
    </w:p>
    <w:p w:rsidR="000F77CE" w:rsidRDefault="000F77CE" w:rsidP="00741565">
      <w:pPr>
        <w:spacing w:after="0" w:line="240" w:lineRule="auto"/>
        <w:rPr>
          <w:rFonts w:ascii="Times New Roman" w:hAnsi="Times New Roman" w:cs="Times New Roman"/>
          <w:color w:val="000000" w:themeColor="text1"/>
          <w:spacing w:val="2"/>
          <w:sz w:val="28"/>
          <w:szCs w:val="28"/>
          <w:shd w:val="clear" w:color="auto" w:fill="FFFFFF"/>
        </w:rPr>
      </w:pPr>
    </w:p>
    <w:p w:rsidR="000F77CE" w:rsidRDefault="000F77CE" w:rsidP="00741565">
      <w:pPr>
        <w:spacing w:after="0" w:line="240" w:lineRule="auto"/>
        <w:rPr>
          <w:rFonts w:ascii="Times New Roman" w:hAnsi="Times New Roman" w:cs="Times New Roman"/>
          <w:color w:val="000000" w:themeColor="text1"/>
          <w:spacing w:val="2"/>
          <w:sz w:val="28"/>
          <w:szCs w:val="28"/>
          <w:shd w:val="clear" w:color="auto" w:fill="FFFFFF"/>
        </w:rPr>
      </w:pPr>
    </w:p>
    <w:p w:rsidR="000F77CE" w:rsidRDefault="000F77CE" w:rsidP="00741565">
      <w:pPr>
        <w:spacing w:after="0" w:line="240" w:lineRule="auto"/>
        <w:rPr>
          <w:rFonts w:ascii="Times New Roman" w:hAnsi="Times New Roman" w:cs="Times New Roman"/>
          <w:color w:val="000000" w:themeColor="text1"/>
          <w:spacing w:val="2"/>
          <w:sz w:val="28"/>
          <w:szCs w:val="28"/>
          <w:shd w:val="clear" w:color="auto" w:fill="FFFFFF"/>
        </w:rPr>
      </w:pPr>
    </w:p>
    <w:p w:rsidR="000F77CE" w:rsidRDefault="000F77CE" w:rsidP="00741565">
      <w:pPr>
        <w:spacing w:after="0" w:line="240" w:lineRule="auto"/>
        <w:rPr>
          <w:rFonts w:ascii="Times New Roman" w:hAnsi="Times New Roman" w:cs="Times New Roman"/>
          <w:color w:val="000000" w:themeColor="text1"/>
          <w:spacing w:val="2"/>
          <w:sz w:val="28"/>
          <w:szCs w:val="28"/>
          <w:shd w:val="clear" w:color="auto" w:fill="FFFFFF"/>
        </w:rPr>
      </w:pPr>
    </w:p>
    <w:p w:rsidR="000F77CE" w:rsidRDefault="000F77CE" w:rsidP="00741565">
      <w:pPr>
        <w:spacing w:after="0" w:line="240" w:lineRule="auto"/>
        <w:rPr>
          <w:rFonts w:ascii="Times New Roman" w:hAnsi="Times New Roman" w:cs="Times New Roman"/>
          <w:color w:val="000000" w:themeColor="text1"/>
          <w:spacing w:val="2"/>
          <w:sz w:val="28"/>
          <w:szCs w:val="28"/>
          <w:shd w:val="clear" w:color="auto" w:fill="FFFFFF"/>
        </w:rPr>
      </w:pPr>
    </w:p>
    <w:p w:rsidR="000F77CE" w:rsidRDefault="000F77CE" w:rsidP="00741565">
      <w:pPr>
        <w:spacing w:after="0" w:line="240" w:lineRule="auto"/>
        <w:rPr>
          <w:rFonts w:ascii="Times New Roman" w:hAnsi="Times New Roman" w:cs="Times New Roman"/>
          <w:color w:val="000000" w:themeColor="text1"/>
          <w:spacing w:val="2"/>
          <w:sz w:val="28"/>
          <w:szCs w:val="28"/>
          <w:shd w:val="clear" w:color="auto" w:fill="FFFFFF"/>
        </w:rPr>
      </w:pPr>
    </w:p>
    <w:p w:rsidR="000F77CE" w:rsidRDefault="000F77CE" w:rsidP="00741565">
      <w:pPr>
        <w:spacing w:after="0" w:line="240" w:lineRule="auto"/>
        <w:rPr>
          <w:rFonts w:ascii="Times New Roman" w:hAnsi="Times New Roman" w:cs="Times New Roman"/>
          <w:color w:val="000000" w:themeColor="text1"/>
          <w:spacing w:val="2"/>
          <w:sz w:val="28"/>
          <w:szCs w:val="28"/>
          <w:shd w:val="clear" w:color="auto" w:fill="FFFFFF"/>
        </w:rPr>
      </w:pPr>
    </w:p>
    <w:p w:rsidR="000F77CE" w:rsidRDefault="000F77CE" w:rsidP="00741565">
      <w:pPr>
        <w:spacing w:after="0" w:line="240" w:lineRule="auto"/>
        <w:rPr>
          <w:rFonts w:ascii="Times New Roman" w:hAnsi="Times New Roman" w:cs="Times New Roman"/>
          <w:color w:val="000000" w:themeColor="text1"/>
          <w:spacing w:val="2"/>
          <w:sz w:val="28"/>
          <w:szCs w:val="28"/>
          <w:shd w:val="clear" w:color="auto" w:fill="FFFFFF"/>
        </w:rPr>
      </w:pPr>
    </w:p>
    <w:p w:rsidR="000F77CE" w:rsidRDefault="000F77CE" w:rsidP="00741565">
      <w:pPr>
        <w:spacing w:after="0" w:line="240" w:lineRule="auto"/>
        <w:rPr>
          <w:rFonts w:ascii="Times New Roman" w:hAnsi="Times New Roman" w:cs="Times New Roman"/>
          <w:color w:val="000000" w:themeColor="text1"/>
          <w:spacing w:val="2"/>
          <w:sz w:val="28"/>
          <w:szCs w:val="28"/>
          <w:shd w:val="clear" w:color="auto" w:fill="FFFFFF"/>
        </w:rPr>
      </w:pPr>
    </w:p>
    <w:p w:rsidR="0042327D" w:rsidRDefault="0042327D" w:rsidP="00741565">
      <w:pPr>
        <w:spacing w:after="0" w:line="240" w:lineRule="auto"/>
        <w:rPr>
          <w:rFonts w:ascii="Times New Roman" w:hAnsi="Times New Roman" w:cs="Times New Roman"/>
          <w:color w:val="000000" w:themeColor="text1"/>
          <w:spacing w:val="2"/>
          <w:sz w:val="28"/>
          <w:szCs w:val="28"/>
          <w:shd w:val="clear" w:color="auto" w:fill="FFFFFF"/>
        </w:rPr>
      </w:pPr>
    </w:p>
    <w:p w:rsidR="0042327D" w:rsidRDefault="0042327D" w:rsidP="00741565">
      <w:pPr>
        <w:spacing w:after="0" w:line="240" w:lineRule="auto"/>
        <w:rPr>
          <w:rFonts w:ascii="Times New Roman" w:hAnsi="Times New Roman" w:cs="Times New Roman"/>
          <w:color w:val="000000" w:themeColor="text1"/>
          <w:spacing w:val="2"/>
          <w:sz w:val="28"/>
          <w:szCs w:val="28"/>
          <w:shd w:val="clear" w:color="auto" w:fill="FFFFFF"/>
        </w:rPr>
      </w:pPr>
    </w:p>
    <w:p w:rsidR="006D34DB" w:rsidRPr="00C43906" w:rsidRDefault="006D34DB" w:rsidP="00A83419">
      <w:pPr>
        <w:spacing w:after="0" w:line="240" w:lineRule="auto"/>
        <w:jc w:val="right"/>
        <w:rPr>
          <w:rFonts w:ascii="Times New Roman" w:hAnsi="Times New Roman" w:cs="Times New Roman"/>
          <w:color w:val="000000" w:themeColor="text1"/>
          <w:spacing w:val="2"/>
          <w:sz w:val="26"/>
          <w:szCs w:val="26"/>
          <w:shd w:val="clear" w:color="auto" w:fill="FFFFFF"/>
        </w:rPr>
      </w:pPr>
      <w:r w:rsidRPr="00C43906">
        <w:rPr>
          <w:rFonts w:ascii="Times New Roman" w:hAnsi="Times New Roman" w:cs="Times New Roman"/>
          <w:color w:val="000000" w:themeColor="text1"/>
          <w:spacing w:val="2"/>
          <w:sz w:val="26"/>
          <w:szCs w:val="26"/>
          <w:shd w:val="clear" w:color="auto" w:fill="FFFFFF"/>
        </w:rPr>
        <w:t xml:space="preserve">Приложение </w:t>
      </w:r>
      <w:r w:rsidR="00A83419" w:rsidRPr="00C43906">
        <w:rPr>
          <w:rFonts w:ascii="Times New Roman" w:hAnsi="Times New Roman" w:cs="Times New Roman"/>
          <w:color w:val="000000" w:themeColor="text1"/>
          <w:spacing w:val="2"/>
          <w:sz w:val="26"/>
          <w:szCs w:val="26"/>
          <w:shd w:val="clear" w:color="auto" w:fill="FFFFFF"/>
        </w:rPr>
        <w:t>1</w:t>
      </w:r>
      <w:r w:rsidR="00A83419" w:rsidRPr="00C43906">
        <w:rPr>
          <w:rFonts w:ascii="Times New Roman" w:hAnsi="Times New Roman" w:cs="Times New Roman"/>
          <w:color w:val="000000" w:themeColor="text1"/>
          <w:spacing w:val="2"/>
          <w:sz w:val="26"/>
          <w:szCs w:val="26"/>
        </w:rPr>
        <w:t xml:space="preserve"> </w:t>
      </w:r>
      <w:r w:rsidRPr="00C43906">
        <w:rPr>
          <w:rFonts w:ascii="Times New Roman" w:hAnsi="Times New Roman" w:cs="Times New Roman"/>
          <w:color w:val="000000" w:themeColor="text1"/>
          <w:spacing w:val="2"/>
          <w:sz w:val="26"/>
          <w:szCs w:val="26"/>
          <w:shd w:val="clear" w:color="auto" w:fill="FFFFFF"/>
        </w:rPr>
        <w:t xml:space="preserve">к </w:t>
      </w:r>
      <w:r w:rsidR="00A83419" w:rsidRPr="00C43906">
        <w:rPr>
          <w:rFonts w:ascii="Times New Roman" w:hAnsi="Times New Roman" w:cs="Times New Roman"/>
          <w:color w:val="000000" w:themeColor="text1"/>
          <w:spacing w:val="2"/>
          <w:sz w:val="26"/>
          <w:szCs w:val="26"/>
          <w:shd w:val="clear" w:color="auto" w:fill="FFFFFF"/>
        </w:rPr>
        <w:t>Методике</w:t>
      </w:r>
    </w:p>
    <w:p w:rsidR="008925CE" w:rsidRPr="008925CE" w:rsidRDefault="008925CE" w:rsidP="0005490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D001F6" w:rsidRDefault="0005490F" w:rsidP="00D001F6">
      <w:pPr>
        <w:widowControl w:val="0"/>
        <w:autoSpaceDE w:val="0"/>
        <w:autoSpaceDN w:val="0"/>
        <w:adjustRightInd w:val="0"/>
        <w:spacing w:before="108" w:after="0" w:line="240" w:lineRule="auto"/>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 xml:space="preserve">Методы </w:t>
      </w:r>
      <w:r w:rsidR="008925CE" w:rsidRPr="008925CE">
        <w:rPr>
          <w:rFonts w:ascii="Times New Roman CYR" w:eastAsiaTheme="minorEastAsia" w:hAnsi="Times New Roman CYR" w:cs="Times New Roman CYR"/>
          <w:b/>
          <w:bCs/>
          <w:color w:val="26282F"/>
          <w:sz w:val="24"/>
          <w:szCs w:val="24"/>
          <w:lang w:eastAsia="ru-RU"/>
        </w:rPr>
        <w:t xml:space="preserve">оценки профессиональных качеств граждан, </w:t>
      </w:r>
    </w:p>
    <w:p w:rsidR="0005490F" w:rsidRDefault="008925CE" w:rsidP="00D001F6">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r w:rsidRPr="008925CE">
        <w:rPr>
          <w:rFonts w:ascii="Times New Roman CYR" w:eastAsiaTheme="minorEastAsia" w:hAnsi="Times New Roman CYR" w:cs="Times New Roman CYR"/>
          <w:b/>
          <w:bCs/>
          <w:color w:val="26282F"/>
          <w:sz w:val="24"/>
          <w:szCs w:val="24"/>
          <w:lang w:eastAsia="ru-RU"/>
        </w:rPr>
        <w:t>при проведении конкурсов на замещение вакантных должностей</w:t>
      </w:r>
    </w:p>
    <w:p w:rsidR="0005490F" w:rsidRDefault="008925CE" w:rsidP="0005490F">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r w:rsidRPr="008925CE">
        <w:rPr>
          <w:rFonts w:ascii="Times New Roman CYR" w:eastAsiaTheme="minorEastAsia" w:hAnsi="Times New Roman CYR" w:cs="Times New Roman CYR"/>
          <w:b/>
          <w:bCs/>
          <w:color w:val="26282F"/>
          <w:sz w:val="24"/>
          <w:szCs w:val="24"/>
          <w:lang w:eastAsia="ru-RU"/>
        </w:rPr>
        <w:t xml:space="preserve"> муни</w:t>
      </w:r>
      <w:r w:rsidR="00D001F6">
        <w:rPr>
          <w:rFonts w:ascii="Times New Roman CYR" w:eastAsiaTheme="minorEastAsia" w:hAnsi="Times New Roman CYR" w:cs="Times New Roman CYR"/>
          <w:b/>
          <w:bCs/>
          <w:color w:val="26282F"/>
          <w:sz w:val="24"/>
          <w:szCs w:val="24"/>
          <w:lang w:eastAsia="ru-RU"/>
        </w:rPr>
        <w:t>ципальной службы в МО</w:t>
      </w:r>
      <w:r w:rsidRPr="008925CE">
        <w:rPr>
          <w:rFonts w:ascii="Times New Roman CYR" w:eastAsiaTheme="minorEastAsia" w:hAnsi="Times New Roman CYR" w:cs="Times New Roman CYR"/>
          <w:b/>
          <w:bCs/>
          <w:color w:val="26282F"/>
          <w:sz w:val="24"/>
          <w:szCs w:val="24"/>
          <w:lang w:eastAsia="ru-RU"/>
        </w:rPr>
        <w:t xml:space="preserve"> </w:t>
      </w:r>
      <w:r w:rsidR="0005490F">
        <w:rPr>
          <w:rFonts w:ascii="Times New Roman CYR" w:eastAsiaTheme="minorEastAsia" w:hAnsi="Times New Roman CYR" w:cs="Times New Roman CYR"/>
          <w:b/>
          <w:bCs/>
          <w:color w:val="26282F"/>
          <w:sz w:val="24"/>
          <w:szCs w:val="24"/>
          <w:lang w:eastAsia="ru-RU"/>
        </w:rPr>
        <w:t>МР</w:t>
      </w:r>
      <w:r w:rsidR="00D001F6">
        <w:rPr>
          <w:rFonts w:ascii="Times New Roman CYR" w:eastAsiaTheme="minorEastAsia" w:hAnsi="Times New Roman CYR" w:cs="Times New Roman CYR"/>
          <w:b/>
          <w:bCs/>
          <w:color w:val="26282F"/>
          <w:sz w:val="24"/>
          <w:szCs w:val="24"/>
          <w:lang w:eastAsia="ru-RU"/>
        </w:rPr>
        <w:t xml:space="preserve"> «Печора»</w:t>
      </w:r>
    </w:p>
    <w:p w:rsidR="008925CE" w:rsidRPr="008925CE" w:rsidRDefault="00D001F6" w:rsidP="0005490F">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 xml:space="preserve"> </w:t>
      </w:r>
      <w:r w:rsidR="008925CE" w:rsidRPr="008925CE">
        <w:rPr>
          <w:rFonts w:ascii="Times New Roman CYR" w:eastAsiaTheme="minorEastAsia" w:hAnsi="Times New Roman CYR" w:cs="Times New Roman CYR"/>
          <w:b/>
          <w:bCs/>
          <w:color w:val="26282F"/>
          <w:sz w:val="24"/>
          <w:szCs w:val="24"/>
          <w:lang w:eastAsia="ru-RU"/>
        </w:rPr>
        <w:t>и на включение в кадровый ре</w:t>
      </w:r>
      <w:r>
        <w:rPr>
          <w:rFonts w:ascii="Times New Roman CYR" w:eastAsiaTheme="minorEastAsia" w:hAnsi="Times New Roman CYR" w:cs="Times New Roman CYR"/>
          <w:b/>
          <w:bCs/>
          <w:color w:val="26282F"/>
          <w:sz w:val="24"/>
          <w:szCs w:val="24"/>
          <w:lang w:eastAsia="ru-RU"/>
        </w:rPr>
        <w:t>зерв МО</w:t>
      </w:r>
      <w:r w:rsidR="008925CE" w:rsidRPr="008925CE">
        <w:rPr>
          <w:rFonts w:ascii="Times New Roman CYR" w:eastAsiaTheme="minorEastAsia" w:hAnsi="Times New Roman CYR" w:cs="Times New Roman CYR"/>
          <w:b/>
          <w:bCs/>
          <w:color w:val="26282F"/>
          <w:sz w:val="24"/>
          <w:szCs w:val="24"/>
          <w:lang w:eastAsia="ru-RU"/>
        </w:rPr>
        <w:t xml:space="preserve"> </w:t>
      </w:r>
      <w:r w:rsidR="0005490F">
        <w:rPr>
          <w:rFonts w:ascii="Times New Roman CYR" w:eastAsiaTheme="minorEastAsia" w:hAnsi="Times New Roman CYR" w:cs="Times New Roman CYR"/>
          <w:b/>
          <w:bCs/>
          <w:color w:val="26282F"/>
          <w:sz w:val="24"/>
          <w:szCs w:val="24"/>
          <w:lang w:eastAsia="ru-RU"/>
        </w:rPr>
        <w:t>МР</w:t>
      </w:r>
      <w:r w:rsidR="008925CE" w:rsidRPr="008925CE">
        <w:rPr>
          <w:rFonts w:ascii="Times New Roman CYR" w:eastAsiaTheme="minorEastAsia" w:hAnsi="Times New Roman CYR" w:cs="Times New Roman CYR"/>
          <w:b/>
          <w:bCs/>
          <w:color w:val="26282F"/>
          <w:sz w:val="24"/>
          <w:szCs w:val="24"/>
          <w:lang w:eastAsia="ru-RU"/>
        </w:rPr>
        <w:t xml:space="preserve"> </w:t>
      </w:r>
      <w:r>
        <w:rPr>
          <w:rFonts w:ascii="Times New Roman CYR" w:eastAsiaTheme="minorEastAsia" w:hAnsi="Times New Roman CYR" w:cs="Times New Roman CYR"/>
          <w:b/>
          <w:bCs/>
          <w:color w:val="26282F"/>
          <w:sz w:val="24"/>
          <w:szCs w:val="24"/>
          <w:lang w:eastAsia="ru-RU"/>
        </w:rPr>
        <w:t>«Печора»</w:t>
      </w:r>
    </w:p>
    <w:p w:rsidR="008925CE" w:rsidRPr="008925CE" w:rsidRDefault="008925CE" w:rsidP="008925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9"/>
        <w:gridCol w:w="2268"/>
        <w:gridCol w:w="4849"/>
      </w:tblGrid>
      <w:tr w:rsidR="008925CE" w:rsidRPr="008925CE" w:rsidTr="008925CE">
        <w:tc>
          <w:tcPr>
            <w:tcW w:w="2239" w:type="dxa"/>
            <w:tcBorders>
              <w:top w:val="single" w:sz="4" w:space="0" w:color="auto"/>
              <w:bottom w:val="single" w:sz="4" w:space="0" w:color="auto"/>
              <w:right w:val="single" w:sz="4" w:space="0" w:color="auto"/>
            </w:tcBorders>
          </w:tcPr>
          <w:p w:rsidR="008925CE" w:rsidRPr="008925CE" w:rsidRDefault="008925CE" w:rsidP="008925C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8925CE">
              <w:rPr>
                <w:rFonts w:ascii="Times New Roman CYR" w:eastAsiaTheme="minorEastAsia" w:hAnsi="Times New Roman CYR" w:cs="Times New Roman CYR"/>
                <w:sz w:val="24"/>
                <w:szCs w:val="24"/>
                <w:lang w:eastAsia="ru-RU"/>
              </w:rPr>
              <w:t>Группы должн</w:t>
            </w:r>
            <w:r w:rsidRPr="008925CE">
              <w:rPr>
                <w:rFonts w:ascii="Times New Roman CYR" w:eastAsiaTheme="minorEastAsia" w:hAnsi="Times New Roman CYR" w:cs="Times New Roman CYR"/>
                <w:sz w:val="24"/>
                <w:szCs w:val="24"/>
                <w:lang w:eastAsia="ru-RU"/>
              </w:rPr>
              <w:t>о</w:t>
            </w:r>
            <w:r w:rsidRPr="008925CE">
              <w:rPr>
                <w:rFonts w:ascii="Times New Roman CYR" w:eastAsiaTheme="minorEastAsia" w:hAnsi="Times New Roman CYR" w:cs="Times New Roman CYR"/>
                <w:sz w:val="24"/>
                <w:szCs w:val="24"/>
                <w:lang w:eastAsia="ru-RU"/>
              </w:rPr>
              <w:t>стей</w:t>
            </w:r>
          </w:p>
        </w:tc>
        <w:tc>
          <w:tcPr>
            <w:tcW w:w="2268" w:type="dxa"/>
            <w:tcBorders>
              <w:top w:val="single" w:sz="4" w:space="0" w:color="auto"/>
              <w:left w:val="single" w:sz="4" w:space="0" w:color="auto"/>
              <w:bottom w:val="single" w:sz="4" w:space="0" w:color="auto"/>
              <w:right w:val="single" w:sz="4" w:space="0" w:color="auto"/>
            </w:tcBorders>
          </w:tcPr>
          <w:p w:rsidR="008925CE" w:rsidRPr="008925CE" w:rsidRDefault="008925CE" w:rsidP="008925C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8925CE">
              <w:rPr>
                <w:rFonts w:ascii="Times New Roman CYR" w:eastAsiaTheme="minorEastAsia" w:hAnsi="Times New Roman CYR" w:cs="Times New Roman CYR"/>
                <w:sz w:val="24"/>
                <w:szCs w:val="24"/>
                <w:lang w:eastAsia="ru-RU"/>
              </w:rPr>
              <w:t>Методы оценки</w:t>
            </w:r>
          </w:p>
        </w:tc>
        <w:tc>
          <w:tcPr>
            <w:tcW w:w="4849" w:type="dxa"/>
            <w:tcBorders>
              <w:top w:val="single" w:sz="4" w:space="0" w:color="auto"/>
              <w:left w:val="single" w:sz="4" w:space="0" w:color="auto"/>
              <w:bottom w:val="single" w:sz="4" w:space="0" w:color="auto"/>
            </w:tcBorders>
          </w:tcPr>
          <w:p w:rsidR="008925CE" w:rsidRPr="008925CE" w:rsidRDefault="008925CE" w:rsidP="008925C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8925CE">
              <w:rPr>
                <w:rFonts w:ascii="Times New Roman CYR" w:eastAsiaTheme="minorEastAsia" w:hAnsi="Times New Roman CYR" w:cs="Times New Roman CYR"/>
                <w:sz w:val="24"/>
                <w:szCs w:val="24"/>
                <w:lang w:eastAsia="ru-RU"/>
              </w:rPr>
              <w:t>Основные должностные обязанности</w:t>
            </w:r>
          </w:p>
        </w:tc>
      </w:tr>
      <w:tr w:rsidR="008925CE" w:rsidRPr="008925CE" w:rsidTr="008925CE">
        <w:tc>
          <w:tcPr>
            <w:tcW w:w="2239" w:type="dxa"/>
            <w:vMerge w:val="restart"/>
            <w:tcBorders>
              <w:top w:val="single" w:sz="4" w:space="0" w:color="auto"/>
              <w:bottom w:val="single" w:sz="4" w:space="0" w:color="auto"/>
              <w:right w:val="single" w:sz="4" w:space="0" w:color="auto"/>
            </w:tcBorders>
          </w:tcPr>
          <w:p w:rsidR="008925CE" w:rsidRPr="008925CE" w:rsidRDefault="008925CE" w:rsidP="008925C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25CE">
              <w:rPr>
                <w:rFonts w:ascii="Times New Roman CYR" w:eastAsiaTheme="minorEastAsia" w:hAnsi="Times New Roman CYR" w:cs="Times New Roman CYR"/>
                <w:sz w:val="24"/>
                <w:szCs w:val="24"/>
                <w:lang w:eastAsia="ru-RU"/>
              </w:rPr>
              <w:t>высшая</w:t>
            </w:r>
          </w:p>
          <w:p w:rsidR="008925CE" w:rsidRPr="008925CE" w:rsidRDefault="008925CE" w:rsidP="008925C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25CE">
              <w:rPr>
                <w:rFonts w:ascii="Times New Roman CYR" w:eastAsiaTheme="minorEastAsia" w:hAnsi="Times New Roman CYR" w:cs="Times New Roman CYR"/>
                <w:sz w:val="24"/>
                <w:szCs w:val="24"/>
                <w:lang w:eastAsia="ru-RU"/>
              </w:rPr>
              <w:t>главная</w:t>
            </w:r>
          </w:p>
        </w:tc>
        <w:tc>
          <w:tcPr>
            <w:tcW w:w="2268" w:type="dxa"/>
            <w:tcBorders>
              <w:top w:val="single" w:sz="4" w:space="0" w:color="auto"/>
              <w:left w:val="single" w:sz="4" w:space="0" w:color="auto"/>
              <w:bottom w:val="single" w:sz="4" w:space="0" w:color="auto"/>
              <w:right w:val="single" w:sz="4" w:space="0" w:color="auto"/>
            </w:tcBorders>
          </w:tcPr>
          <w:p w:rsidR="008925CE" w:rsidRPr="008925CE" w:rsidRDefault="008925CE" w:rsidP="008925C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25CE">
              <w:rPr>
                <w:rFonts w:ascii="Times New Roman CYR" w:eastAsiaTheme="minorEastAsia" w:hAnsi="Times New Roman CYR" w:cs="Times New Roman CYR"/>
                <w:sz w:val="24"/>
                <w:szCs w:val="24"/>
                <w:lang w:eastAsia="ru-RU"/>
              </w:rPr>
              <w:t>тестирование</w:t>
            </w:r>
          </w:p>
        </w:tc>
        <w:tc>
          <w:tcPr>
            <w:tcW w:w="4849" w:type="dxa"/>
            <w:vMerge w:val="restart"/>
            <w:tcBorders>
              <w:top w:val="single" w:sz="4" w:space="0" w:color="auto"/>
              <w:left w:val="single" w:sz="4" w:space="0" w:color="auto"/>
              <w:bottom w:val="single" w:sz="4" w:space="0" w:color="auto"/>
            </w:tcBorders>
          </w:tcPr>
          <w:p w:rsidR="008925CE" w:rsidRPr="008925CE" w:rsidRDefault="008925CE" w:rsidP="008925C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25CE">
              <w:rPr>
                <w:rFonts w:ascii="Times New Roman CYR" w:eastAsiaTheme="minorEastAsia" w:hAnsi="Times New Roman CYR" w:cs="Times New Roman CYR"/>
                <w:sz w:val="24"/>
                <w:szCs w:val="24"/>
                <w:lang w:eastAsia="ru-RU"/>
              </w:rPr>
              <w:t>планирование и организация деятельности администрации, ее структурных подразд</w:t>
            </w:r>
            <w:r w:rsidRPr="008925CE">
              <w:rPr>
                <w:rFonts w:ascii="Times New Roman CYR" w:eastAsiaTheme="minorEastAsia" w:hAnsi="Times New Roman CYR" w:cs="Times New Roman CYR"/>
                <w:sz w:val="24"/>
                <w:szCs w:val="24"/>
                <w:lang w:eastAsia="ru-RU"/>
              </w:rPr>
              <w:t>е</w:t>
            </w:r>
            <w:r w:rsidRPr="008925CE">
              <w:rPr>
                <w:rFonts w:ascii="Times New Roman CYR" w:eastAsiaTheme="minorEastAsia" w:hAnsi="Times New Roman CYR" w:cs="Times New Roman CYR"/>
                <w:sz w:val="24"/>
                <w:szCs w:val="24"/>
                <w:lang w:eastAsia="ru-RU"/>
              </w:rPr>
              <w:t>лений (определение целей, задач, направл</w:t>
            </w:r>
            <w:r w:rsidRPr="008925CE">
              <w:rPr>
                <w:rFonts w:ascii="Times New Roman CYR" w:eastAsiaTheme="minorEastAsia" w:hAnsi="Times New Roman CYR" w:cs="Times New Roman CYR"/>
                <w:sz w:val="24"/>
                <w:szCs w:val="24"/>
                <w:lang w:eastAsia="ru-RU"/>
              </w:rPr>
              <w:t>е</w:t>
            </w:r>
            <w:r w:rsidRPr="008925CE">
              <w:rPr>
                <w:rFonts w:ascii="Times New Roman CYR" w:eastAsiaTheme="minorEastAsia" w:hAnsi="Times New Roman CYR" w:cs="Times New Roman CYR"/>
                <w:sz w:val="24"/>
                <w:szCs w:val="24"/>
                <w:lang w:eastAsia="ru-RU"/>
              </w:rPr>
              <w:t>ний деятельности), организация служебного времени подчиненных, распределение об</w:t>
            </w:r>
            <w:r w:rsidRPr="008925CE">
              <w:rPr>
                <w:rFonts w:ascii="Times New Roman CYR" w:eastAsiaTheme="minorEastAsia" w:hAnsi="Times New Roman CYR" w:cs="Times New Roman CYR"/>
                <w:sz w:val="24"/>
                <w:szCs w:val="24"/>
                <w:lang w:eastAsia="ru-RU"/>
              </w:rPr>
              <w:t>я</w:t>
            </w:r>
            <w:r w:rsidRPr="008925CE">
              <w:rPr>
                <w:rFonts w:ascii="Times New Roman CYR" w:eastAsiaTheme="minorEastAsia" w:hAnsi="Times New Roman CYR" w:cs="Times New Roman CYR"/>
                <w:sz w:val="24"/>
                <w:szCs w:val="24"/>
                <w:lang w:eastAsia="ru-RU"/>
              </w:rPr>
              <w:t>занностей между подчиненными, создание эффективной системы коммуникации, а также благоприятного психологического климата, контроль за профессиональной д</w:t>
            </w:r>
            <w:r w:rsidRPr="008925CE">
              <w:rPr>
                <w:rFonts w:ascii="Times New Roman CYR" w:eastAsiaTheme="minorEastAsia" w:hAnsi="Times New Roman CYR" w:cs="Times New Roman CYR"/>
                <w:sz w:val="24"/>
                <w:szCs w:val="24"/>
                <w:lang w:eastAsia="ru-RU"/>
              </w:rPr>
              <w:t>е</w:t>
            </w:r>
            <w:r w:rsidRPr="008925CE">
              <w:rPr>
                <w:rFonts w:ascii="Times New Roman CYR" w:eastAsiaTheme="minorEastAsia" w:hAnsi="Times New Roman CYR" w:cs="Times New Roman CYR"/>
                <w:sz w:val="24"/>
                <w:szCs w:val="24"/>
                <w:lang w:eastAsia="ru-RU"/>
              </w:rPr>
              <w:t>ятельностью подчиненных</w:t>
            </w:r>
          </w:p>
        </w:tc>
      </w:tr>
      <w:tr w:rsidR="008925CE" w:rsidRPr="008925CE" w:rsidTr="008925CE">
        <w:tc>
          <w:tcPr>
            <w:tcW w:w="2239" w:type="dxa"/>
            <w:vMerge/>
            <w:tcBorders>
              <w:top w:val="single" w:sz="4" w:space="0" w:color="auto"/>
              <w:bottom w:val="single" w:sz="4" w:space="0" w:color="auto"/>
              <w:right w:val="single" w:sz="4" w:space="0" w:color="auto"/>
            </w:tcBorders>
          </w:tcPr>
          <w:p w:rsidR="008925CE" w:rsidRPr="008925CE" w:rsidRDefault="008925CE" w:rsidP="008925C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925CE" w:rsidRPr="008925CE" w:rsidRDefault="008925CE" w:rsidP="008925C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25CE">
              <w:rPr>
                <w:rFonts w:ascii="Times New Roman CYR" w:eastAsiaTheme="minorEastAsia" w:hAnsi="Times New Roman CYR" w:cs="Times New Roman CYR"/>
                <w:sz w:val="24"/>
                <w:szCs w:val="24"/>
                <w:lang w:eastAsia="ru-RU"/>
              </w:rPr>
              <w:t>собеседование</w:t>
            </w:r>
          </w:p>
        </w:tc>
        <w:tc>
          <w:tcPr>
            <w:tcW w:w="4849" w:type="dxa"/>
            <w:vMerge/>
            <w:tcBorders>
              <w:top w:val="single" w:sz="4" w:space="0" w:color="auto"/>
              <w:left w:val="single" w:sz="4" w:space="0" w:color="auto"/>
              <w:bottom w:val="single" w:sz="4" w:space="0" w:color="auto"/>
            </w:tcBorders>
          </w:tcPr>
          <w:p w:rsidR="008925CE" w:rsidRPr="008925CE" w:rsidRDefault="008925CE" w:rsidP="008925C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8925CE" w:rsidRPr="008925CE" w:rsidTr="008925CE">
        <w:tc>
          <w:tcPr>
            <w:tcW w:w="2239" w:type="dxa"/>
            <w:vMerge/>
            <w:tcBorders>
              <w:top w:val="single" w:sz="4" w:space="0" w:color="auto"/>
              <w:bottom w:val="single" w:sz="4" w:space="0" w:color="auto"/>
              <w:right w:val="single" w:sz="4" w:space="0" w:color="auto"/>
            </w:tcBorders>
          </w:tcPr>
          <w:p w:rsidR="008925CE" w:rsidRPr="008925CE" w:rsidRDefault="008925CE" w:rsidP="008925C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925CE" w:rsidRPr="008925CE" w:rsidRDefault="008925CE" w:rsidP="008925C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25CE">
              <w:rPr>
                <w:rFonts w:ascii="Times New Roman CYR" w:eastAsiaTheme="minorEastAsia" w:hAnsi="Times New Roman CYR" w:cs="Times New Roman CYR"/>
                <w:sz w:val="24"/>
                <w:szCs w:val="24"/>
                <w:lang w:eastAsia="ru-RU"/>
              </w:rPr>
              <w:t>подготовка проекта документа</w:t>
            </w:r>
          </w:p>
        </w:tc>
        <w:tc>
          <w:tcPr>
            <w:tcW w:w="4849" w:type="dxa"/>
            <w:vMerge/>
            <w:tcBorders>
              <w:top w:val="single" w:sz="4" w:space="0" w:color="auto"/>
              <w:left w:val="single" w:sz="4" w:space="0" w:color="auto"/>
              <w:bottom w:val="single" w:sz="4" w:space="0" w:color="auto"/>
            </w:tcBorders>
          </w:tcPr>
          <w:p w:rsidR="008925CE" w:rsidRPr="008925CE" w:rsidRDefault="008925CE" w:rsidP="008925C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8925CE" w:rsidRPr="008925CE" w:rsidTr="008925CE">
        <w:tc>
          <w:tcPr>
            <w:tcW w:w="2239" w:type="dxa"/>
            <w:vMerge/>
            <w:tcBorders>
              <w:top w:val="single" w:sz="4" w:space="0" w:color="auto"/>
              <w:bottom w:val="single" w:sz="4" w:space="0" w:color="auto"/>
              <w:right w:val="single" w:sz="4" w:space="0" w:color="auto"/>
            </w:tcBorders>
          </w:tcPr>
          <w:p w:rsidR="008925CE" w:rsidRPr="008925CE" w:rsidRDefault="008925CE" w:rsidP="008925C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925CE" w:rsidRPr="008925CE" w:rsidRDefault="008925CE" w:rsidP="008925C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25CE">
              <w:rPr>
                <w:rFonts w:ascii="Times New Roman CYR" w:eastAsiaTheme="minorEastAsia" w:hAnsi="Times New Roman CYR" w:cs="Times New Roman CYR"/>
                <w:sz w:val="24"/>
                <w:szCs w:val="24"/>
                <w:lang w:eastAsia="ru-RU"/>
              </w:rPr>
              <w:t>написание рефер</w:t>
            </w:r>
            <w:r w:rsidRPr="008925CE">
              <w:rPr>
                <w:rFonts w:ascii="Times New Roman CYR" w:eastAsiaTheme="minorEastAsia" w:hAnsi="Times New Roman CYR" w:cs="Times New Roman CYR"/>
                <w:sz w:val="24"/>
                <w:szCs w:val="24"/>
                <w:lang w:eastAsia="ru-RU"/>
              </w:rPr>
              <w:t>а</w:t>
            </w:r>
            <w:r w:rsidRPr="008925CE">
              <w:rPr>
                <w:rFonts w:ascii="Times New Roman CYR" w:eastAsiaTheme="minorEastAsia" w:hAnsi="Times New Roman CYR" w:cs="Times New Roman CYR"/>
                <w:sz w:val="24"/>
                <w:szCs w:val="24"/>
                <w:lang w:eastAsia="ru-RU"/>
              </w:rPr>
              <w:t>та</w:t>
            </w:r>
          </w:p>
        </w:tc>
        <w:tc>
          <w:tcPr>
            <w:tcW w:w="4849" w:type="dxa"/>
            <w:vMerge/>
            <w:tcBorders>
              <w:top w:val="single" w:sz="4" w:space="0" w:color="auto"/>
              <w:left w:val="single" w:sz="4" w:space="0" w:color="auto"/>
              <w:bottom w:val="single" w:sz="4" w:space="0" w:color="auto"/>
            </w:tcBorders>
          </w:tcPr>
          <w:p w:rsidR="008925CE" w:rsidRPr="008925CE" w:rsidRDefault="008925CE" w:rsidP="008925C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8925CE" w:rsidRPr="008925CE" w:rsidTr="008925CE">
        <w:tc>
          <w:tcPr>
            <w:tcW w:w="2239" w:type="dxa"/>
            <w:vMerge w:val="restart"/>
            <w:tcBorders>
              <w:top w:val="single" w:sz="4" w:space="0" w:color="auto"/>
              <w:bottom w:val="single" w:sz="4" w:space="0" w:color="auto"/>
              <w:right w:val="single" w:sz="4" w:space="0" w:color="auto"/>
            </w:tcBorders>
          </w:tcPr>
          <w:p w:rsidR="008925CE" w:rsidRPr="008925CE" w:rsidRDefault="008925CE" w:rsidP="008925C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25CE">
              <w:rPr>
                <w:rFonts w:ascii="Times New Roman CYR" w:eastAsiaTheme="minorEastAsia" w:hAnsi="Times New Roman CYR" w:cs="Times New Roman CYR"/>
                <w:sz w:val="24"/>
                <w:szCs w:val="24"/>
                <w:lang w:eastAsia="ru-RU"/>
              </w:rPr>
              <w:t>ведущая</w:t>
            </w:r>
          </w:p>
          <w:p w:rsidR="008925CE" w:rsidRPr="008925CE" w:rsidRDefault="008925CE" w:rsidP="008925C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25CE">
              <w:rPr>
                <w:rFonts w:ascii="Times New Roman CYR" w:eastAsiaTheme="minorEastAsia" w:hAnsi="Times New Roman CYR" w:cs="Times New Roman CYR"/>
                <w:sz w:val="24"/>
                <w:szCs w:val="24"/>
                <w:lang w:eastAsia="ru-RU"/>
              </w:rPr>
              <w:t>старшая</w:t>
            </w:r>
          </w:p>
        </w:tc>
        <w:tc>
          <w:tcPr>
            <w:tcW w:w="2268" w:type="dxa"/>
            <w:tcBorders>
              <w:top w:val="single" w:sz="4" w:space="0" w:color="auto"/>
              <w:left w:val="single" w:sz="4" w:space="0" w:color="auto"/>
              <w:bottom w:val="single" w:sz="4" w:space="0" w:color="auto"/>
              <w:right w:val="single" w:sz="4" w:space="0" w:color="auto"/>
            </w:tcBorders>
          </w:tcPr>
          <w:p w:rsidR="008925CE" w:rsidRPr="008925CE" w:rsidRDefault="008925CE" w:rsidP="008925C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25CE">
              <w:rPr>
                <w:rFonts w:ascii="Times New Roman CYR" w:eastAsiaTheme="minorEastAsia" w:hAnsi="Times New Roman CYR" w:cs="Times New Roman CYR"/>
                <w:sz w:val="24"/>
                <w:szCs w:val="24"/>
                <w:lang w:eastAsia="ru-RU"/>
              </w:rPr>
              <w:t>тестирование</w:t>
            </w:r>
          </w:p>
        </w:tc>
        <w:tc>
          <w:tcPr>
            <w:tcW w:w="4849" w:type="dxa"/>
            <w:vMerge w:val="restart"/>
            <w:tcBorders>
              <w:top w:val="single" w:sz="4" w:space="0" w:color="auto"/>
              <w:left w:val="single" w:sz="4" w:space="0" w:color="auto"/>
              <w:bottom w:val="single" w:sz="4" w:space="0" w:color="auto"/>
            </w:tcBorders>
          </w:tcPr>
          <w:p w:rsidR="008925CE" w:rsidRPr="008925CE" w:rsidRDefault="008925CE" w:rsidP="008925C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25CE">
              <w:rPr>
                <w:rFonts w:ascii="Times New Roman CYR" w:eastAsiaTheme="minorEastAsia" w:hAnsi="Times New Roman CYR" w:cs="Times New Roman CYR"/>
                <w:sz w:val="24"/>
                <w:szCs w:val="24"/>
                <w:lang w:eastAsia="ru-RU"/>
              </w:rPr>
              <w:t>самостоятельная деятельность по професс</w:t>
            </w:r>
            <w:r w:rsidRPr="008925CE">
              <w:rPr>
                <w:rFonts w:ascii="Times New Roman CYR" w:eastAsiaTheme="minorEastAsia" w:hAnsi="Times New Roman CYR" w:cs="Times New Roman CYR"/>
                <w:sz w:val="24"/>
                <w:szCs w:val="24"/>
                <w:lang w:eastAsia="ru-RU"/>
              </w:rPr>
              <w:t>и</w:t>
            </w:r>
            <w:r w:rsidRPr="008925CE">
              <w:rPr>
                <w:rFonts w:ascii="Times New Roman CYR" w:eastAsiaTheme="minorEastAsia" w:hAnsi="Times New Roman CYR" w:cs="Times New Roman CYR"/>
                <w:sz w:val="24"/>
                <w:szCs w:val="24"/>
                <w:lang w:eastAsia="ru-RU"/>
              </w:rPr>
              <w:t>ональному обеспечению выполнения адм</w:t>
            </w:r>
            <w:r w:rsidRPr="008925CE">
              <w:rPr>
                <w:rFonts w:ascii="Times New Roman CYR" w:eastAsiaTheme="minorEastAsia" w:hAnsi="Times New Roman CYR" w:cs="Times New Roman CYR"/>
                <w:sz w:val="24"/>
                <w:szCs w:val="24"/>
                <w:lang w:eastAsia="ru-RU"/>
              </w:rPr>
              <w:t>и</w:t>
            </w:r>
            <w:r w:rsidRPr="008925CE">
              <w:rPr>
                <w:rFonts w:ascii="Times New Roman CYR" w:eastAsiaTheme="minorEastAsia" w:hAnsi="Times New Roman CYR" w:cs="Times New Roman CYR"/>
                <w:sz w:val="24"/>
                <w:szCs w:val="24"/>
                <w:lang w:eastAsia="ru-RU"/>
              </w:rPr>
              <w:t>нистрацией установленных задач и функций</w:t>
            </w:r>
          </w:p>
        </w:tc>
      </w:tr>
      <w:tr w:rsidR="008925CE" w:rsidRPr="008925CE" w:rsidTr="008925CE">
        <w:tc>
          <w:tcPr>
            <w:tcW w:w="2239" w:type="dxa"/>
            <w:vMerge/>
            <w:tcBorders>
              <w:top w:val="single" w:sz="4" w:space="0" w:color="auto"/>
              <w:bottom w:val="single" w:sz="4" w:space="0" w:color="auto"/>
              <w:right w:val="single" w:sz="4" w:space="0" w:color="auto"/>
            </w:tcBorders>
          </w:tcPr>
          <w:p w:rsidR="008925CE" w:rsidRPr="008925CE" w:rsidRDefault="008925CE" w:rsidP="008925C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925CE" w:rsidRPr="008925CE" w:rsidRDefault="008925CE" w:rsidP="008925C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25CE">
              <w:rPr>
                <w:rFonts w:ascii="Times New Roman CYR" w:eastAsiaTheme="minorEastAsia" w:hAnsi="Times New Roman CYR" w:cs="Times New Roman CYR"/>
                <w:sz w:val="24"/>
                <w:szCs w:val="24"/>
                <w:lang w:eastAsia="ru-RU"/>
              </w:rPr>
              <w:t>собеседование</w:t>
            </w:r>
          </w:p>
        </w:tc>
        <w:tc>
          <w:tcPr>
            <w:tcW w:w="4849" w:type="dxa"/>
            <w:vMerge/>
            <w:tcBorders>
              <w:top w:val="single" w:sz="4" w:space="0" w:color="auto"/>
              <w:left w:val="single" w:sz="4" w:space="0" w:color="auto"/>
              <w:bottom w:val="single" w:sz="4" w:space="0" w:color="auto"/>
            </w:tcBorders>
          </w:tcPr>
          <w:p w:rsidR="008925CE" w:rsidRPr="008925CE" w:rsidRDefault="008925CE" w:rsidP="008925C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8925CE" w:rsidRPr="008925CE" w:rsidTr="008925CE">
        <w:tc>
          <w:tcPr>
            <w:tcW w:w="2239" w:type="dxa"/>
            <w:vMerge/>
            <w:tcBorders>
              <w:top w:val="single" w:sz="4" w:space="0" w:color="auto"/>
              <w:bottom w:val="single" w:sz="4" w:space="0" w:color="auto"/>
              <w:right w:val="single" w:sz="4" w:space="0" w:color="auto"/>
            </w:tcBorders>
          </w:tcPr>
          <w:p w:rsidR="008925CE" w:rsidRPr="008925CE" w:rsidRDefault="008925CE" w:rsidP="008925C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925CE" w:rsidRPr="008925CE" w:rsidRDefault="008925CE" w:rsidP="008925C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25CE">
              <w:rPr>
                <w:rFonts w:ascii="Times New Roman CYR" w:eastAsiaTheme="minorEastAsia" w:hAnsi="Times New Roman CYR" w:cs="Times New Roman CYR"/>
                <w:sz w:val="24"/>
                <w:szCs w:val="24"/>
                <w:lang w:eastAsia="ru-RU"/>
              </w:rPr>
              <w:t>подготовка проекта документа</w:t>
            </w:r>
          </w:p>
        </w:tc>
        <w:tc>
          <w:tcPr>
            <w:tcW w:w="4849" w:type="dxa"/>
            <w:vMerge/>
            <w:tcBorders>
              <w:top w:val="single" w:sz="4" w:space="0" w:color="auto"/>
              <w:left w:val="single" w:sz="4" w:space="0" w:color="auto"/>
              <w:bottom w:val="single" w:sz="4" w:space="0" w:color="auto"/>
            </w:tcBorders>
          </w:tcPr>
          <w:p w:rsidR="008925CE" w:rsidRPr="008925CE" w:rsidRDefault="008925CE" w:rsidP="008925C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8925CE" w:rsidRPr="008925CE" w:rsidTr="008925CE">
        <w:tc>
          <w:tcPr>
            <w:tcW w:w="2239" w:type="dxa"/>
            <w:tcBorders>
              <w:top w:val="single" w:sz="4" w:space="0" w:color="auto"/>
              <w:bottom w:val="single" w:sz="4" w:space="0" w:color="auto"/>
              <w:right w:val="single" w:sz="4" w:space="0" w:color="auto"/>
            </w:tcBorders>
          </w:tcPr>
          <w:p w:rsidR="008925CE" w:rsidRPr="008925CE" w:rsidRDefault="008925CE" w:rsidP="008925C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25CE">
              <w:rPr>
                <w:rFonts w:ascii="Times New Roman CYR" w:eastAsiaTheme="minorEastAsia" w:hAnsi="Times New Roman CYR" w:cs="Times New Roman CYR"/>
                <w:sz w:val="24"/>
                <w:szCs w:val="24"/>
                <w:lang w:eastAsia="ru-RU"/>
              </w:rPr>
              <w:t>младшая</w:t>
            </w:r>
          </w:p>
        </w:tc>
        <w:tc>
          <w:tcPr>
            <w:tcW w:w="2268" w:type="dxa"/>
            <w:tcBorders>
              <w:top w:val="single" w:sz="4" w:space="0" w:color="auto"/>
              <w:left w:val="single" w:sz="4" w:space="0" w:color="auto"/>
              <w:bottom w:val="single" w:sz="4" w:space="0" w:color="auto"/>
              <w:right w:val="single" w:sz="4" w:space="0" w:color="auto"/>
            </w:tcBorders>
          </w:tcPr>
          <w:p w:rsidR="008925CE" w:rsidRPr="008925CE" w:rsidRDefault="008925CE" w:rsidP="008925C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25CE">
              <w:rPr>
                <w:rFonts w:ascii="Times New Roman CYR" w:eastAsiaTheme="minorEastAsia" w:hAnsi="Times New Roman CYR" w:cs="Times New Roman CYR"/>
                <w:sz w:val="24"/>
                <w:szCs w:val="24"/>
                <w:lang w:eastAsia="ru-RU"/>
              </w:rPr>
              <w:t>тестирование</w:t>
            </w:r>
          </w:p>
        </w:tc>
        <w:tc>
          <w:tcPr>
            <w:tcW w:w="4849" w:type="dxa"/>
            <w:tcBorders>
              <w:top w:val="single" w:sz="4" w:space="0" w:color="auto"/>
              <w:left w:val="single" w:sz="4" w:space="0" w:color="auto"/>
              <w:bottom w:val="single" w:sz="4" w:space="0" w:color="auto"/>
            </w:tcBorders>
          </w:tcPr>
          <w:p w:rsidR="008925CE" w:rsidRPr="008925CE" w:rsidRDefault="008925CE" w:rsidP="008925C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25CE">
              <w:rPr>
                <w:rFonts w:ascii="Times New Roman CYR" w:eastAsiaTheme="minorEastAsia" w:hAnsi="Times New Roman CYR" w:cs="Times New Roman CYR"/>
                <w:sz w:val="24"/>
                <w:szCs w:val="24"/>
                <w:lang w:eastAsia="ru-RU"/>
              </w:rPr>
              <w:t>выполнение организационного, информац</w:t>
            </w:r>
            <w:r w:rsidRPr="008925CE">
              <w:rPr>
                <w:rFonts w:ascii="Times New Roman CYR" w:eastAsiaTheme="minorEastAsia" w:hAnsi="Times New Roman CYR" w:cs="Times New Roman CYR"/>
                <w:sz w:val="24"/>
                <w:szCs w:val="24"/>
                <w:lang w:eastAsia="ru-RU"/>
              </w:rPr>
              <w:t>и</w:t>
            </w:r>
            <w:r w:rsidRPr="008925CE">
              <w:rPr>
                <w:rFonts w:ascii="Times New Roman CYR" w:eastAsiaTheme="minorEastAsia" w:hAnsi="Times New Roman CYR" w:cs="Times New Roman CYR"/>
                <w:sz w:val="24"/>
                <w:szCs w:val="24"/>
                <w:lang w:eastAsia="ru-RU"/>
              </w:rPr>
              <w:t>онного, документационного, финансово-экономического, хозяйственного и иного обеспечения деятельности администрации</w:t>
            </w:r>
          </w:p>
        </w:tc>
      </w:tr>
    </w:tbl>
    <w:p w:rsidR="008925CE" w:rsidRPr="004F2AB1" w:rsidRDefault="008925CE" w:rsidP="00A83419">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F53467" w:rsidRDefault="00F53467" w:rsidP="006D34DB">
      <w:pPr>
        <w:spacing w:after="0" w:line="240" w:lineRule="auto"/>
        <w:jc w:val="right"/>
        <w:rPr>
          <w:rFonts w:ascii="Times New Roman" w:hAnsi="Times New Roman" w:cs="Times New Roman"/>
          <w:color w:val="000000" w:themeColor="text1"/>
          <w:sz w:val="28"/>
          <w:szCs w:val="28"/>
        </w:rPr>
      </w:pPr>
    </w:p>
    <w:p w:rsidR="00A83419" w:rsidRDefault="00A83419" w:rsidP="006D34DB">
      <w:pPr>
        <w:spacing w:after="0" w:line="240" w:lineRule="auto"/>
        <w:jc w:val="right"/>
        <w:rPr>
          <w:rFonts w:ascii="Times New Roman" w:hAnsi="Times New Roman" w:cs="Times New Roman"/>
          <w:color w:val="000000" w:themeColor="text1"/>
          <w:sz w:val="28"/>
          <w:szCs w:val="28"/>
        </w:rPr>
      </w:pPr>
    </w:p>
    <w:p w:rsidR="00A83419" w:rsidRDefault="00A83419" w:rsidP="006D34DB">
      <w:pPr>
        <w:spacing w:after="0" w:line="240" w:lineRule="auto"/>
        <w:jc w:val="right"/>
        <w:rPr>
          <w:rFonts w:ascii="Times New Roman" w:hAnsi="Times New Roman" w:cs="Times New Roman"/>
          <w:color w:val="000000" w:themeColor="text1"/>
          <w:sz w:val="28"/>
          <w:szCs w:val="28"/>
        </w:rPr>
      </w:pPr>
    </w:p>
    <w:p w:rsidR="00A83419" w:rsidRDefault="00A83419" w:rsidP="006D34DB">
      <w:pPr>
        <w:spacing w:after="0" w:line="240" w:lineRule="auto"/>
        <w:jc w:val="right"/>
        <w:rPr>
          <w:rFonts w:ascii="Times New Roman" w:hAnsi="Times New Roman" w:cs="Times New Roman"/>
          <w:color w:val="000000" w:themeColor="text1"/>
          <w:sz w:val="28"/>
          <w:szCs w:val="28"/>
        </w:rPr>
      </w:pPr>
    </w:p>
    <w:p w:rsidR="00A83419" w:rsidRDefault="00A83419" w:rsidP="006D34DB">
      <w:pPr>
        <w:spacing w:after="0" w:line="240" w:lineRule="auto"/>
        <w:jc w:val="right"/>
        <w:rPr>
          <w:rFonts w:ascii="Times New Roman" w:hAnsi="Times New Roman" w:cs="Times New Roman"/>
          <w:color w:val="000000" w:themeColor="text1"/>
          <w:sz w:val="28"/>
          <w:szCs w:val="28"/>
        </w:rPr>
      </w:pPr>
    </w:p>
    <w:p w:rsidR="00A83419" w:rsidRDefault="00A83419" w:rsidP="006D34DB">
      <w:pPr>
        <w:spacing w:after="0" w:line="240" w:lineRule="auto"/>
        <w:jc w:val="right"/>
        <w:rPr>
          <w:rFonts w:ascii="Times New Roman" w:hAnsi="Times New Roman" w:cs="Times New Roman"/>
          <w:color w:val="000000" w:themeColor="text1"/>
          <w:sz w:val="28"/>
          <w:szCs w:val="28"/>
        </w:rPr>
      </w:pPr>
    </w:p>
    <w:p w:rsidR="00741565" w:rsidRDefault="00741565" w:rsidP="006D34DB">
      <w:pPr>
        <w:spacing w:after="0" w:line="240" w:lineRule="auto"/>
        <w:jc w:val="right"/>
        <w:rPr>
          <w:rFonts w:ascii="Times New Roman" w:hAnsi="Times New Roman" w:cs="Times New Roman"/>
          <w:color w:val="000000" w:themeColor="text1"/>
          <w:sz w:val="28"/>
          <w:szCs w:val="28"/>
        </w:rPr>
      </w:pPr>
    </w:p>
    <w:p w:rsidR="00A83419" w:rsidRDefault="00A83419" w:rsidP="006D34DB">
      <w:pPr>
        <w:spacing w:after="0" w:line="240" w:lineRule="auto"/>
        <w:jc w:val="right"/>
        <w:rPr>
          <w:rFonts w:ascii="Times New Roman" w:hAnsi="Times New Roman" w:cs="Times New Roman"/>
          <w:color w:val="000000" w:themeColor="text1"/>
          <w:sz w:val="28"/>
          <w:szCs w:val="28"/>
        </w:rPr>
      </w:pPr>
    </w:p>
    <w:p w:rsidR="009D5187" w:rsidRDefault="009D5187" w:rsidP="006D34DB">
      <w:pPr>
        <w:spacing w:after="0" w:line="240" w:lineRule="auto"/>
        <w:jc w:val="right"/>
        <w:rPr>
          <w:rFonts w:ascii="Times New Roman" w:hAnsi="Times New Roman" w:cs="Times New Roman"/>
          <w:color w:val="000000" w:themeColor="text1"/>
          <w:sz w:val="28"/>
          <w:szCs w:val="28"/>
        </w:rPr>
      </w:pPr>
    </w:p>
    <w:p w:rsidR="009D5187" w:rsidRDefault="009D5187" w:rsidP="006D34DB">
      <w:pPr>
        <w:spacing w:after="0" w:line="240" w:lineRule="auto"/>
        <w:jc w:val="right"/>
        <w:rPr>
          <w:rFonts w:ascii="Times New Roman" w:hAnsi="Times New Roman" w:cs="Times New Roman"/>
          <w:color w:val="000000" w:themeColor="text1"/>
          <w:sz w:val="28"/>
          <w:szCs w:val="28"/>
        </w:rPr>
      </w:pPr>
    </w:p>
    <w:p w:rsidR="009D5187" w:rsidRDefault="009D5187" w:rsidP="006D34DB">
      <w:pPr>
        <w:spacing w:after="0" w:line="240" w:lineRule="auto"/>
        <w:jc w:val="right"/>
        <w:rPr>
          <w:rFonts w:ascii="Times New Roman" w:hAnsi="Times New Roman" w:cs="Times New Roman"/>
          <w:color w:val="000000" w:themeColor="text1"/>
          <w:sz w:val="28"/>
          <w:szCs w:val="28"/>
        </w:rPr>
      </w:pPr>
    </w:p>
    <w:p w:rsidR="009D5187" w:rsidRDefault="009D5187" w:rsidP="006D34DB">
      <w:pPr>
        <w:spacing w:after="0" w:line="240" w:lineRule="auto"/>
        <w:jc w:val="right"/>
        <w:rPr>
          <w:rFonts w:ascii="Times New Roman" w:hAnsi="Times New Roman" w:cs="Times New Roman"/>
          <w:color w:val="000000" w:themeColor="text1"/>
          <w:sz w:val="28"/>
          <w:szCs w:val="28"/>
        </w:rPr>
      </w:pPr>
    </w:p>
    <w:p w:rsidR="009D5187" w:rsidRDefault="009D5187" w:rsidP="006D34DB">
      <w:pPr>
        <w:spacing w:after="0" w:line="240" w:lineRule="auto"/>
        <w:jc w:val="right"/>
        <w:rPr>
          <w:rFonts w:ascii="Times New Roman" w:hAnsi="Times New Roman" w:cs="Times New Roman"/>
          <w:color w:val="000000" w:themeColor="text1"/>
          <w:sz w:val="28"/>
          <w:szCs w:val="28"/>
        </w:rPr>
      </w:pPr>
    </w:p>
    <w:p w:rsidR="009D5187" w:rsidRDefault="009D5187" w:rsidP="006D34DB">
      <w:pPr>
        <w:spacing w:after="0" w:line="240" w:lineRule="auto"/>
        <w:jc w:val="right"/>
        <w:rPr>
          <w:rFonts w:ascii="Times New Roman" w:hAnsi="Times New Roman" w:cs="Times New Roman"/>
          <w:color w:val="000000" w:themeColor="text1"/>
          <w:sz w:val="28"/>
          <w:szCs w:val="28"/>
        </w:rPr>
      </w:pPr>
    </w:p>
    <w:p w:rsidR="009D5187" w:rsidRDefault="009D5187" w:rsidP="006D34DB">
      <w:pPr>
        <w:spacing w:after="0" w:line="240" w:lineRule="auto"/>
        <w:jc w:val="right"/>
        <w:rPr>
          <w:rFonts w:ascii="Times New Roman" w:hAnsi="Times New Roman" w:cs="Times New Roman"/>
          <w:color w:val="000000" w:themeColor="text1"/>
          <w:sz w:val="28"/>
          <w:szCs w:val="28"/>
        </w:rPr>
      </w:pPr>
    </w:p>
    <w:p w:rsidR="009D5187" w:rsidRDefault="009D5187" w:rsidP="006D34DB">
      <w:pPr>
        <w:spacing w:after="0" w:line="240" w:lineRule="auto"/>
        <w:jc w:val="right"/>
        <w:rPr>
          <w:rFonts w:ascii="Times New Roman" w:hAnsi="Times New Roman" w:cs="Times New Roman"/>
          <w:color w:val="000000" w:themeColor="text1"/>
          <w:sz w:val="28"/>
          <w:szCs w:val="28"/>
        </w:rPr>
      </w:pPr>
    </w:p>
    <w:p w:rsidR="009D5187" w:rsidRDefault="009D5187" w:rsidP="006D34DB">
      <w:pPr>
        <w:spacing w:after="0" w:line="240" w:lineRule="auto"/>
        <w:jc w:val="right"/>
        <w:rPr>
          <w:rFonts w:ascii="Times New Roman" w:hAnsi="Times New Roman" w:cs="Times New Roman"/>
          <w:color w:val="000000" w:themeColor="text1"/>
          <w:sz w:val="28"/>
          <w:szCs w:val="28"/>
        </w:rPr>
      </w:pPr>
    </w:p>
    <w:p w:rsidR="0005490F" w:rsidRDefault="0005490F" w:rsidP="006D34DB">
      <w:pPr>
        <w:spacing w:after="0" w:line="240" w:lineRule="auto"/>
        <w:jc w:val="right"/>
        <w:rPr>
          <w:rFonts w:ascii="Times New Roman" w:hAnsi="Times New Roman" w:cs="Times New Roman"/>
          <w:color w:val="000000" w:themeColor="text1"/>
          <w:sz w:val="28"/>
          <w:szCs w:val="28"/>
        </w:rPr>
      </w:pPr>
    </w:p>
    <w:p w:rsidR="0005490F" w:rsidRDefault="0005490F" w:rsidP="006D34DB">
      <w:pPr>
        <w:spacing w:after="0" w:line="240" w:lineRule="auto"/>
        <w:jc w:val="right"/>
        <w:rPr>
          <w:rFonts w:ascii="Times New Roman" w:hAnsi="Times New Roman" w:cs="Times New Roman"/>
          <w:color w:val="000000" w:themeColor="text1"/>
          <w:sz w:val="28"/>
          <w:szCs w:val="28"/>
        </w:rPr>
      </w:pPr>
    </w:p>
    <w:p w:rsidR="000F77CE" w:rsidRDefault="000F77CE" w:rsidP="006D34DB">
      <w:pPr>
        <w:spacing w:after="0" w:line="240" w:lineRule="auto"/>
        <w:jc w:val="right"/>
        <w:rPr>
          <w:rFonts w:ascii="Times New Roman" w:hAnsi="Times New Roman" w:cs="Times New Roman"/>
          <w:color w:val="000000" w:themeColor="text1"/>
          <w:sz w:val="28"/>
          <w:szCs w:val="28"/>
        </w:rPr>
      </w:pPr>
    </w:p>
    <w:p w:rsidR="000F77CE" w:rsidRDefault="000F77CE" w:rsidP="006D34DB">
      <w:pPr>
        <w:spacing w:after="0" w:line="240" w:lineRule="auto"/>
        <w:jc w:val="right"/>
        <w:rPr>
          <w:rFonts w:ascii="Times New Roman" w:hAnsi="Times New Roman" w:cs="Times New Roman"/>
          <w:color w:val="000000" w:themeColor="text1"/>
          <w:sz w:val="28"/>
          <w:szCs w:val="28"/>
        </w:rPr>
      </w:pPr>
    </w:p>
    <w:p w:rsidR="00725A86" w:rsidRPr="00C43906" w:rsidRDefault="00725A86" w:rsidP="00725A86">
      <w:pPr>
        <w:spacing w:after="0" w:line="240" w:lineRule="auto"/>
        <w:jc w:val="right"/>
        <w:rPr>
          <w:rFonts w:ascii="Times New Roman" w:hAnsi="Times New Roman" w:cs="Times New Roman"/>
          <w:color w:val="000000" w:themeColor="text1"/>
          <w:spacing w:val="2"/>
          <w:sz w:val="26"/>
          <w:szCs w:val="26"/>
          <w:shd w:val="clear" w:color="auto" w:fill="FFFFFF"/>
        </w:rPr>
      </w:pPr>
      <w:r w:rsidRPr="00C43906">
        <w:rPr>
          <w:rFonts w:ascii="Times New Roman" w:hAnsi="Times New Roman" w:cs="Times New Roman"/>
          <w:color w:val="000000" w:themeColor="text1"/>
          <w:spacing w:val="2"/>
          <w:sz w:val="26"/>
          <w:szCs w:val="26"/>
          <w:shd w:val="clear" w:color="auto" w:fill="FFFFFF"/>
        </w:rPr>
        <w:lastRenderedPageBreak/>
        <w:t>Приложение 2</w:t>
      </w:r>
      <w:r w:rsidRPr="00C43906">
        <w:rPr>
          <w:rFonts w:ascii="Times New Roman" w:hAnsi="Times New Roman" w:cs="Times New Roman"/>
          <w:color w:val="000000" w:themeColor="text1"/>
          <w:spacing w:val="2"/>
          <w:sz w:val="26"/>
          <w:szCs w:val="26"/>
        </w:rPr>
        <w:t xml:space="preserve"> </w:t>
      </w:r>
      <w:r w:rsidRPr="00C43906">
        <w:rPr>
          <w:rFonts w:ascii="Times New Roman" w:hAnsi="Times New Roman" w:cs="Times New Roman"/>
          <w:color w:val="000000" w:themeColor="text1"/>
          <w:spacing w:val="2"/>
          <w:sz w:val="26"/>
          <w:szCs w:val="26"/>
          <w:shd w:val="clear" w:color="auto" w:fill="FFFFFF"/>
        </w:rPr>
        <w:t>к Методике</w:t>
      </w:r>
    </w:p>
    <w:p w:rsidR="00725A86" w:rsidRDefault="00725A86" w:rsidP="00725A86">
      <w:pPr>
        <w:autoSpaceDE w:val="0"/>
        <w:autoSpaceDN w:val="0"/>
        <w:adjustRightInd w:val="0"/>
        <w:spacing w:after="0" w:line="240" w:lineRule="auto"/>
        <w:jc w:val="center"/>
        <w:rPr>
          <w:rFonts w:ascii="Times New Roman" w:hAnsi="Times New Roman" w:cs="Times New Roman"/>
          <w:sz w:val="28"/>
          <w:szCs w:val="28"/>
        </w:rPr>
      </w:pPr>
    </w:p>
    <w:p w:rsidR="009D5187" w:rsidRDefault="009D5187" w:rsidP="009D5187">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r w:rsidRPr="009D5187">
        <w:rPr>
          <w:rFonts w:ascii="Times New Roman CYR" w:eastAsiaTheme="minorEastAsia" w:hAnsi="Times New Roman CYR" w:cs="Times New Roman CYR"/>
          <w:b/>
          <w:bCs/>
          <w:color w:val="26282F"/>
          <w:sz w:val="24"/>
          <w:szCs w:val="24"/>
          <w:lang w:eastAsia="ru-RU"/>
        </w:rPr>
        <w:t>Описание</w:t>
      </w:r>
      <w:r w:rsidRPr="009D5187">
        <w:rPr>
          <w:rFonts w:ascii="Times New Roman CYR" w:eastAsiaTheme="minorEastAsia" w:hAnsi="Times New Roman CYR" w:cs="Times New Roman CYR"/>
          <w:b/>
          <w:bCs/>
          <w:color w:val="26282F"/>
          <w:sz w:val="24"/>
          <w:szCs w:val="24"/>
          <w:lang w:eastAsia="ru-RU"/>
        </w:rPr>
        <w:br/>
        <w:t xml:space="preserve">методов оценки профессиональных качеств, </w:t>
      </w:r>
    </w:p>
    <w:p w:rsidR="009D5187" w:rsidRDefault="009D5187" w:rsidP="009D5187">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используемых</w:t>
      </w:r>
      <w:r w:rsidRPr="009D5187">
        <w:rPr>
          <w:rFonts w:ascii="Times New Roman CYR" w:eastAsiaTheme="minorEastAsia" w:hAnsi="Times New Roman CYR" w:cs="Times New Roman CYR"/>
          <w:b/>
          <w:bCs/>
          <w:color w:val="26282F"/>
          <w:sz w:val="24"/>
          <w:szCs w:val="24"/>
          <w:lang w:eastAsia="ru-RU"/>
        </w:rPr>
        <w:t xml:space="preserve"> при проведении конкурсов на замещение вакантных должностей </w:t>
      </w:r>
    </w:p>
    <w:p w:rsidR="009D5187" w:rsidRDefault="009D5187" w:rsidP="009D5187">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r w:rsidRPr="009D5187">
        <w:rPr>
          <w:rFonts w:ascii="Times New Roman CYR" w:eastAsiaTheme="minorEastAsia" w:hAnsi="Times New Roman CYR" w:cs="Times New Roman CYR"/>
          <w:b/>
          <w:bCs/>
          <w:color w:val="26282F"/>
          <w:sz w:val="24"/>
          <w:szCs w:val="24"/>
          <w:lang w:eastAsia="ru-RU"/>
        </w:rPr>
        <w:t xml:space="preserve">муниципальной службы в </w:t>
      </w:r>
      <w:r>
        <w:rPr>
          <w:rFonts w:ascii="Times New Roman CYR" w:eastAsiaTheme="minorEastAsia" w:hAnsi="Times New Roman CYR" w:cs="Times New Roman CYR"/>
          <w:b/>
          <w:bCs/>
          <w:color w:val="26282F"/>
          <w:sz w:val="24"/>
          <w:szCs w:val="24"/>
          <w:lang w:eastAsia="ru-RU"/>
        </w:rPr>
        <w:t>МО</w:t>
      </w:r>
      <w:r w:rsidRPr="009D5187">
        <w:rPr>
          <w:rFonts w:ascii="Times New Roman CYR" w:eastAsiaTheme="minorEastAsia" w:hAnsi="Times New Roman CYR" w:cs="Times New Roman CYR"/>
          <w:b/>
          <w:bCs/>
          <w:color w:val="26282F"/>
          <w:sz w:val="24"/>
          <w:szCs w:val="24"/>
          <w:lang w:eastAsia="ru-RU"/>
        </w:rPr>
        <w:t xml:space="preserve"> </w:t>
      </w:r>
      <w:r w:rsidR="0005490F">
        <w:rPr>
          <w:rFonts w:ascii="Times New Roman CYR" w:eastAsiaTheme="minorEastAsia" w:hAnsi="Times New Roman CYR" w:cs="Times New Roman CYR"/>
          <w:b/>
          <w:bCs/>
          <w:color w:val="26282F"/>
          <w:sz w:val="24"/>
          <w:szCs w:val="24"/>
          <w:lang w:eastAsia="ru-RU"/>
        </w:rPr>
        <w:t>МР</w:t>
      </w:r>
      <w:r w:rsidRPr="009D5187">
        <w:rPr>
          <w:rFonts w:ascii="Times New Roman CYR" w:eastAsiaTheme="minorEastAsia" w:hAnsi="Times New Roman CYR" w:cs="Times New Roman CYR"/>
          <w:b/>
          <w:bCs/>
          <w:color w:val="26282F"/>
          <w:sz w:val="24"/>
          <w:szCs w:val="24"/>
          <w:lang w:eastAsia="ru-RU"/>
        </w:rPr>
        <w:t xml:space="preserve"> </w:t>
      </w:r>
      <w:r>
        <w:rPr>
          <w:rFonts w:ascii="Times New Roman CYR" w:eastAsiaTheme="minorEastAsia" w:hAnsi="Times New Roman CYR" w:cs="Times New Roman CYR"/>
          <w:b/>
          <w:bCs/>
          <w:color w:val="26282F"/>
          <w:sz w:val="24"/>
          <w:szCs w:val="24"/>
          <w:lang w:eastAsia="ru-RU"/>
        </w:rPr>
        <w:t>«Печора»</w:t>
      </w:r>
      <w:r w:rsidRPr="009D5187">
        <w:rPr>
          <w:rFonts w:ascii="Times New Roman CYR" w:eastAsiaTheme="minorEastAsia" w:hAnsi="Times New Roman CYR" w:cs="Times New Roman CYR"/>
          <w:b/>
          <w:bCs/>
          <w:color w:val="26282F"/>
          <w:sz w:val="24"/>
          <w:szCs w:val="24"/>
          <w:lang w:eastAsia="ru-RU"/>
        </w:rPr>
        <w:t xml:space="preserve"> </w:t>
      </w:r>
    </w:p>
    <w:p w:rsidR="009D5187" w:rsidRPr="009D5187" w:rsidRDefault="009D5187" w:rsidP="009D5187">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r w:rsidRPr="009D5187">
        <w:rPr>
          <w:rFonts w:ascii="Times New Roman CYR" w:eastAsiaTheme="minorEastAsia" w:hAnsi="Times New Roman CYR" w:cs="Times New Roman CYR"/>
          <w:b/>
          <w:bCs/>
          <w:color w:val="26282F"/>
          <w:sz w:val="24"/>
          <w:szCs w:val="24"/>
          <w:lang w:eastAsia="ru-RU"/>
        </w:rPr>
        <w:t xml:space="preserve">и на включение в кадровый резерв </w:t>
      </w:r>
      <w:r>
        <w:rPr>
          <w:rFonts w:ascii="Times New Roman CYR" w:eastAsiaTheme="minorEastAsia" w:hAnsi="Times New Roman CYR" w:cs="Times New Roman CYR"/>
          <w:b/>
          <w:bCs/>
          <w:color w:val="26282F"/>
          <w:sz w:val="24"/>
          <w:szCs w:val="24"/>
          <w:lang w:eastAsia="ru-RU"/>
        </w:rPr>
        <w:t xml:space="preserve">МО </w:t>
      </w:r>
      <w:r w:rsidRPr="009D5187">
        <w:rPr>
          <w:rFonts w:ascii="Times New Roman CYR" w:eastAsiaTheme="minorEastAsia" w:hAnsi="Times New Roman CYR" w:cs="Times New Roman CYR"/>
          <w:b/>
          <w:bCs/>
          <w:color w:val="26282F"/>
          <w:sz w:val="24"/>
          <w:szCs w:val="24"/>
          <w:lang w:eastAsia="ru-RU"/>
        </w:rPr>
        <w:t xml:space="preserve"> </w:t>
      </w:r>
      <w:r w:rsidR="0005490F">
        <w:rPr>
          <w:rFonts w:ascii="Times New Roman CYR" w:eastAsiaTheme="minorEastAsia" w:hAnsi="Times New Roman CYR" w:cs="Times New Roman CYR"/>
          <w:b/>
          <w:bCs/>
          <w:color w:val="26282F"/>
          <w:sz w:val="24"/>
          <w:szCs w:val="24"/>
          <w:lang w:eastAsia="ru-RU"/>
        </w:rPr>
        <w:t>МР</w:t>
      </w:r>
      <w:r w:rsidRPr="009D5187">
        <w:rPr>
          <w:rFonts w:ascii="Times New Roman CYR" w:eastAsiaTheme="minorEastAsia" w:hAnsi="Times New Roman CYR" w:cs="Times New Roman CYR"/>
          <w:b/>
          <w:bCs/>
          <w:color w:val="26282F"/>
          <w:sz w:val="24"/>
          <w:szCs w:val="24"/>
          <w:lang w:eastAsia="ru-RU"/>
        </w:rPr>
        <w:t xml:space="preserve"> </w:t>
      </w:r>
      <w:r>
        <w:rPr>
          <w:rFonts w:ascii="Times New Roman CYR" w:eastAsiaTheme="minorEastAsia" w:hAnsi="Times New Roman CYR" w:cs="Times New Roman CYR"/>
          <w:b/>
          <w:bCs/>
          <w:color w:val="26282F"/>
          <w:sz w:val="24"/>
          <w:szCs w:val="24"/>
          <w:lang w:eastAsia="ru-RU"/>
        </w:rPr>
        <w:t>«Печора»</w:t>
      </w:r>
    </w:p>
    <w:p w:rsidR="009D5187" w:rsidRPr="009D5187"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9D5187" w:rsidRPr="009D5187" w:rsidRDefault="009D5187" w:rsidP="009D518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1" w:name="sub_2001"/>
      <w:r>
        <w:rPr>
          <w:rFonts w:ascii="Times New Roman CYR" w:eastAsiaTheme="minorEastAsia" w:hAnsi="Times New Roman CYR" w:cs="Times New Roman CYR"/>
          <w:b/>
          <w:bCs/>
          <w:color w:val="26282F"/>
          <w:sz w:val="24"/>
          <w:szCs w:val="24"/>
          <w:lang w:eastAsia="ru-RU"/>
        </w:rPr>
        <w:t>1</w:t>
      </w:r>
      <w:r w:rsidRPr="009D5187">
        <w:rPr>
          <w:rFonts w:ascii="Times New Roman CYR" w:eastAsiaTheme="minorEastAsia" w:hAnsi="Times New Roman CYR" w:cs="Times New Roman CYR"/>
          <w:b/>
          <w:bCs/>
          <w:color w:val="26282F"/>
          <w:sz w:val="24"/>
          <w:szCs w:val="24"/>
          <w:lang w:eastAsia="ru-RU"/>
        </w:rPr>
        <w:t>. Тестирование</w:t>
      </w:r>
    </w:p>
    <w:bookmarkEnd w:id="31"/>
    <w:p w:rsidR="009D5187" w:rsidRPr="009D5187"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9D5187" w:rsidRPr="009D5187"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9D5187">
        <w:rPr>
          <w:rFonts w:ascii="Times New Roman CYR" w:eastAsiaTheme="minorEastAsia" w:hAnsi="Times New Roman CYR" w:cs="Times New Roman CYR"/>
          <w:sz w:val="26"/>
          <w:szCs w:val="26"/>
          <w:lang w:eastAsia="ru-RU"/>
        </w:rPr>
        <w:t>Посредством тестирования осуществляется оценка уровня владения канд</w:t>
      </w:r>
      <w:r w:rsidRPr="009D5187">
        <w:rPr>
          <w:rFonts w:ascii="Times New Roman CYR" w:eastAsiaTheme="minorEastAsia" w:hAnsi="Times New Roman CYR" w:cs="Times New Roman CYR"/>
          <w:sz w:val="26"/>
          <w:szCs w:val="26"/>
          <w:lang w:eastAsia="ru-RU"/>
        </w:rPr>
        <w:t>и</w:t>
      </w:r>
      <w:r w:rsidRPr="009D5187">
        <w:rPr>
          <w:rFonts w:ascii="Times New Roman CYR" w:eastAsiaTheme="minorEastAsia" w:hAnsi="Times New Roman CYR" w:cs="Times New Roman CYR"/>
          <w:sz w:val="26"/>
          <w:szCs w:val="26"/>
          <w:lang w:eastAsia="ru-RU"/>
        </w:rPr>
        <w:t xml:space="preserve">датами на замещение вакантных должностей муниципальной службы в </w:t>
      </w:r>
      <w:r>
        <w:rPr>
          <w:rFonts w:ascii="Times New Roman CYR" w:eastAsiaTheme="minorEastAsia" w:hAnsi="Times New Roman CYR" w:cs="Times New Roman CYR"/>
          <w:sz w:val="26"/>
          <w:szCs w:val="26"/>
          <w:lang w:eastAsia="ru-RU"/>
        </w:rPr>
        <w:t xml:space="preserve">МО МР «Печора» </w:t>
      </w:r>
      <w:r w:rsidRPr="009D5187">
        <w:rPr>
          <w:rFonts w:ascii="Times New Roman CYR" w:eastAsiaTheme="minorEastAsia" w:hAnsi="Times New Roman CYR" w:cs="Times New Roman CYR"/>
          <w:sz w:val="26"/>
          <w:szCs w:val="26"/>
          <w:lang w:eastAsia="ru-RU"/>
        </w:rPr>
        <w:t xml:space="preserve">и на включение в кадровый резерв </w:t>
      </w:r>
      <w:r w:rsidR="0005490F">
        <w:rPr>
          <w:rFonts w:ascii="Times New Roman CYR" w:eastAsiaTheme="minorEastAsia" w:hAnsi="Times New Roman CYR" w:cs="Times New Roman CYR"/>
          <w:sz w:val="26"/>
          <w:szCs w:val="26"/>
          <w:lang w:eastAsia="ru-RU"/>
        </w:rPr>
        <w:t>органов местного самоуправления МР «Печора» (далее соответственно – кандидаты, кадровый резерв, органы местного самоуправления)</w:t>
      </w:r>
      <w:r w:rsidRPr="009D5187">
        <w:rPr>
          <w:rFonts w:ascii="Times New Roman CYR" w:eastAsiaTheme="minorEastAsia" w:hAnsi="Times New Roman CYR" w:cs="Times New Roman CYR"/>
          <w:sz w:val="26"/>
          <w:szCs w:val="26"/>
          <w:lang w:eastAsia="ru-RU"/>
        </w:rPr>
        <w:t xml:space="preserve"> государственным языком Российской Федерации (русским яз</w:t>
      </w:r>
      <w:r w:rsidRPr="009D5187">
        <w:rPr>
          <w:rFonts w:ascii="Times New Roman CYR" w:eastAsiaTheme="minorEastAsia" w:hAnsi="Times New Roman CYR" w:cs="Times New Roman CYR"/>
          <w:sz w:val="26"/>
          <w:szCs w:val="26"/>
          <w:lang w:eastAsia="ru-RU"/>
        </w:rPr>
        <w:t>ы</w:t>
      </w:r>
      <w:r w:rsidRPr="009D5187">
        <w:rPr>
          <w:rFonts w:ascii="Times New Roman CYR" w:eastAsiaTheme="minorEastAsia" w:hAnsi="Times New Roman CYR" w:cs="Times New Roman CYR"/>
          <w:sz w:val="26"/>
          <w:szCs w:val="26"/>
          <w:lang w:eastAsia="ru-RU"/>
        </w:rPr>
        <w:t xml:space="preserve">ком), знаниями основ </w:t>
      </w:r>
      <w:hyperlink r:id="rId17" w:history="1">
        <w:r w:rsidRPr="009D5187">
          <w:rPr>
            <w:rFonts w:ascii="Times New Roman CYR" w:eastAsiaTheme="minorEastAsia" w:hAnsi="Times New Roman CYR" w:cs="Times New Roman CYR"/>
            <w:sz w:val="26"/>
            <w:szCs w:val="26"/>
            <w:lang w:eastAsia="ru-RU"/>
          </w:rPr>
          <w:t>Конституции</w:t>
        </w:r>
      </w:hyperlink>
      <w:r w:rsidRPr="009D5187">
        <w:rPr>
          <w:rFonts w:ascii="Times New Roman CYR" w:eastAsiaTheme="minorEastAsia" w:hAnsi="Times New Roman CYR" w:cs="Times New Roman CYR"/>
          <w:sz w:val="26"/>
          <w:szCs w:val="26"/>
          <w:lang w:eastAsia="ru-RU"/>
        </w:rPr>
        <w:t xml:space="preserve"> Российской Федерации и </w:t>
      </w:r>
      <w:hyperlink r:id="rId18" w:history="1">
        <w:r w:rsidRPr="009D5187">
          <w:rPr>
            <w:rFonts w:ascii="Times New Roman CYR" w:eastAsiaTheme="minorEastAsia" w:hAnsi="Times New Roman CYR" w:cs="Times New Roman CYR"/>
            <w:sz w:val="26"/>
            <w:szCs w:val="26"/>
            <w:lang w:eastAsia="ru-RU"/>
          </w:rPr>
          <w:t>Конституции</w:t>
        </w:r>
      </w:hyperlink>
      <w:r w:rsidRPr="009D5187">
        <w:rPr>
          <w:rFonts w:ascii="Times New Roman CYR" w:eastAsiaTheme="minorEastAsia" w:hAnsi="Times New Roman CYR" w:cs="Times New Roman CYR"/>
          <w:sz w:val="26"/>
          <w:szCs w:val="26"/>
          <w:lang w:eastAsia="ru-RU"/>
        </w:rPr>
        <w:t xml:space="preserve"> Респу</w:t>
      </w:r>
      <w:r w:rsidRPr="009D5187">
        <w:rPr>
          <w:rFonts w:ascii="Times New Roman CYR" w:eastAsiaTheme="minorEastAsia" w:hAnsi="Times New Roman CYR" w:cs="Times New Roman CYR"/>
          <w:sz w:val="26"/>
          <w:szCs w:val="26"/>
          <w:lang w:eastAsia="ru-RU"/>
        </w:rPr>
        <w:t>б</w:t>
      </w:r>
      <w:r w:rsidRPr="009D5187">
        <w:rPr>
          <w:rFonts w:ascii="Times New Roman CYR" w:eastAsiaTheme="minorEastAsia" w:hAnsi="Times New Roman CYR" w:cs="Times New Roman CYR"/>
          <w:sz w:val="26"/>
          <w:szCs w:val="26"/>
          <w:lang w:eastAsia="ru-RU"/>
        </w:rPr>
        <w:t xml:space="preserve">лики Коми, законодательства Российской Федерации </w:t>
      </w:r>
      <w:hyperlink r:id="rId19" w:history="1">
        <w:r w:rsidRPr="009D5187">
          <w:rPr>
            <w:rFonts w:ascii="Times New Roman CYR" w:eastAsiaTheme="minorEastAsia" w:hAnsi="Times New Roman CYR" w:cs="Times New Roman CYR"/>
            <w:sz w:val="26"/>
            <w:szCs w:val="26"/>
            <w:lang w:eastAsia="ru-RU"/>
          </w:rPr>
          <w:t>о муниципальной службе</w:t>
        </w:r>
      </w:hyperlink>
      <w:r w:rsidRPr="009D5187">
        <w:rPr>
          <w:rFonts w:ascii="Times New Roman CYR" w:eastAsiaTheme="minorEastAsia" w:hAnsi="Times New Roman CYR" w:cs="Times New Roman CYR"/>
          <w:sz w:val="26"/>
          <w:szCs w:val="26"/>
          <w:lang w:eastAsia="ru-RU"/>
        </w:rPr>
        <w:t xml:space="preserve"> и </w:t>
      </w:r>
      <w:hyperlink r:id="rId20" w:history="1">
        <w:r w:rsidRPr="009D5187">
          <w:rPr>
            <w:rFonts w:ascii="Times New Roman CYR" w:eastAsiaTheme="minorEastAsia" w:hAnsi="Times New Roman CYR" w:cs="Times New Roman CYR"/>
            <w:sz w:val="26"/>
            <w:szCs w:val="26"/>
            <w:lang w:eastAsia="ru-RU"/>
          </w:rPr>
          <w:t>о противодействии коррупции</w:t>
        </w:r>
      </w:hyperlink>
      <w:r w:rsidRPr="009D5187">
        <w:rPr>
          <w:rFonts w:ascii="Times New Roman CYR" w:eastAsiaTheme="minorEastAsia" w:hAnsi="Times New Roman CYR" w:cs="Times New Roman CYR"/>
          <w:sz w:val="26"/>
          <w:szCs w:val="26"/>
          <w:lang w:eastAsia="ru-RU"/>
        </w:rPr>
        <w:t>,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должностной инструкции.</w:t>
      </w:r>
    </w:p>
    <w:p w:rsidR="009D5187" w:rsidRPr="009D5187"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9D5187">
        <w:rPr>
          <w:rFonts w:ascii="Times New Roman CYR" w:eastAsiaTheme="minorEastAsia" w:hAnsi="Times New Roman CYR" w:cs="Times New Roman CYR"/>
          <w:sz w:val="26"/>
          <w:szCs w:val="26"/>
          <w:lang w:eastAsia="ru-RU"/>
        </w:rPr>
        <w:t>При тестировании кандидатов используется единый перечень вопросов.</w:t>
      </w:r>
    </w:p>
    <w:p w:rsidR="009D5187" w:rsidRPr="009D5187"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9D5187">
        <w:rPr>
          <w:rFonts w:ascii="Times New Roman CYR" w:eastAsiaTheme="minorEastAsia" w:hAnsi="Times New Roman CYR" w:cs="Times New Roman CYR"/>
          <w:sz w:val="26"/>
          <w:szCs w:val="26"/>
          <w:lang w:eastAsia="ru-RU"/>
        </w:rPr>
        <w:t>Тест должен содержать не менее 40 и не более 60 вопросов и состоять из двух частей.</w:t>
      </w:r>
    </w:p>
    <w:p w:rsidR="009D5187" w:rsidRPr="009D5187"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9D5187">
        <w:rPr>
          <w:rFonts w:ascii="Times New Roman CYR" w:eastAsiaTheme="minorEastAsia" w:hAnsi="Times New Roman CYR" w:cs="Times New Roman CYR"/>
          <w:sz w:val="26"/>
          <w:szCs w:val="26"/>
          <w:lang w:eastAsia="ru-RU"/>
        </w:rPr>
        <w:t>Первая часть теста - тестирование на соответствие базовым квалификацио</w:t>
      </w:r>
      <w:r w:rsidRPr="009D5187">
        <w:rPr>
          <w:rFonts w:ascii="Times New Roman CYR" w:eastAsiaTheme="minorEastAsia" w:hAnsi="Times New Roman CYR" w:cs="Times New Roman CYR"/>
          <w:sz w:val="26"/>
          <w:szCs w:val="26"/>
          <w:lang w:eastAsia="ru-RU"/>
        </w:rPr>
        <w:t>н</w:t>
      </w:r>
      <w:r w:rsidRPr="009D5187">
        <w:rPr>
          <w:rFonts w:ascii="Times New Roman CYR" w:eastAsiaTheme="minorEastAsia" w:hAnsi="Times New Roman CYR" w:cs="Times New Roman CYR"/>
          <w:sz w:val="26"/>
          <w:szCs w:val="26"/>
          <w:lang w:eastAsia="ru-RU"/>
        </w:rPr>
        <w:t xml:space="preserve">ным требованиям (для оценки уровня владения кандидатами государственным языком Российской Федерации (русским языком), знаниями основ </w:t>
      </w:r>
      <w:hyperlink r:id="rId21" w:history="1">
        <w:r w:rsidRPr="00AD59BD">
          <w:rPr>
            <w:rFonts w:ascii="Times New Roman CYR" w:eastAsiaTheme="minorEastAsia" w:hAnsi="Times New Roman CYR" w:cs="Times New Roman CYR"/>
            <w:sz w:val="26"/>
            <w:szCs w:val="26"/>
            <w:lang w:eastAsia="ru-RU"/>
          </w:rPr>
          <w:t>Конституции</w:t>
        </w:r>
      </w:hyperlink>
      <w:r w:rsidRPr="00AD59BD">
        <w:rPr>
          <w:rFonts w:ascii="Times New Roman CYR" w:eastAsiaTheme="minorEastAsia" w:hAnsi="Times New Roman CYR" w:cs="Times New Roman CYR"/>
          <w:sz w:val="26"/>
          <w:szCs w:val="26"/>
          <w:lang w:eastAsia="ru-RU"/>
        </w:rPr>
        <w:t xml:space="preserve"> Российской Федерации и </w:t>
      </w:r>
      <w:hyperlink r:id="rId22" w:history="1">
        <w:r w:rsidRPr="00AD59BD">
          <w:rPr>
            <w:rFonts w:ascii="Times New Roman CYR" w:eastAsiaTheme="minorEastAsia" w:hAnsi="Times New Roman CYR" w:cs="Times New Roman CYR"/>
            <w:sz w:val="26"/>
            <w:szCs w:val="26"/>
            <w:lang w:eastAsia="ru-RU"/>
          </w:rPr>
          <w:t>Конституции</w:t>
        </w:r>
      </w:hyperlink>
      <w:r w:rsidRPr="00AD59BD">
        <w:rPr>
          <w:rFonts w:ascii="Times New Roman CYR" w:eastAsiaTheme="minorEastAsia" w:hAnsi="Times New Roman CYR" w:cs="Times New Roman CYR"/>
          <w:sz w:val="26"/>
          <w:szCs w:val="26"/>
          <w:lang w:eastAsia="ru-RU"/>
        </w:rPr>
        <w:t xml:space="preserve"> Республики Коми, законодательства Ро</w:t>
      </w:r>
      <w:r w:rsidRPr="00AD59BD">
        <w:rPr>
          <w:rFonts w:ascii="Times New Roman CYR" w:eastAsiaTheme="minorEastAsia" w:hAnsi="Times New Roman CYR" w:cs="Times New Roman CYR"/>
          <w:sz w:val="26"/>
          <w:szCs w:val="26"/>
          <w:lang w:eastAsia="ru-RU"/>
        </w:rPr>
        <w:t>с</w:t>
      </w:r>
      <w:r w:rsidRPr="00AD59BD">
        <w:rPr>
          <w:rFonts w:ascii="Times New Roman CYR" w:eastAsiaTheme="minorEastAsia" w:hAnsi="Times New Roman CYR" w:cs="Times New Roman CYR"/>
          <w:sz w:val="26"/>
          <w:szCs w:val="26"/>
          <w:lang w:eastAsia="ru-RU"/>
        </w:rPr>
        <w:t xml:space="preserve">сийской Федерации </w:t>
      </w:r>
      <w:hyperlink r:id="rId23" w:history="1">
        <w:r w:rsidRPr="00AD59BD">
          <w:rPr>
            <w:rFonts w:ascii="Times New Roman CYR" w:eastAsiaTheme="minorEastAsia" w:hAnsi="Times New Roman CYR" w:cs="Times New Roman CYR"/>
            <w:sz w:val="26"/>
            <w:szCs w:val="26"/>
            <w:lang w:eastAsia="ru-RU"/>
          </w:rPr>
          <w:t>о муниципальной службе</w:t>
        </w:r>
      </w:hyperlink>
      <w:r w:rsidRPr="00AD59BD">
        <w:rPr>
          <w:rFonts w:ascii="Times New Roman CYR" w:eastAsiaTheme="minorEastAsia" w:hAnsi="Times New Roman CYR" w:cs="Times New Roman CYR"/>
          <w:sz w:val="26"/>
          <w:szCs w:val="26"/>
          <w:lang w:eastAsia="ru-RU"/>
        </w:rPr>
        <w:t xml:space="preserve"> и </w:t>
      </w:r>
      <w:hyperlink r:id="rId24" w:history="1">
        <w:r w:rsidRPr="00AD59BD">
          <w:rPr>
            <w:rFonts w:ascii="Times New Roman CYR" w:eastAsiaTheme="minorEastAsia" w:hAnsi="Times New Roman CYR" w:cs="Times New Roman CYR"/>
            <w:sz w:val="26"/>
            <w:szCs w:val="26"/>
            <w:lang w:eastAsia="ru-RU"/>
          </w:rPr>
          <w:t>о противодействии коррупции</w:t>
        </w:r>
      </w:hyperlink>
      <w:r w:rsidRPr="00AD59BD">
        <w:rPr>
          <w:rFonts w:ascii="Times New Roman CYR" w:eastAsiaTheme="minorEastAsia" w:hAnsi="Times New Roman CYR" w:cs="Times New Roman CYR"/>
          <w:sz w:val="26"/>
          <w:szCs w:val="26"/>
          <w:lang w:eastAsia="ru-RU"/>
        </w:rPr>
        <w:t xml:space="preserve">, знаниями и умениями в сфере информационно-коммуникационных технологий). В тестировании должно быть не менее 30 вопросов. Вопросы первой части </w:t>
      </w:r>
      <w:r w:rsidRPr="009D5187">
        <w:rPr>
          <w:rFonts w:ascii="Times New Roman CYR" w:eastAsiaTheme="minorEastAsia" w:hAnsi="Times New Roman CYR" w:cs="Times New Roman CYR"/>
          <w:sz w:val="26"/>
          <w:szCs w:val="26"/>
          <w:lang w:eastAsia="ru-RU"/>
        </w:rPr>
        <w:t>теста м</w:t>
      </w:r>
      <w:r w:rsidRPr="009D5187">
        <w:rPr>
          <w:rFonts w:ascii="Times New Roman CYR" w:eastAsiaTheme="minorEastAsia" w:hAnsi="Times New Roman CYR" w:cs="Times New Roman CYR"/>
          <w:sz w:val="26"/>
          <w:szCs w:val="26"/>
          <w:lang w:eastAsia="ru-RU"/>
        </w:rPr>
        <w:t>о</w:t>
      </w:r>
      <w:r w:rsidRPr="009D5187">
        <w:rPr>
          <w:rFonts w:ascii="Times New Roman CYR" w:eastAsiaTheme="minorEastAsia" w:hAnsi="Times New Roman CYR" w:cs="Times New Roman CYR"/>
          <w:sz w:val="26"/>
          <w:szCs w:val="26"/>
          <w:lang w:eastAsia="ru-RU"/>
        </w:rPr>
        <w:t>гут быть представлены Управлением государственной гражданской службы Адм</w:t>
      </w:r>
      <w:r w:rsidRPr="009D5187">
        <w:rPr>
          <w:rFonts w:ascii="Times New Roman CYR" w:eastAsiaTheme="minorEastAsia" w:hAnsi="Times New Roman CYR" w:cs="Times New Roman CYR"/>
          <w:sz w:val="26"/>
          <w:szCs w:val="26"/>
          <w:lang w:eastAsia="ru-RU"/>
        </w:rPr>
        <w:t>и</w:t>
      </w:r>
      <w:r w:rsidRPr="009D5187">
        <w:rPr>
          <w:rFonts w:ascii="Times New Roman CYR" w:eastAsiaTheme="minorEastAsia" w:hAnsi="Times New Roman CYR" w:cs="Times New Roman CYR"/>
          <w:sz w:val="26"/>
          <w:szCs w:val="26"/>
          <w:lang w:eastAsia="ru-RU"/>
        </w:rPr>
        <w:t xml:space="preserve">нистрации Главы Республики Коми по запросу </w:t>
      </w:r>
      <w:r w:rsidR="00AD59BD">
        <w:rPr>
          <w:rFonts w:ascii="Times New Roman CYR" w:eastAsiaTheme="minorEastAsia" w:hAnsi="Times New Roman CYR" w:cs="Times New Roman CYR"/>
          <w:sz w:val="26"/>
          <w:szCs w:val="26"/>
          <w:lang w:eastAsia="ru-RU"/>
        </w:rPr>
        <w:t>органа МСУ</w:t>
      </w:r>
      <w:r w:rsidRPr="009D5187">
        <w:rPr>
          <w:rFonts w:ascii="Times New Roman CYR" w:eastAsiaTheme="minorEastAsia" w:hAnsi="Times New Roman CYR" w:cs="Times New Roman CYR"/>
          <w:sz w:val="26"/>
          <w:szCs w:val="26"/>
          <w:lang w:eastAsia="ru-RU"/>
        </w:rPr>
        <w:t>.</w:t>
      </w:r>
    </w:p>
    <w:p w:rsidR="009D5187" w:rsidRPr="009D5187"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9D5187">
        <w:rPr>
          <w:rFonts w:ascii="Times New Roman CYR" w:eastAsiaTheme="minorEastAsia" w:hAnsi="Times New Roman CYR" w:cs="Times New Roman CYR"/>
          <w:sz w:val="26"/>
          <w:szCs w:val="26"/>
          <w:lang w:eastAsia="ru-RU"/>
        </w:rPr>
        <w:t>Вторая часть теста - тестирование на соответствие функциональным квал</w:t>
      </w:r>
      <w:r w:rsidRPr="009D5187">
        <w:rPr>
          <w:rFonts w:ascii="Times New Roman CYR" w:eastAsiaTheme="minorEastAsia" w:hAnsi="Times New Roman CYR" w:cs="Times New Roman CYR"/>
          <w:sz w:val="26"/>
          <w:szCs w:val="26"/>
          <w:lang w:eastAsia="ru-RU"/>
        </w:rPr>
        <w:t>и</w:t>
      </w:r>
      <w:r w:rsidRPr="009D5187">
        <w:rPr>
          <w:rFonts w:ascii="Times New Roman CYR" w:eastAsiaTheme="minorEastAsia" w:hAnsi="Times New Roman CYR" w:cs="Times New Roman CYR"/>
          <w:sz w:val="26"/>
          <w:szCs w:val="26"/>
          <w:lang w:eastAsia="ru-RU"/>
        </w:rPr>
        <w:t>фикационным требованиям (для оценки уровня знаний по профессиональной сл</w:t>
      </w:r>
      <w:r w:rsidRPr="009D5187">
        <w:rPr>
          <w:rFonts w:ascii="Times New Roman CYR" w:eastAsiaTheme="minorEastAsia" w:hAnsi="Times New Roman CYR" w:cs="Times New Roman CYR"/>
          <w:sz w:val="26"/>
          <w:szCs w:val="26"/>
          <w:lang w:eastAsia="ru-RU"/>
        </w:rPr>
        <w:t>у</w:t>
      </w:r>
      <w:r w:rsidRPr="009D5187">
        <w:rPr>
          <w:rFonts w:ascii="Times New Roman CYR" w:eastAsiaTheme="minorEastAsia" w:hAnsi="Times New Roman CYR" w:cs="Times New Roman CYR"/>
          <w:sz w:val="26"/>
          <w:szCs w:val="26"/>
          <w:lang w:eastAsia="ru-RU"/>
        </w:rPr>
        <w:t>жебной деятельности в зависимости от области и вида профессиональной служе</w:t>
      </w:r>
      <w:r w:rsidRPr="009D5187">
        <w:rPr>
          <w:rFonts w:ascii="Times New Roman CYR" w:eastAsiaTheme="minorEastAsia" w:hAnsi="Times New Roman CYR" w:cs="Times New Roman CYR"/>
          <w:sz w:val="26"/>
          <w:szCs w:val="26"/>
          <w:lang w:eastAsia="ru-RU"/>
        </w:rPr>
        <w:t>б</w:t>
      </w:r>
      <w:r w:rsidRPr="009D5187">
        <w:rPr>
          <w:rFonts w:ascii="Times New Roman CYR" w:eastAsiaTheme="minorEastAsia" w:hAnsi="Times New Roman CYR" w:cs="Times New Roman CYR"/>
          <w:sz w:val="26"/>
          <w:szCs w:val="26"/>
          <w:lang w:eastAsia="ru-RU"/>
        </w:rPr>
        <w:t>ной деятельности по вакантной должности муниципальной службы (должности муниципальной службы, на которую формируется кадровый резерв), формируется структурным подразделением администрации, в котором реализуется область пр</w:t>
      </w:r>
      <w:r w:rsidRPr="009D5187">
        <w:rPr>
          <w:rFonts w:ascii="Times New Roman CYR" w:eastAsiaTheme="minorEastAsia" w:hAnsi="Times New Roman CYR" w:cs="Times New Roman CYR"/>
          <w:sz w:val="26"/>
          <w:szCs w:val="26"/>
          <w:lang w:eastAsia="ru-RU"/>
        </w:rPr>
        <w:t>о</w:t>
      </w:r>
      <w:r w:rsidRPr="009D5187">
        <w:rPr>
          <w:rFonts w:ascii="Times New Roman CYR" w:eastAsiaTheme="minorEastAsia" w:hAnsi="Times New Roman CYR" w:cs="Times New Roman CYR"/>
          <w:sz w:val="26"/>
          <w:szCs w:val="26"/>
          <w:lang w:eastAsia="ru-RU"/>
        </w:rPr>
        <w:t>фессиональной служебной деятельности по должности муниципальной службы, на которую формируется кадровый резерв, и утверждается конкурсной комиссией (далее - Комиссия).</w:t>
      </w:r>
    </w:p>
    <w:p w:rsidR="009D5187" w:rsidRPr="009D5187"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9D5187">
        <w:rPr>
          <w:rFonts w:ascii="Times New Roman CYR" w:eastAsiaTheme="minorEastAsia" w:hAnsi="Times New Roman CYR" w:cs="Times New Roman CYR"/>
          <w:sz w:val="26"/>
          <w:szCs w:val="26"/>
          <w:lang w:eastAsia="ru-RU"/>
        </w:rPr>
        <w:t>Вторая часть теста должна содержать не менее 10 и не более 30 вопросов.</w:t>
      </w:r>
    </w:p>
    <w:p w:rsidR="009D5187" w:rsidRPr="009D5187"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9D5187">
        <w:rPr>
          <w:rFonts w:ascii="Times New Roman CYR" w:eastAsiaTheme="minorEastAsia" w:hAnsi="Times New Roman CYR" w:cs="Times New Roman CYR"/>
          <w:sz w:val="26"/>
          <w:szCs w:val="26"/>
          <w:lang w:eastAsia="ru-RU"/>
        </w:rPr>
        <w:t>На каждый вопрос теста может быть только один верный вариант ответа.</w:t>
      </w:r>
    </w:p>
    <w:p w:rsidR="009D5187" w:rsidRPr="009D5187"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9D5187">
        <w:rPr>
          <w:rFonts w:ascii="Times New Roman CYR" w:eastAsiaTheme="minorEastAsia" w:hAnsi="Times New Roman CYR" w:cs="Times New Roman CYR"/>
          <w:sz w:val="26"/>
          <w:szCs w:val="26"/>
          <w:lang w:eastAsia="ru-RU"/>
        </w:rPr>
        <w:t>Кандидатам предоставляется одно и то же время для прохождения тестир</w:t>
      </w:r>
      <w:r w:rsidRPr="009D5187">
        <w:rPr>
          <w:rFonts w:ascii="Times New Roman CYR" w:eastAsiaTheme="minorEastAsia" w:hAnsi="Times New Roman CYR" w:cs="Times New Roman CYR"/>
          <w:sz w:val="26"/>
          <w:szCs w:val="26"/>
          <w:lang w:eastAsia="ru-RU"/>
        </w:rPr>
        <w:t>о</w:t>
      </w:r>
      <w:r w:rsidRPr="009D5187">
        <w:rPr>
          <w:rFonts w:ascii="Times New Roman CYR" w:eastAsiaTheme="minorEastAsia" w:hAnsi="Times New Roman CYR" w:cs="Times New Roman CYR"/>
          <w:sz w:val="26"/>
          <w:szCs w:val="26"/>
          <w:lang w:eastAsia="ru-RU"/>
        </w:rPr>
        <w:t>вания.</w:t>
      </w:r>
    </w:p>
    <w:p w:rsidR="009D5187" w:rsidRPr="009D5187"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9D5187">
        <w:rPr>
          <w:rFonts w:ascii="Times New Roman CYR" w:eastAsiaTheme="minorEastAsia" w:hAnsi="Times New Roman CYR" w:cs="Times New Roman CYR"/>
          <w:sz w:val="26"/>
          <w:szCs w:val="26"/>
          <w:lang w:eastAsia="ru-RU"/>
        </w:rPr>
        <w:t>Подведение результатов тестирования основывается на количестве правил</w:t>
      </w:r>
      <w:r w:rsidRPr="009D5187">
        <w:rPr>
          <w:rFonts w:ascii="Times New Roman CYR" w:eastAsiaTheme="minorEastAsia" w:hAnsi="Times New Roman CYR" w:cs="Times New Roman CYR"/>
          <w:sz w:val="26"/>
          <w:szCs w:val="26"/>
          <w:lang w:eastAsia="ru-RU"/>
        </w:rPr>
        <w:t>ь</w:t>
      </w:r>
      <w:r w:rsidRPr="009D5187">
        <w:rPr>
          <w:rFonts w:ascii="Times New Roman CYR" w:eastAsiaTheme="minorEastAsia" w:hAnsi="Times New Roman CYR" w:cs="Times New Roman CYR"/>
          <w:sz w:val="26"/>
          <w:szCs w:val="26"/>
          <w:lang w:eastAsia="ru-RU"/>
        </w:rPr>
        <w:t>ных ответов.</w:t>
      </w:r>
    </w:p>
    <w:p w:rsidR="009D5187" w:rsidRPr="009D5187"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9D5187">
        <w:rPr>
          <w:rFonts w:ascii="Times New Roman CYR" w:eastAsiaTheme="minorEastAsia" w:hAnsi="Times New Roman CYR" w:cs="Times New Roman CYR"/>
          <w:sz w:val="26"/>
          <w:szCs w:val="26"/>
          <w:lang w:eastAsia="ru-RU"/>
        </w:rPr>
        <w:t>Каждая часть теста оценивается отдельно.</w:t>
      </w:r>
    </w:p>
    <w:p w:rsidR="009D5187" w:rsidRPr="0005490F" w:rsidRDefault="009D5187" w:rsidP="0005490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9D5187">
        <w:rPr>
          <w:rFonts w:ascii="Times New Roman CYR" w:eastAsiaTheme="minorEastAsia" w:hAnsi="Times New Roman CYR" w:cs="Times New Roman CYR"/>
          <w:sz w:val="26"/>
          <w:szCs w:val="26"/>
          <w:lang w:eastAsia="ru-RU"/>
        </w:rPr>
        <w:t>Результаты тестирования оцениваются по 4-балльной шкале (от 0 до 3 ба</w:t>
      </w:r>
      <w:r w:rsidRPr="009D5187">
        <w:rPr>
          <w:rFonts w:ascii="Times New Roman CYR" w:eastAsiaTheme="minorEastAsia" w:hAnsi="Times New Roman CYR" w:cs="Times New Roman CYR"/>
          <w:sz w:val="26"/>
          <w:szCs w:val="26"/>
          <w:lang w:eastAsia="ru-RU"/>
        </w:rPr>
        <w:t>л</w:t>
      </w:r>
      <w:r w:rsidRPr="009D5187">
        <w:rPr>
          <w:rFonts w:ascii="Times New Roman CYR" w:eastAsiaTheme="minorEastAsia" w:hAnsi="Times New Roman CYR" w:cs="Times New Roman CYR"/>
          <w:sz w:val="26"/>
          <w:szCs w:val="26"/>
          <w:lang w:eastAsia="ru-RU"/>
        </w:rPr>
        <w:lastRenderedPageBreak/>
        <w:t>лов).</w:t>
      </w:r>
    </w:p>
    <w:p w:rsidR="009D5187" w:rsidRPr="009D5187" w:rsidRDefault="009D5187" w:rsidP="009D518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9D5187">
        <w:rPr>
          <w:rFonts w:ascii="Times New Roman CYR" w:eastAsiaTheme="minorEastAsia" w:hAnsi="Times New Roman CYR" w:cs="Times New Roman CYR"/>
          <w:b/>
          <w:bCs/>
          <w:color w:val="26282F"/>
          <w:sz w:val="24"/>
          <w:szCs w:val="24"/>
          <w:lang w:eastAsia="ru-RU"/>
        </w:rPr>
        <w:t>Шкала оценки тестирования</w:t>
      </w:r>
    </w:p>
    <w:p w:rsidR="009D5187" w:rsidRPr="009D5187"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1"/>
        <w:gridCol w:w="4255"/>
      </w:tblGrid>
      <w:tr w:rsidR="009D5187" w:rsidRPr="009D5187" w:rsidTr="00AD59BD">
        <w:tc>
          <w:tcPr>
            <w:tcW w:w="5101" w:type="dxa"/>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 правильных ответов</w:t>
            </w:r>
          </w:p>
        </w:tc>
        <w:tc>
          <w:tcPr>
            <w:tcW w:w="425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Присваиваемый балл</w:t>
            </w:r>
          </w:p>
        </w:tc>
      </w:tr>
      <w:tr w:rsidR="009D5187" w:rsidRPr="009D5187" w:rsidTr="00AD59BD">
        <w:tc>
          <w:tcPr>
            <w:tcW w:w="5101" w:type="dxa"/>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91-100</w:t>
            </w:r>
          </w:p>
        </w:tc>
        <w:tc>
          <w:tcPr>
            <w:tcW w:w="425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3</w:t>
            </w:r>
          </w:p>
        </w:tc>
      </w:tr>
      <w:tr w:rsidR="009D5187" w:rsidRPr="009D5187" w:rsidTr="00AD59BD">
        <w:tc>
          <w:tcPr>
            <w:tcW w:w="5101" w:type="dxa"/>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81-90</w:t>
            </w:r>
          </w:p>
        </w:tc>
        <w:tc>
          <w:tcPr>
            <w:tcW w:w="425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2</w:t>
            </w:r>
          </w:p>
        </w:tc>
      </w:tr>
      <w:tr w:rsidR="009D5187" w:rsidRPr="009D5187" w:rsidTr="00AD59BD">
        <w:tc>
          <w:tcPr>
            <w:tcW w:w="5101" w:type="dxa"/>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70-80</w:t>
            </w:r>
          </w:p>
        </w:tc>
        <w:tc>
          <w:tcPr>
            <w:tcW w:w="425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1</w:t>
            </w:r>
          </w:p>
        </w:tc>
      </w:tr>
      <w:tr w:rsidR="009D5187" w:rsidRPr="009D5187" w:rsidTr="00AD59BD">
        <w:tc>
          <w:tcPr>
            <w:tcW w:w="5101" w:type="dxa"/>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Менее 70</w:t>
            </w:r>
          </w:p>
        </w:tc>
        <w:tc>
          <w:tcPr>
            <w:tcW w:w="425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0</w:t>
            </w:r>
          </w:p>
        </w:tc>
      </w:tr>
    </w:tbl>
    <w:p w:rsidR="009D5187" w:rsidRPr="009D5187"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9D5187" w:rsidRPr="00AD59BD"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AD59BD">
        <w:rPr>
          <w:rFonts w:ascii="Times New Roman CYR" w:eastAsiaTheme="minorEastAsia" w:hAnsi="Times New Roman CYR" w:cs="Times New Roman CYR"/>
          <w:sz w:val="26"/>
          <w:szCs w:val="26"/>
          <w:lang w:eastAsia="ru-RU"/>
        </w:rPr>
        <w:t>Каждая часть тестирования считается пройденной, если кандидат правильно ответил на 70 и более процентов заданных вопросов.</w:t>
      </w:r>
    </w:p>
    <w:p w:rsidR="009D5187" w:rsidRPr="00AD59BD" w:rsidRDefault="009D5187" w:rsidP="009F6E9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AD59BD">
        <w:rPr>
          <w:rFonts w:ascii="Times New Roman CYR" w:eastAsiaTheme="minorEastAsia" w:hAnsi="Times New Roman CYR" w:cs="Times New Roman CYR"/>
          <w:sz w:val="26"/>
          <w:szCs w:val="26"/>
          <w:lang w:eastAsia="ru-RU"/>
        </w:rPr>
        <w:t>Результаты прохождения кандидатами тестирования вносятся в сводную в</w:t>
      </w:r>
      <w:r w:rsidRPr="00AD59BD">
        <w:rPr>
          <w:rFonts w:ascii="Times New Roman CYR" w:eastAsiaTheme="minorEastAsia" w:hAnsi="Times New Roman CYR" w:cs="Times New Roman CYR"/>
          <w:sz w:val="26"/>
          <w:szCs w:val="26"/>
          <w:lang w:eastAsia="ru-RU"/>
        </w:rPr>
        <w:t>е</w:t>
      </w:r>
      <w:r w:rsidRPr="00AD59BD">
        <w:rPr>
          <w:rFonts w:ascii="Times New Roman CYR" w:eastAsiaTheme="minorEastAsia" w:hAnsi="Times New Roman CYR" w:cs="Times New Roman CYR"/>
          <w:sz w:val="26"/>
          <w:szCs w:val="26"/>
          <w:lang w:eastAsia="ru-RU"/>
        </w:rPr>
        <w:t>домость по результатам конкурсных процедур по каждой части тестирования о</w:t>
      </w:r>
      <w:r w:rsidRPr="00AD59BD">
        <w:rPr>
          <w:rFonts w:ascii="Times New Roman CYR" w:eastAsiaTheme="minorEastAsia" w:hAnsi="Times New Roman CYR" w:cs="Times New Roman CYR"/>
          <w:sz w:val="26"/>
          <w:szCs w:val="26"/>
          <w:lang w:eastAsia="ru-RU"/>
        </w:rPr>
        <w:t>т</w:t>
      </w:r>
      <w:r w:rsidR="009F6E9E">
        <w:rPr>
          <w:rFonts w:ascii="Times New Roman CYR" w:eastAsiaTheme="minorEastAsia" w:hAnsi="Times New Roman CYR" w:cs="Times New Roman CYR"/>
          <w:sz w:val="26"/>
          <w:szCs w:val="26"/>
          <w:lang w:eastAsia="ru-RU"/>
        </w:rPr>
        <w:t>дельно.</w:t>
      </w:r>
    </w:p>
    <w:p w:rsidR="009F6E9E" w:rsidRDefault="009F6E9E" w:rsidP="009D518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6"/>
          <w:szCs w:val="26"/>
          <w:lang w:eastAsia="ru-RU"/>
        </w:rPr>
      </w:pPr>
      <w:bookmarkStart w:id="32" w:name="sub_2002"/>
    </w:p>
    <w:p w:rsidR="009D5187" w:rsidRPr="00AD59BD" w:rsidRDefault="00AD59BD" w:rsidP="009D518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6"/>
          <w:szCs w:val="26"/>
          <w:lang w:eastAsia="ru-RU"/>
        </w:rPr>
      </w:pPr>
      <w:r>
        <w:rPr>
          <w:rFonts w:ascii="Times New Roman CYR" w:eastAsiaTheme="minorEastAsia" w:hAnsi="Times New Roman CYR" w:cs="Times New Roman CYR"/>
          <w:b/>
          <w:bCs/>
          <w:color w:val="26282F"/>
          <w:sz w:val="26"/>
          <w:szCs w:val="26"/>
          <w:lang w:eastAsia="ru-RU"/>
        </w:rPr>
        <w:t>2</w:t>
      </w:r>
      <w:r w:rsidR="009D5187" w:rsidRPr="00AD59BD">
        <w:rPr>
          <w:rFonts w:ascii="Times New Roman CYR" w:eastAsiaTheme="minorEastAsia" w:hAnsi="Times New Roman CYR" w:cs="Times New Roman CYR"/>
          <w:b/>
          <w:bCs/>
          <w:color w:val="26282F"/>
          <w:sz w:val="26"/>
          <w:szCs w:val="26"/>
          <w:lang w:eastAsia="ru-RU"/>
        </w:rPr>
        <w:t>. Собеседование</w:t>
      </w:r>
    </w:p>
    <w:bookmarkEnd w:id="32"/>
    <w:p w:rsidR="009D5187" w:rsidRPr="00AD59BD"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p>
    <w:p w:rsidR="009D5187" w:rsidRPr="00AD59BD"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AD59BD">
        <w:rPr>
          <w:rFonts w:ascii="Times New Roman CYR" w:eastAsiaTheme="minorEastAsia" w:hAnsi="Times New Roman CYR" w:cs="Times New Roman CYR"/>
          <w:sz w:val="26"/>
          <w:szCs w:val="26"/>
          <w:lang w:eastAsia="ru-RU"/>
        </w:rPr>
        <w:t>Собеседование проводится с целью получения информации, которая позв</w:t>
      </w:r>
      <w:r w:rsidRPr="00AD59BD">
        <w:rPr>
          <w:rFonts w:ascii="Times New Roman CYR" w:eastAsiaTheme="minorEastAsia" w:hAnsi="Times New Roman CYR" w:cs="Times New Roman CYR"/>
          <w:sz w:val="26"/>
          <w:szCs w:val="26"/>
          <w:lang w:eastAsia="ru-RU"/>
        </w:rPr>
        <w:t>о</w:t>
      </w:r>
      <w:r w:rsidRPr="00AD59BD">
        <w:rPr>
          <w:rFonts w:ascii="Times New Roman CYR" w:eastAsiaTheme="minorEastAsia" w:hAnsi="Times New Roman CYR" w:cs="Times New Roman CYR"/>
          <w:sz w:val="26"/>
          <w:szCs w:val="26"/>
          <w:lang w:eastAsia="ru-RU"/>
        </w:rPr>
        <w:t>лит провести оценку профессионального уровня кандидата в зависимости от обл</w:t>
      </w:r>
      <w:r w:rsidRPr="00AD59BD">
        <w:rPr>
          <w:rFonts w:ascii="Times New Roman CYR" w:eastAsiaTheme="minorEastAsia" w:hAnsi="Times New Roman CYR" w:cs="Times New Roman CYR"/>
          <w:sz w:val="26"/>
          <w:szCs w:val="26"/>
          <w:lang w:eastAsia="ru-RU"/>
        </w:rPr>
        <w:t>а</w:t>
      </w:r>
      <w:r w:rsidRPr="00AD59BD">
        <w:rPr>
          <w:rFonts w:ascii="Times New Roman CYR" w:eastAsiaTheme="minorEastAsia" w:hAnsi="Times New Roman CYR" w:cs="Times New Roman CYR"/>
          <w:sz w:val="26"/>
          <w:szCs w:val="26"/>
          <w:lang w:eastAsia="ru-RU"/>
        </w:rPr>
        <w:t>сти и вида профессиональной служебной деятельности и его профессионально-личностных качеств. Для проведения собеседования составляется перечень вопр</w:t>
      </w:r>
      <w:r w:rsidRPr="00AD59BD">
        <w:rPr>
          <w:rFonts w:ascii="Times New Roman CYR" w:eastAsiaTheme="minorEastAsia" w:hAnsi="Times New Roman CYR" w:cs="Times New Roman CYR"/>
          <w:sz w:val="26"/>
          <w:szCs w:val="26"/>
          <w:lang w:eastAsia="ru-RU"/>
        </w:rPr>
        <w:t>о</w:t>
      </w:r>
      <w:r w:rsidRPr="00AD59BD">
        <w:rPr>
          <w:rFonts w:ascii="Times New Roman CYR" w:eastAsiaTheme="minorEastAsia" w:hAnsi="Times New Roman CYR" w:cs="Times New Roman CYR"/>
          <w:sz w:val="26"/>
          <w:szCs w:val="26"/>
          <w:lang w:eastAsia="ru-RU"/>
        </w:rPr>
        <w:t>сов с учетом должностных обязанностей по вакантной должности муниципальной службы (должности муниципальной службы, на которую формируется кадровый резерв) и утверждается Комиссией.</w:t>
      </w:r>
    </w:p>
    <w:p w:rsidR="009D5187" w:rsidRPr="00AD59BD"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AD59BD">
        <w:rPr>
          <w:rFonts w:ascii="Times New Roman CYR" w:eastAsiaTheme="minorEastAsia" w:hAnsi="Times New Roman CYR" w:cs="Times New Roman CYR"/>
          <w:sz w:val="26"/>
          <w:szCs w:val="26"/>
          <w:lang w:eastAsia="ru-RU"/>
        </w:rPr>
        <w:t>В ходе проведения собеседования Комиссией проводится обсуждение с ка</w:t>
      </w:r>
      <w:r w:rsidRPr="00AD59BD">
        <w:rPr>
          <w:rFonts w:ascii="Times New Roman CYR" w:eastAsiaTheme="minorEastAsia" w:hAnsi="Times New Roman CYR" w:cs="Times New Roman CYR"/>
          <w:sz w:val="26"/>
          <w:szCs w:val="26"/>
          <w:lang w:eastAsia="ru-RU"/>
        </w:rPr>
        <w:t>н</w:t>
      </w:r>
      <w:r w:rsidRPr="00AD59BD">
        <w:rPr>
          <w:rFonts w:ascii="Times New Roman CYR" w:eastAsiaTheme="minorEastAsia" w:hAnsi="Times New Roman CYR" w:cs="Times New Roman CYR"/>
          <w:sz w:val="26"/>
          <w:szCs w:val="26"/>
          <w:lang w:eastAsia="ru-RU"/>
        </w:rPr>
        <w:t>дидатом результатов выполнения им других конкурсных заданий.</w:t>
      </w:r>
    </w:p>
    <w:p w:rsidR="009D5187" w:rsidRPr="00AD59BD"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AD59BD">
        <w:rPr>
          <w:rFonts w:ascii="Times New Roman CYR" w:eastAsiaTheme="minorEastAsia" w:hAnsi="Times New Roman CYR" w:cs="Times New Roman CYR"/>
          <w:sz w:val="26"/>
          <w:szCs w:val="26"/>
          <w:lang w:eastAsia="ru-RU"/>
        </w:rPr>
        <w:t>При собеседовании оцениваются профессиональные знания кандидата и сл</w:t>
      </w:r>
      <w:r w:rsidRPr="00AD59BD">
        <w:rPr>
          <w:rFonts w:ascii="Times New Roman CYR" w:eastAsiaTheme="minorEastAsia" w:hAnsi="Times New Roman CYR" w:cs="Times New Roman CYR"/>
          <w:sz w:val="26"/>
          <w:szCs w:val="26"/>
          <w:lang w:eastAsia="ru-RU"/>
        </w:rPr>
        <w:t>е</w:t>
      </w:r>
      <w:r w:rsidRPr="00AD59BD">
        <w:rPr>
          <w:rFonts w:ascii="Times New Roman CYR" w:eastAsiaTheme="minorEastAsia" w:hAnsi="Times New Roman CYR" w:cs="Times New Roman CYR"/>
          <w:sz w:val="26"/>
          <w:szCs w:val="26"/>
          <w:lang w:eastAsia="ru-RU"/>
        </w:rPr>
        <w:t>дующие профессиональные и личностные качества кандидатов: стратегическое мышление, командное взаимодействие, персональная эффективность, гибкость и готовность к изменениям - для всех кандидатов, а также лидерство и принятие управленческих решений дополнительно для кандидатов, претендующих на зам</w:t>
      </w:r>
      <w:r w:rsidRPr="00AD59BD">
        <w:rPr>
          <w:rFonts w:ascii="Times New Roman CYR" w:eastAsiaTheme="minorEastAsia" w:hAnsi="Times New Roman CYR" w:cs="Times New Roman CYR"/>
          <w:sz w:val="26"/>
          <w:szCs w:val="26"/>
          <w:lang w:eastAsia="ru-RU"/>
        </w:rPr>
        <w:t>е</w:t>
      </w:r>
      <w:r w:rsidRPr="00AD59BD">
        <w:rPr>
          <w:rFonts w:ascii="Times New Roman CYR" w:eastAsiaTheme="minorEastAsia" w:hAnsi="Times New Roman CYR" w:cs="Times New Roman CYR"/>
          <w:sz w:val="26"/>
          <w:szCs w:val="26"/>
          <w:lang w:eastAsia="ru-RU"/>
        </w:rPr>
        <w:t>щение должностей муниципальной службы высшей, главной и ведущей групп должностей, также могут быть включены дополнительные компетенции для оце</w:t>
      </w:r>
      <w:r w:rsidRPr="00AD59BD">
        <w:rPr>
          <w:rFonts w:ascii="Times New Roman CYR" w:eastAsiaTheme="minorEastAsia" w:hAnsi="Times New Roman CYR" w:cs="Times New Roman CYR"/>
          <w:sz w:val="26"/>
          <w:szCs w:val="26"/>
          <w:lang w:eastAsia="ru-RU"/>
        </w:rPr>
        <w:t>н</w:t>
      </w:r>
      <w:r w:rsidRPr="00AD59BD">
        <w:rPr>
          <w:rFonts w:ascii="Times New Roman CYR" w:eastAsiaTheme="minorEastAsia" w:hAnsi="Times New Roman CYR" w:cs="Times New Roman CYR"/>
          <w:sz w:val="26"/>
          <w:szCs w:val="26"/>
          <w:lang w:eastAsia="ru-RU"/>
        </w:rPr>
        <w:t>ки кандидатов.</w:t>
      </w:r>
    </w:p>
    <w:p w:rsidR="009D5187" w:rsidRPr="00AD59BD"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AD59BD">
        <w:rPr>
          <w:rFonts w:ascii="Times New Roman CYR" w:eastAsiaTheme="minorEastAsia" w:hAnsi="Times New Roman CYR" w:cs="Times New Roman CYR"/>
          <w:sz w:val="26"/>
          <w:szCs w:val="26"/>
          <w:lang w:eastAsia="ru-RU"/>
        </w:rPr>
        <w:t>Перечень компетенций и перечень вопросов может быть сформирован с привлечением представителей Управления государственной гражданской службы Администрации Главы Республики Коми.</w:t>
      </w:r>
    </w:p>
    <w:p w:rsidR="009D5187" w:rsidRPr="00AD59BD"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AD59BD">
        <w:rPr>
          <w:rFonts w:ascii="Times New Roman CYR" w:eastAsiaTheme="minorEastAsia" w:hAnsi="Times New Roman CYR" w:cs="Times New Roman CYR"/>
          <w:sz w:val="26"/>
          <w:szCs w:val="26"/>
          <w:lang w:eastAsia="ru-RU"/>
        </w:rPr>
        <w:t>Уровень компетенций кандидата по результатам собеседования оценивается по 4-балльной шкале (от 0 до 3 баллов). Максимальный балл равен 3.</w:t>
      </w:r>
    </w:p>
    <w:p w:rsidR="009D5187"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p>
    <w:p w:rsidR="00AD59BD" w:rsidRDefault="00AD59BD"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p>
    <w:p w:rsidR="00AD59BD" w:rsidRDefault="00AD59BD"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p>
    <w:p w:rsidR="00AD59BD" w:rsidRDefault="00AD59BD"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p>
    <w:p w:rsidR="00AD59BD" w:rsidRDefault="00AD59BD"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p>
    <w:p w:rsidR="00AD59BD" w:rsidRDefault="00AD59BD"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p>
    <w:p w:rsidR="000F77CE" w:rsidRPr="00AD59BD" w:rsidRDefault="000F77CE"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p>
    <w:p w:rsidR="000F77CE" w:rsidRDefault="000F77CE" w:rsidP="009D518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rsidR="0042327D" w:rsidRDefault="0042327D" w:rsidP="009D518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rsidR="009D5187" w:rsidRPr="009D5187" w:rsidRDefault="009D5187" w:rsidP="009D518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9D5187">
        <w:rPr>
          <w:rFonts w:ascii="Times New Roman CYR" w:eastAsiaTheme="minorEastAsia" w:hAnsi="Times New Roman CYR" w:cs="Times New Roman CYR"/>
          <w:b/>
          <w:bCs/>
          <w:color w:val="26282F"/>
          <w:sz w:val="24"/>
          <w:szCs w:val="24"/>
          <w:lang w:eastAsia="ru-RU"/>
        </w:rPr>
        <w:lastRenderedPageBreak/>
        <w:t>Шкала оценки</w:t>
      </w:r>
      <w:r w:rsidRPr="009D5187">
        <w:rPr>
          <w:rFonts w:ascii="Times New Roman CYR" w:eastAsiaTheme="minorEastAsia" w:hAnsi="Times New Roman CYR" w:cs="Times New Roman CYR"/>
          <w:b/>
          <w:bCs/>
          <w:color w:val="26282F"/>
          <w:sz w:val="24"/>
          <w:szCs w:val="24"/>
          <w:lang w:eastAsia="ru-RU"/>
        </w:rPr>
        <w:br/>
        <w:t>компетенций (качеств) кандидата по результатам собеседования</w:t>
      </w:r>
    </w:p>
    <w:p w:rsidR="009D5187" w:rsidRPr="009D5187"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0"/>
        <w:gridCol w:w="1800"/>
        <w:gridCol w:w="4936"/>
      </w:tblGrid>
      <w:tr w:rsidR="009D5187" w:rsidRPr="009D5187" w:rsidTr="00AD59BD">
        <w:tc>
          <w:tcPr>
            <w:tcW w:w="2620" w:type="dxa"/>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Значение</w:t>
            </w:r>
          </w:p>
        </w:tc>
        <w:tc>
          <w:tcPr>
            <w:tcW w:w="1800"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Присваива</w:t>
            </w:r>
            <w:r w:rsidRPr="009D5187">
              <w:rPr>
                <w:rFonts w:ascii="Times New Roman CYR" w:eastAsiaTheme="minorEastAsia" w:hAnsi="Times New Roman CYR" w:cs="Times New Roman CYR"/>
                <w:sz w:val="24"/>
                <w:szCs w:val="24"/>
                <w:lang w:eastAsia="ru-RU"/>
              </w:rPr>
              <w:t>е</w:t>
            </w:r>
            <w:r w:rsidRPr="009D5187">
              <w:rPr>
                <w:rFonts w:ascii="Times New Roman CYR" w:eastAsiaTheme="minorEastAsia" w:hAnsi="Times New Roman CYR" w:cs="Times New Roman CYR"/>
                <w:sz w:val="24"/>
                <w:szCs w:val="24"/>
                <w:lang w:eastAsia="ru-RU"/>
              </w:rPr>
              <w:t>мый балл</w:t>
            </w:r>
          </w:p>
        </w:tc>
        <w:tc>
          <w:tcPr>
            <w:tcW w:w="4936"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Описание</w:t>
            </w:r>
          </w:p>
        </w:tc>
      </w:tr>
      <w:tr w:rsidR="009D5187" w:rsidRPr="009D5187" w:rsidTr="00AD59BD">
        <w:tc>
          <w:tcPr>
            <w:tcW w:w="2620" w:type="dxa"/>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Ярко выражена</w:t>
            </w:r>
          </w:p>
        </w:tc>
        <w:tc>
          <w:tcPr>
            <w:tcW w:w="1800"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3</w:t>
            </w:r>
          </w:p>
        </w:tc>
        <w:tc>
          <w:tcPr>
            <w:tcW w:w="4936"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Кандидат демонстрирует компетенцию (к</w:t>
            </w:r>
            <w:r w:rsidRPr="009D5187">
              <w:rPr>
                <w:rFonts w:ascii="Times New Roman CYR" w:eastAsiaTheme="minorEastAsia" w:hAnsi="Times New Roman CYR" w:cs="Times New Roman CYR"/>
                <w:sz w:val="24"/>
                <w:szCs w:val="24"/>
                <w:lang w:eastAsia="ru-RU"/>
              </w:rPr>
              <w:t>а</w:t>
            </w:r>
            <w:r w:rsidRPr="009D5187">
              <w:rPr>
                <w:rFonts w:ascii="Times New Roman CYR" w:eastAsiaTheme="minorEastAsia" w:hAnsi="Times New Roman CYR" w:cs="Times New Roman CYR"/>
                <w:sz w:val="24"/>
                <w:szCs w:val="24"/>
                <w:lang w:eastAsia="ru-RU"/>
              </w:rPr>
              <w:t>чество) в полном объеме во всех ситуациях. Может служить ролевой моделью для других</w:t>
            </w:r>
          </w:p>
        </w:tc>
      </w:tr>
      <w:tr w:rsidR="009D5187" w:rsidRPr="009D5187" w:rsidTr="00AD59BD">
        <w:tc>
          <w:tcPr>
            <w:tcW w:w="2620" w:type="dxa"/>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Выражена</w:t>
            </w:r>
          </w:p>
        </w:tc>
        <w:tc>
          <w:tcPr>
            <w:tcW w:w="1800"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2</w:t>
            </w:r>
          </w:p>
        </w:tc>
        <w:tc>
          <w:tcPr>
            <w:tcW w:w="4936"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Компетенция проявляется в большинстве с</w:t>
            </w:r>
            <w:r w:rsidRPr="009D5187">
              <w:rPr>
                <w:rFonts w:ascii="Times New Roman CYR" w:eastAsiaTheme="minorEastAsia" w:hAnsi="Times New Roman CYR" w:cs="Times New Roman CYR"/>
                <w:sz w:val="24"/>
                <w:szCs w:val="24"/>
                <w:lang w:eastAsia="ru-RU"/>
              </w:rPr>
              <w:t>и</w:t>
            </w:r>
            <w:r w:rsidRPr="009D5187">
              <w:rPr>
                <w:rFonts w:ascii="Times New Roman CYR" w:eastAsiaTheme="minorEastAsia" w:hAnsi="Times New Roman CYR" w:cs="Times New Roman CYR"/>
                <w:sz w:val="24"/>
                <w:szCs w:val="24"/>
                <w:lang w:eastAsia="ru-RU"/>
              </w:rPr>
              <w:t>туаций. Уровень развития компетенции д</w:t>
            </w:r>
            <w:r w:rsidRPr="009D5187">
              <w:rPr>
                <w:rFonts w:ascii="Times New Roman CYR" w:eastAsiaTheme="minorEastAsia" w:hAnsi="Times New Roman CYR" w:cs="Times New Roman CYR"/>
                <w:sz w:val="24"/>
                <w:szCs w:val="24"/>
                <w:lang w:eastAsia="ru-RU"/>
              </w:rPr>
              <w:t>о</w:t>
            </w:r>
            <w:r w:rsidRPr="009D5187">
              <w:rPr>
                <w:rFonts w:ascii="Times New Roman CYR" w:eastAsiaTheme="minorEastAsia" w:hAnsi="Times New Roman CYR" w:cs="Times New Roman CYR"/>
                <w:sz w:val="24"/>
                <w:szCs w:val="24"/>
                <w:lang w:eastAsia="ru-RU"/>
              </w:rPr>
              <w:t>статочен для эффективной работы</w:t>
            </w:r>
          </w:p>
        </w:tc>
      </w:tr>
      <w:tr w:rsidR="009D5187" w:rsidRPr="009D5187" w:rsidTr="00AD59BD">
        <w:tc>
          <w:tcPr>
            <w:tcW w:w="2620" w:type="dxa"/>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Слабо выражена</w:t>
            </w:r>
          </w:p>
        </w:tc>
        <w:tc>
          <w:tcPr>
            <w:tcW w:w="1800"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1</w:t>
            </w:r>
          </w:p>
        </w:tc>
        <w:tc>
          <w:tcPr>
            <w:tcW w:w="4936"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Данная компетенция недостаточно развита, что оказывает влияние на эффективность р</w:t>
            </w:r>
            <w:r w:rsidRPr="009D5187">
              <w:rPr>
                <w:rFonts w:ascii="Times New Roman CYR" w:eastAsiaTheme="minorEastAsia" w:hAnsi="Times New Roman CYR" w:cs="Times New Roman CYR"/>
                <w:sz w:val="24"/>
                <w:szCs w:val="24"/>
                <w:lang w:eastAsia="ru-RU"/>
              </w:rPr>
              <w:t>а</w:t>
            </w:r>
            <w:r w:rsidRPr="009D5187">
              <w:rPr>
                <w:rFonts w:ascii="Times New Roman CYR" w:eastAsiaTheme="minorEastAsia" w:hAnsi="Times New Roman CYR" w:cs="Times New Roman CYR"/>
                <w:sz w:val="24"/>
                <w:szCs w:val="24"/>
                <w:lang w:eastAsia="ru-RU"/>
              </w:rPr>
              <w:t>боты. Компетенцию необходимо развивать</w:t>
            </w:r>
          </w:p>
        </w:tc>
      </w:tr>
      <w:tr w:rsidR="009D5187" w:rsidRPr="009D5187" w:rsidTr="00AD59BD">
        <w:tc>
          <w:tcPr>
            <w:tcW w:w="2620" w:type="dxa"/>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Не выражена</w:t>
            </w:r>
          </w:p>
        </w:tc>
        <w:tc>
          <w:tcPr>
            <w:tcW w:w="1800"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0</w:t>
            </w:r>
          </w:p>
        </w:tc>
        <w:tc>
          <w:tcPr>
            <w:tcW w:w="4936"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Кандидат практически не демонстрирует данную компетенцию в работе, что оказывает существенное негативное влияние на его э</w:t>
            </w:r>
            <w:r w:rsidRPr="009D5187">
              <w:rPr>
                <w:rFonts w:ascii="Times New Roman CYR" w:eastAsiaTheme="minorEastAsia" w:hAnsi="Times New Roman CYR" w:cs="Times New Roman CYR"/>
                <w:sz w:val="24"/>
                <w:szCs w:val="24"/>
                <w:lang w:eastAsia="ru-RU"/>
              </w:rPr>
              <w:t>ф</w:t>
            </w:r>
            <w:r w:rsidRPr="009D5187">
              <w:rPr>
                <w:rFonts w:ascii="Times New Roman CYR" w:eastAsiaTheme="minorEastAsia" w:hAnsi="Times New Roman CYR" w:cs="Times New Roman CYR"/>
                <w:sz w:val="24"/>
                <w:szCs w:val="24"/>
                <w:lang w:eastAsia="ru-RU"/>
              </w:rPr>
              <w:t>фективность</w:t>
            </w:r>
          </w:p>
        </w:tc>
      </w:tr>
    </w:tbl>
    <w:p w:rsidR="009D5187" w:rsidRPr="009D5187"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9D5187" w:rsidRPr="00AD59BD"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AD59BD">
        <w:rPr>
          <w:rFonts w:ascii="Times New Roman CYR" w:eastAsiaTheme="minorEastAsia" w:hAnsi="Times New Roman CYR" w:cs="Times New Roman CYR"/>
          <w:sz w:val="26"/>
          <w:szCs w:val="26"/>
          <w:lang w:eastAsia="ru-RU"/>
        </w:rPr>
        <w:t>По окончании собеседования с кандидатом каждый член Комиссии заносит в конкурсный бюллетень по результатам собеседования результат оценки компете</w:t>
      </w:r>
      <w:r w:rsidRPr="00AD59BD">
        <w:rPr>
          <w:rFonts w:ascii="Times New Roman CYR" w:eastAsiaTheme="minorEastAsia" w:hAnsi="Times New Roman CYR" w:cs="Times New Roman CYR"/>
          <w:sz w:val="26"/>
          <w:szCs w:val="26"/>
          <w:lang w:eastAsia="ru-RU"/>
        </w:rPr>
        <w:t>н</w:t>
      </w:r>
      <w:r w:rsidRPr="00AD59BD">
        <w:rPr>
          <w:rFonts w:ascii="Times New Roman CYR" w:eastAsiaTheme="minorEastAsia" w:hAnsi="Times New Roman CYR" w:cs="Times New Roman CYR"/>
          <w:sz w:val="26"/>
          <w:szCs w:val="26"/>
          <w:lang w:eastAsia="ru-RU"/>
        </w:rPr>
        <w:t>ций кандидата при необходимости с краткой мотивировкой, обосновывающей пр</w:t>
      </w:r>
      <w:r w:rsidRPr="00AD59BD">
        <w:rPr>
          <w:rFonts w:ascii="Times New Roman CYR" w:eastAsiaTheme="minorEastAsia" w:hAnsi="Times New Roman CYR" w:cs="Times New Roman CYR"/>
          <w:sz w:val="26"/>
          <w:szCs w:val="26"/>
          <w:lang w:eastAsia="ru-RU"/>
        </w:rPr>
        <w:t>и</w:t>
      </w:r>
      <w:r w:rsidRPr="00AD59BD">
        <w:rPr>
          <w:rFonts w:ascii="Times New Roman CYR" w:eastAsiaTheme="minorEastAsia" w:hAnsi="Times New Roman CYR" w:cs="Times New Roman CYR"/>
          <w:sz w:val="26"/>
          <w:szCs w:val="26"/>
          <w:lang w:eastAsia="ru-RU"/>
        </w:rPr>
        <w:t>нятое членом Комиссии решение.</w:t>
      </w:r>
    </w:p>
    <w:p w:rsidR="009D5187" w:rsidRPr="00AD59BD"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AD59BD">
        <w:rPr>
          <w:rFonts w:ascii="Times New Roman CYR" w:eastAsiaTheme="minorEastAsia" w:hAnsi="Times New Roman CYR" w:cs="Times New Roman CYR"/>
          <w:sz w:val="26"/>
          <w:szCs w:val="26"/>
          <w:lang w:eastAsia="ru-RU"/>
        </w:rPr>
        <w:t>Средний балл кандидата, полученный от каждого члена Комиссии по р</w:t>
      </w:r>
      <w:r w:rsidRPr="00AD59BD">
        <w:rPr>
          <w:rFonts w:ascii="Times New Roman CYR" w:eastAsiaTheme="minorEastAsia" w:hAnsi="Times New Roman CYR" w:cs="Times New Roman CYR"/>
          <w:sz w:val="26"/>
          <w:szCs w:val="26"/>
          <w:lang w:eastAsia="ru-RU"/>
        </w:rPr>
        <w:t>е</w:t>
      </w:r>
      <w:r w:rsidRPr="00AD59BD">
        <w:rPr>
          <w:rFonts w:ascii="Times New Roman CYR" w:eastAsiaTheme="minorEastAsia" w:hAnsi="Times New Roman CYR" w:cs="Times New Roman CYR"/>
          <w:sz w:val="26"/>
          <w:szCs w:val="26"/>
          <w:lang w:eastAsia="ru-RU"/>
        </w:rPr>
        <w:t>зультатам собеседования, определяется путем сложения баллов, полученных ка</w:t>
      </w:r>
      <w:r w:rsidRPr="00AD59BD">
        <w:rPr>
          <w:rFonts w:ascii="Times New Roman CYR" w:eastAsiaTheme="minorEastAsia" w:hAnsi="Times New Roman CYR" w:cs="Times New Roman CYR"/>
          <w:sz w:val="26"/>
          <w:szCs w:val="26"/>
          <w:lang w:eastAsia="ru-RU"/>
        </w:rPr>
        <w:t>н</w:t>
      </w:r>
      <w:r w:rsidRPr="00AD59BD">
        <w:rPr>
          <w:rFonts w:ascii="Times New Roman CYR" w:eastAsiaTheme="minorEastAsia" w:hAnsi="Times New Roman CYR" w:cs="Times New Roman CYR"/>
          <w:sz w:val="26"/>
          <w:szCs w:val="26"/>
          <w:lang w:eastAsia="ru-RU"/>
        </w:rPr>
        <w:t>дидатом от члена Комиссии по каждой компетенции, и деления этой суммы на к</w:t>
      </w:r>
      <w:r w:rsidRPr="00AD59BD">
        <w:rPr>
          <w:rFonts w:ascii="Times New Roman CYR" w:eastAsiaTheme="minorEastAsia" w:hAnsi="Times New Roman CYR" w:cs="Times New Roman CYR"/>
          <w:sz w:val="26"/>
          <w:szCs w:val="26"/>
          <w:lang w:eastAsia="ru-RU"/>
        </w:rPr>
        <w:t>о</w:t>
      </w:r>
      <w:r w:rsidRPr="00AD59BD">
        <w:rPr>
          <w:rFonts w:ascii="Times New Roman CYR" w:eastAsiaTheme="minorEastAsia" w:hAnsi="Times New Roman CYR" w:cs="Times New Roman CYR"/>
          <w:sz w:val="26"/>
          <w:szCs w:val="26"/>
          <w:lang w:eastAsia="ru-RU"/>
        </w:rPr>
        <w:t>личество компетенций.</w:t>
      </w:r>
    </w:p>
    <w:p w:rsidR="009D5187" w:rsidRPr="00AD59BD"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AD59BD">
        <w:rPr>
          <w:rFonts w:ascii="Times New Roman CYR" w:eastAsiaTheme="minorEastAsia" w:hAnsi="Times New Roman CYR" w:cs="Times New Roman CYR"/>
          <w:sz w:val="26"/>
          <w:szCs w:val="26"/>
          <w:lang w:eastAsia="ru-RU"/>
        </w:rPr>
        <w:t>Итоговая оценка в баллах по результатам собеседования находится путем сложения средних баллов, полученных кандидатом от всех членов Комиссии, и д</w:t>
      </w:r>
      <w:r w:rsidRPr="00AD59BD">
        <w:rPr>
          <w:rFonts w:ascii="Times New Roman CYR" w:eastAsiaTheme="minorEastAsia" w:hAnsi="Times New Roman CYR" w:cs="Times New Roman CYR"/>
          <w:sz w:val="26"/>
          <w:szCs w:val="26"/>
          <w:lang w:eastAsia="ru-RU"/>
        </w:rPr>
        <w:t>е</w:t>
      </w:r>
      <w:r w:rsidRPr="00AD59BD">
        <w:rPr>
          <w:rFonts w:ascii="Times New Roman CYR" w:eastAsiaTheme="minorEastAsia" w:hAnsi="Times New Roman CYR" w:cs="Times New Roman CYR"/>
          <w:sz w:val="26"/>
          <w:szCs w:val="26"/>
          <w:lang w:eastAsia="ru-RU"/>
        </w:rPr>
        <w:t>ления этой суммы на количество членов Комиссии.</w:t>
      </w:r>
    </w:p>
    <w:p w:rsidR="009D5187" w:rsidRPr="00AD59BD"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AD59BD">
        <w:rPr>
          <w:rFonts w:ascii="Times New Roman CYR" w:eastAsiaTheme="minorEastAsia" w:hAnsi="Times New Roman CYR" w:cs="Times New Roman CYR"/>
          <w:sz w:val="26"/>
          <w:szCs w:val="26"/>
          <w:lang w:eastAsia="ru-RU"/>
        </w:rPr>
        <w:t>При проведении собеседования Комиссией ведется видео- и (или) аудиоз</w:t>
      </w:r>
      <w:r w:rsidRPr="00AD59BD">
        <w:rPr>
          <w:rFonts w:ascii="Times New Roman CYR" w:eastAsiaTheme="minorEastAsia" w:hAnsi="Times New Roman CYR" w:cs="Times New Roman CYR"/>
          <w:sz w:val="26"/>
          <w:szCs w:val="26"/>
          <w:lang w:eastAsia="ru-RU"/>
        </w:rPr>
        <w:t>а</w:t>
      </w:r>
      <w:r w:rsidRPr="00AD59BD">
        <w:rPr>
          <w:rFonts w:ascii="Times New Roman CYR" w:eastAsiaTheme="minorEastAsia" w:hAnsi="Times New Roman CYR" w:cs="Times New Roman CYR"/>
          <w:sz w:val="26"/>
          <w:szCs w:val="26"/>
          <w:lang w:eastAsia="ru-RU"/>
        </w:rPr>
        <w:t>пись либо протокол проведения собеседования, что позволяет сравнивать ответы и реакцию кандидатов на одни и те же вопросы для максимально объективного их учета.</w:t>
      </w:r>
    </w:p>
    <w:p w:rsidR="009D5187"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D59BD" w:rsidRPr="009D5187" w:rsidRDefault="00AD59BD" w:rsidP="00AD59B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9D5187">
        <w:rPr>
          <w:rFonts w:ascii="Times New Roman CYR" w:eastAsiaTheme="minorEastAsia" w:hAnsi="Times New Roman CYR" w:cs="Times New Roman CYR"/>
          <w:b/>
          <w:bCs/>
          <w:color w:val="26282F"/>
          <w:sz w:val="24"/>
          <w:szCs w:val="24"/>
          <w:lang w:eastAsia="ru-RU"/>
        </w:rPr>
        <w:t>Пример</w:t>
      </w:r>
      <w:r w:rsidRPr="009D5187">
        <w:rPr>
          <w:rFonts w:ascii="Times New Roman CYR" w:eastAsiaTheme="minorEastAsia" w:hAnsi="Times New Roman CYR" w:cs="Times New Roman CYR"/>
          <w:b/>
          <w:bCs/>
          <w:color w:val="26282F"/>
          <w:sz w:val="24"/>
          <w:szCs w:val="24"/>
          <w:lang w:eastAsia="ru-RU"/>
        </w:rPr>
        <w:br/>
        <w:t>подсчета баллов по итогам собеседования в случае, если член Комиссии не участв</w:t>
      </w:r>
      <w:r w:rsidRPr="009D5187">
        <w:rPr>
          <w:rFonts w:ascii="Times New Roman CYR" w:eastAsiaTheme="minorEastAsia" w:hAnsi="Times New Roman CYR" w:cs="Times New Roman CYR"/>
          <w:b/>
          <w:bCs/>
          <w:color w:val="26282F"/>
          <w:sz w:val="24"/>
          <w:szCs w:val="24"/>
          <w:lang w:eastAsia="ru-RU"/>
        </w:rPr>
        <w:t>о</w:t>
      </w:r>
      <w:r w:rsidRPr="009D5187">
        <w:rPr>
          <w:rFonts w:ascii="Times New Roman CYR" w:eastAsiaTheme="minorEastAsia" w:hAnsi="Times New Roman CYR" w:cs="Times New Roman CYR"/>
          <w:b/>
          <w:bCs/>
          <w:color w:val="26282F"/>
          <w:sz w:val="24"/>
          <w:szCs w:val="24"/>
          <w:lang w:eastAsia="ru-RU"/>
        </w:rPr>
        <w:t>вал в оценке хотя бы одного кандидата</w:t>
      </w:r>
      <w:r>
        <w:rPr>
          <w:rFonts w:ascii="Times New Roman CYR" w:eastAsiaTheme="minorEastAsia" w:hAnsi="Times New Roman CYR" w:cs="Times New Roman CYR"/>
          <w:b/>
          <w:bCs/>
          <w:color w:val="26282F"/>
          <w:sz w:val="24"/>
          <w:szCs w:val="24"/>
          <w:lang w:eastAsia="ru-RU"/>
        </w:rPr>
        <w:t>:</w:t>
      </w:r>
    </w:p>
    <w:p w:rsidR="00AD59BD" w:rsidRPr="009D5187" w:rsidRDefault="00AD59BD" w:rsidP="00AD59B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D59BD" w:rsidRPr="003F50FF" w:rsidRDefault="009F6E9E" w:rsidP="00AD59B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Pr>
          <w:rFonts w:ascii="Times New Roman CYR" w:eastAsiaTheme="minorEastAsia" w:hAnsi="Times New Roman CYR" w:cs="Times New Roman CYR"/>
          <w:sz w:val="26"/>
          <w:szCs w:val="26"/>
          <w:lang w:eastAsia="ru-RU"/>
        </w:rPr>
        <w:t>В случае</w:t>
      </w:r>
      <w:r w:rsidR="00AD59BD" w:rsidRPr="003F50FF">
        <w:rPr>
          <w:rFonts w:ascii="Times New Roman CYR" w:eastAsiaTheme="minorEastAsia" w:hAnsi="Times New Roman CYR" w:cs="Times New Roman CYR"/>
          <w:sz w:val="26"/>
          <w:szCs w:val="26"/>
          <w:lang w:eastAsia="ru-RU"/>
        </w:rPr>
        <w:t xml:space="preserve"> если член Комиссии не участвовал в оценке хотя бы одного канд</w:t>
      </w:r>
      <w:r w:rsidR="00AD59BD" w:rsidRPr="003F50FF">
        <w:rPr>
          <w:rFonts w:ascii="Times New Roman CYR" w:eastAsiaTheme="minorEastAsia" w:hAnsi="Times New Roman CYR" w:cs="Times New Roman CYR"/>
          <w:sz w:val="26"/>
          <w:szCs w:val="26"/>
          <w:lang w:eastAsia="ru-RU"/>
        </w:rPr>
        <w:t>и</w:t>
      </w:r>
      <w:r w:rsidR="00AD59BD" w:rsidRPr="003F50FF">
        <w:rPr>
          <w:rFonts w:ascii="Times New Roman CYR" w:eastAsiaTheme="minorEastAsia" w:hAnsi="Times New Roman CYR" w:cs="Times New Roman CYR"/>
          <w:sz w:val="26"/>
          <w:szCs w:val="26"/>
          <w:lang w:eastAsia="ru-RU"/>
        </w:rPr>
        <w:t>дата, его оценка по каждому кандидату не учитывается при определении среднего арифметического баллов, выставленных Комиссией по результатам индивидуал</w:t>
      </w:r>
      <w:r w:rsidR="00AD59BD" w:rsidRPr="003F50FF">
        <w:rPr>
          <w:rFonts w:ascii="Times New Roman CYR" w:eastAsiaTheme="minorEastAsia" w:hAnsi="Times New Roman CYR" w:cs="Times New Roman CYR"/>
          <w:sz w:val="26"/>
          <w:szCs w:val="26"/>
          <w:lang w:eastAsia="ru-RU"/>
        </w:rPr>
        <w:t>ь</w:t>
      </w:r>
      <w:r w:rsidR="00AD59BD" w:rsidRPr="003F50FF">
        <w:rPr>
          <w:rFonts w:ascii="Times New Roman CYR" w:eastAsiaTheme="minorEastAsia" w:hAnsi="Times New Roman CYR" w:cs="Times New Roman CYR"/>
          <w:sz w:val="26"/>
          <w:szCs w:val="26"/>
          <w:lang w:eastAsia="ru-RU"/>
        </w:rPr>
        <w:t>ного собеседования.</w:t>
      </w:r>
    </w:p>
    <w:p w:rsidR="00AD59BD" w:rsidRPr="003F50FF" w:rsidRDefault="00AD59BD" w:rsidP="00AD59B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3F50FF">
        <w:rPr>
          <w:rFonts w:ascii="Times New Roman CYR" w:eastAsiaTheme="minorEastAsia" w:hAnsi="Times New Roman CYR" w:cs="Times New Roman CYR"/>
          <w:sz w:val="26"/>
          <w:szCs w:val="26"/>
          <w:lang w:eastAsia="ru-RU"/>
        </w:rPr>
        <w:t>По итогам конкурсных процедур кандидаты Иванов А.А., Петрова С.В. и Сидоров К.В. набрали баллы согласно нижеприведенной таблице.</w:t>
      </w:r>
    </w:p>
    <w:p w:rsidR="00AD59BD" w:rsidRPr="003F50FF" w:rsidRDefault="00AD59BD" w:rsidP="00AD59B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p>
    <w:p w:rsidR="00AD59BD" w:rsidRDefault="00AD59BD" w:rsidP="00AD59B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D59BD" w:rsidRDefault="00AD59BD" w:rsidP="00AD59B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D59BD" w:rsidRDefault="00AD59BD" w:rsidP="003F50F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2327D" w:rsidRDefault="0042327D" w:rsidP="003F50F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0F77CE" w:rsidRPr="009D5187" w:rsidRDefault="000F77CE" w:rsidP="003F50F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D59BD" w:rsidRDefault="00AD59BD" w:rsidP="00AD59B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9D5187">
        <w:rPr>
          <w:rFonts w:ascii="Times New Roman CYR" w:eastAsiaTheme="minorEastAsia" w:hAnsi="Times New Roman CYR" w:cs="Times New Roman CYR"/>
          <w:b/>
          <w:bCs/>
          <w:color w:val="26282F"/>
          <w:sz w:val="24"/>
          <w:szCs w:val="24"/>
          <w:lang w:eastAsia="ru-RU"/>
        </w:rPr>
        <w:lastRenderedPageBreak/>
        <w:t>Пример подсчета баллов по результатам индивидуального собеседования конкур</w:t>
      </w:r>
      <w:r w:rsidRPr="009D5187">
        <w:rPr>
          <w:rFonts w:ascii="Times New Roman CYR" w:eastAsiaTheme="minorEastAsia" w:hAnsi="Times New Roman CYR" w:cs="Times New Roman CYR"/>
          <w:b/>
          <w:bCs/>
          <w:color w:val="26282F"/>
          <w:sz w:val="24"/>
          <w:szCs w:val="24"/>
          <w:lang w:eastAsia="ru-RU"/>
        </w:rPr>
        <w:t>с</w:t>
      </w:r>
      <w:r>
        <w:rPr>
          <w:rFonts w:ascii="Times New Roman CYR" w:eastAsiaTheme="minorEastAsia" w:hAnsi="Times New Roman CYR" w:cs="Times New Roman CYR"/>
          <w:b/>
          <w:bCs/>
          <w:color w:val="26282F"/>
          <w:sz w:val="24"/>
          <w:szCs w:val="24"/>
          <w:lang w:eastAsia="ru-RU"/>
        </w:rPr>
        <w:t>ной комиссии с кандидатами:</w:t>
      </w:r>
    </w:p>
    <w:p w:rsidR="00AD59BD" w:rsidRPr="00AD59BD" w:rsidRDefault="00AD59BD" w:rsidP="00AD59B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9"/>
        <w:gridCol w:w="2977"/>
        <w:gridCol w:w="2123"/>
        <w:gridCol w:w="1979"/>
        <w:gridCol w:w="1428"/>
      </w:tblGrid>
      <w:tr w:rsidR="00AD59BD" w:rsidRPr="009D5187" w:rsidTr="00AD59BD">
        <w:tc>
          <w:tcPr>
            <w:tcW w:w="849" w:type="dxa"/>
            <w:vMerge w:val="restart"/>
            <w:tcBorders>
              <w:top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N</w:t>
            </w:r>
          </w:p>
        </w:tc>
        <w:tc>
          <w:tcPr>
            <w:tcW w:w="2977" w:type="dxa"/>
            <w:vMerge w:val="restart"/>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ФИО члена Комиссии</w:t>
            </w:r>
          </w:p>
        </w:tc>
        <w:tc>
          <w:tcPr>
            <w:tcW w:w="5530" w:type="dxa"/>
            <w:gridSpan w:val="3"/>
            <w:tcBorders>
              <w:top w:val="single" w:sz="4" w:space="0" w:color="auto"/>
              <w:left w:val="single" w:sz="4" w:space="0" w:color="auto"/>
              <w:bottom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Набранные кандидатами баллы</w:t>
            </w:r>
          </w:p>
        </w:tc>
      </w:tr>
      <w:tr w:rsidR="00AD59BD" w:rsidRPr="009D5187" w:rsidTr="00AD59BD">
        <w:tc>
          <w:tcPr>
            <w:tcW w:w="849" w:type="dxa"/>
            <w:vMerge/>
            <w:tcBorders>
              <w:top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123" w:type="dxa"/>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Иванов А.А.</w:t>
            </w:r>
          </w:p>
        </w:tc>
        <w:tc>
          <w:tcPr>
            <w:tcW w:w="1979" w:type="dxa"/>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Петрова С.В.</w:t>
            </w:r>
          </w:p>
        </w:tc>
        <w:tc>
          <w:tcPr>
            <w:tcW w:w="1428" w:type="dxa"/>
            <w:tcBorders>
              <w:top w:val="single" w:sz="4" w:space="0" w:color="auto"/>
              <w:left w:val="single" w:sz="4" w:space="0" w:color="auto"/>
              <w:bottom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Сид</w:t>
            </w:r>
            <w:r w:rsidRPr="009D5187">
              <w:rPr>
                <w:rFonts w:ascii="Times New Roman CYR" w:eastAsiaTheme="minorEastAsia" w:hAnsi="Times New Roman CYR" w:cs="Times New Roman CYR"/>
                <w:sz w:val="24"/>
                <w:szCs w:val="24"/>
                <w:lang w:eastAsia="ru-RU"/>
              </w:rPr>
              <w:t>о</w:t>
            </w:r>
            <w:r w:rsidRPr="009D5187">
              <w:rPr>
                <w:rFonts w:ascii="Times New Roman CYR" w:eastAsiaTheme="minorEastAsia" w:hAnsi="Times New Roman CYR" w:cs="Times New Roman CYR"/>
                <w:sz w:val="24"/>
                <w:szCs w:val="24"/>
                <w:lang w:eastAsia="ru-RU"/>
              </w:rPr>
              <w:t>ров К.В.</w:t>
            </w:r>
          </w:p>
        </w:tc>
      </w:tr>
      <w:tr w:rsidR="00AD59BD" w:rsidRPr="009D5187" w:rsidTr="00AD59BD">
        <w:tc>
          <w:tcPr>
            <w:tcW w:w="849" w:type="dxa"/>
            <w:tcBorders>
              <w:top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1.</w:t>
            </w:r>
          </w:p>
        </w:tc>
        <w:tc>
          <w:tcPr>
            <w:tcW w:w="2977" w:type="dxa"/>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Платонов Д.В.</w:t>
            </w:r>
          </w:p>
        </w:tc>
        <w:tc>
          <w:tcPr>
            <w:tcW w:w="2123" w:type="dxa"/>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1</w:t>
            </w:r>
          </w:p>
        </w:tc>
        <w:tc>
          <w:tcPr>
            <w:tcW w:w="1979" w:type="dxa"/>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2</w:t>
            </w:r>
          </w:p>
        </w:tc>
        <w:tc>
          <w:tcPr>
            <w:tcW w:w="1428" w:type="dxa"/>
            <w:tcBorders>
              <w:top w:val="single" w:sz="4" w:space="0" w:color="auto"/>
              <w:left w:val="single" w:sz="4" w:space="0" w:color="auto"/>
              <w:bottom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3</w:t>
            </w:r>
          </w:p>
        </w:tc>
      </w:tr>
      <w:tr w:rsidR="00AD59BD" w:rsidRPr="009D5187" w:rsidTr="00AD59BD">
        <w:tc>
          <w:tcPr>
            <w:tcW w:w="849" w:type="dxa"/>
            <w:tcBorders>
              <w:top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2.</w:t>
            </w:r>
          </w:p>
        </w:tc>
        <w:tc>
          <w:tcPr>
            <w:tcW w:w="2977" w:type="dxa"/>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Калинина Т.Ю.</w:t>
            </w:r>
          </w:p>
        </w:tc>
        <w:tc>
          <w:tcPr>
            <w:tcW w:w="2123" w:type="dxa"/>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3</w:t>
            </w:r>
          </w:p>
        </w:tc>
        <w:tc>
          <w:tcPr>
            <w:tcW w:w="1979" w:type="dxa"/>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1</w:t>
            </w:r>
          </w:p>
        </w:tc>
        <w:tc>
          <w:tcPr>
            <w:tcW w:w="1428" w:type="dxa"/>
            <w:tcBorders>
              <w:top w:val="single" w:sz="4" w:space="0" w:color="auto"/>
              <w:left w:val="single" w:sz="4" w:space="0" w:color="auto"/>
              <w:bottom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2</w:t>
            </w:r>
          </w:p>
        </w:tc>
      </w:tr>
      <w:tr w:rsidR="00AD59BD" w:rsidRPr="009D5187" w:rsidTr="00AD59BD">
        <w:tc>
          <w:tcPr>
            <w:tcW w:w="849" w:type="dxa"/>
            <w:tcBorders>
              <w:top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roofErr w:type="spellStart"/>
            <w:r w:rsidRPr="009D5187">
              <w:rPr>
                <w:rFonts w:ascii="Times New Roman CYR" w:eastAsiaTheme="minorEastAsia" w:hAnsi="Times New Roman CYR" w:cs="Times New Roman CYR"/>
                <w:sz w:val="24"/>
                <w:szCs w:val="24"/>
                <w:lang w:eastAsia="ru-RU"/>
              </w:rPr>
              <w:t>Хрулев</w:t>
            </w:r>
            <w:proofErr w:type="spellEnd"/>
            <w:r w:rsidRPr="009D5187">
              <w:rPr>
                <w:rFonts w:ascii="Times New Roman CYR" w:eastAsiaTheme="minorEastAsia" w:hAnsi="Times New Roman CYR" w:cs="Times New Roman CYR"/>
                <w:sz w:val="24"/>
                <w:szCs w:val="24"/>
                <w:lang w:eastAsia="ru-RU"/>
              </w:rPr>
              <w:t> О.А.</w:t>
            </w:r>
          </w:p>
        </w:tc>
        <w:tc>
          <w:tcPr>
            <w:tcW w:w="2123" w:type="dxa"/>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2</w:t>
            </w:r>
          </w:p>
        </w:tc>
        <w:tc>
          <w:tcPr>
            <w:tcW w:w="1979" w:type="dxa"/>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2</w:t>
            </w:r>
          </w:p>
        </w:tc>
        <w:tc>
          <w:tcPr>
            <w:tcW w:w="1428" w:type="dxa"/>
            <w:tcBorders>
              <w:top w:val="single" w:sz="4" w:space="0" w:color="auto"/>
              <w:left w:val="single" w:sz="4" w:space="0" w:color="auto"/>
              <w:bottom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2</w:t>
            </w:r>
          </w:p>
        </w:tc>
      </w:tr>
      <w:tr w:rsidR="00AD59BD" w:rsidRPr="009D5187" w:rsidTr="00AD59BD">
        <w:tc>
          <w:tcPr>
            <w:tcW w:w="849" w:type="dxa"/>
            <w:tcBorders>
              <w:top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4.</w:t>
            </w:r>
          </w:p>
        </w:tc>
        <w:tc>
          <w:tcPr>
            <w:tcW w:w="2977" w:type="dxa"/>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Черненко С.Е.</w:t>
            </w:r>
          </w:p>
        </w:tc>
        <w:tc>
          <w:tcPr>
            <w:tcW w:w="2123" w:type="dxa"/>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3</w:t>
            </w:r>
          </w:p>
        </w:tc>
        <w:tc>
          <w:tcPr>
            <w:tcW w:w="1979" w:type="dxa"/>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1</w:t>
            </w:r>
          </w:p>
        </w:tc>
        <w:tc>
          <w:tcPr>
            <w:tcW w:w="1428" w:type="dxa"/>
            <w:tcBorders>
              <w:top w:val="single" w:sz="4" w:space="0" w:color="auto"/>
              <w:left w:val="single" w:sz="4" w:space="0" w:color="auto"/>
              <w:bottom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1</w:t>
            </w:r>
          </w:p>
        </w:tc>
      </w:tr>
      <w:tr w:rsidR="00AD59BD" w:rsidRPr="009D5187" w:rsidTr="00AD59BD">
        <w:tc>
          <w:tcPr>
            <w:tcW w:w="849" w:type="dxa"/>
            <w:tcBorders>
              <w:top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5.</w:t>
            </w:r>
          </w:p>
        </w:tc>
        <w:tc>
          <w:tcPr>
            <w:tcW w:w="2977" w:type="dxa"/>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Ковалевский В.И.</w:t>
            </w:r>
          </w:p>
        </w:tc>
        <w:tc>
          <w:tcPr>
            <w:tcW w:w="2123" w:type="dxa"/>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2</w:t>
            </w:r>
          </w:p>
        </w:tc>
        <w:tc>
          <w:tcPr>
            <w:tcW w:w="1979" w:type="dxa"/>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2</w:t>
            </w:r>
          </w:p>
        </w:tc>
        <w:tc>
          <w:tcPr>
            <w:tcW w:w="1428" w:type="dxa"/>
            <w:tcBorders>
              <w:top w:val="single" w:sz="4" w:space="0" w:color="auto"/>
              <w:left w:val="single" w:sz="4" w:space="0" w:color="auto"/>
              <w:bottom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3</w:t>
            </w:r>
          </w:p>
        </w:tc>
      </w:tr>
      <w:tr w:rsidR="00AD59BD" w:rsidRPr="009D5187" w:rsidTr="00AD59BD">
        <w:tc>
          <w:tcPr>
            <w:tcW w:w="849" w:type="dxa"/>
            <w:tcBorders>
              <w:top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6.</w:t>
            </w:r>
          </w:p>
        </w:tc>
        <w:tc>
          <w:tcPr>
            <w:tcW w:w="2977" w:type="dxa"/>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roofErr w:type="spellStart"/>
            <w:r w:rsidRPr="009D5187">
              <w:rPr>
                <w:rFonts w:ascii="Times New Roman CYR" w:eastAsiaTheme="minorEastAsia" w:hAnsi="Times New Roman CYR" w:cs="Times New Roman CYR"/>
                <w:sz w:val="24"/>
                <w:szCs w:val="24"/>
                <w:lang w:eastAsia="ru-RU"/>
              </w:rPr>
              <w:t>Аристархова</w:t>
            </w:r>
            <w:proofErr w:type="spellEnd"/>
            <w:r w:rsidRPr="009D5187">
              <w:rPr>
                <w:rFonts w:ascii="Times New Roman CYR" w:eastAsiaTheme="minorEastAsia" w:hAnsi="Times New Roman CYR" w:cs="Times New Roman CYR"/>
                <w:sz w:val="24"/>
                <w:szCs w:val="24"/>
                <w:lang w:eastAsia="ru-RU"/>
              </w:rPr>
              <w:t> К.Т.</w:t>
            </w:r>
          </w:p>
        </w:tc>
        <w:tc>
          <w:tcPr>
            <w:tcW w:w="2123" w:type="dxa"/>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1</w:t>
            </w:r>
            <w:hyperlink w:anchor="sub_2222" w:history="1">
              <w:r w:rsidRPr="009D5187">
                <w:rPr>
                  <w:rFonts w:ascii="Times New Roman CYR" w:eastAsiaTheme="minorEastAsia" w:hAnsi="Times New Roman CYR" w:cs="Times New Roman CYR"/>
                  <w:color w:val="106BBE"/>
                  <w:sz w:val="24"/>
                  <w:szCs w:val="24"/>
                  <w:lang w:eastAsia="ru-RU"/>
                </w:rPr>
                <w:t>*</w:t>
              </w:r>
            </w:hyperlink>
          </w:p>
        </w:tc>
        <w:tc>
          <w:tcPr>
            <w:tcW w:w="1979" w:type="dxa"/>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3</w:t>
            </w:r>
            <w:hyperlink w:anchor="sub_2222" w:history="1">
              <w:r w:rsidRPr="009D5187">
                <w:rPr>
                  <w:rFonts w:ascii="Times New Roman CYR" w:eastAsiaTheme="minorEastAsia" w:hAnsi="Times New Roman CYR" w:cs="Times New Roman CYR"/>
                  <w:color w:val="106BBE"/>
                  <w:sz w:val="24"/>
                  <w:szCs w:val="24"/>
                  <w:lang w:eastAsia="ru-RU"/>
                </w:rPr>
                <w:t>*</w:t>
              </w:r>
            </w:hyperlink>
          </w:p>
        </w:tc>
        <w:tc>
          <w:tcPr>
            <w:tcW w:w="1428" w:type="dxa"/>
            <w:tcBorders>
              <w:top w:val="single" w:sz="4" w:space="0" w:color="auto"/>
              <w:left w:val="single" w:sz="4" w:space="0" w:color="auto"/>
              <w:bottom w:val="single" w:sz="4" w:space="0" w:color="auto"/>
            </w:tcBorders>
          </w:tcPr>
          <w:p w:rsidR="00AD59BD" w:rsidRPr="009D5187" w:rsidRDefault="00AD59BD" w:rsidP="00AD59B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отсутств</w:t>
            </w:r>
            <w:r w:rsidRPr="009D5187">
              <w:rPr>
                <w:rFonts w:ascii="Times New Roman CYR" w:eastAsiaTheme="minorEastAsia" w:hAnsi="Times New Roman CYR" w:cs="Times New Roman CYR"/>
                <w:sz w:val="24"/>
                <w:szCs w:val="24"/>
                <w:lang w:eastAsia="ru-RU"/>
              </w:rPr>
              <w:t>о</w:t>
            </w:r>
            <w:r w:rsidRPr="009D5187">
              <w:rPr>
                <w:rFonts w:ascii="Times New Roman CYR" w:eastAsiaTheme="minorEastAsia" w:hAnsi="Times New Roman CYR" w:cs="Times New Roman CYR"/>
                <w:sz w:val="24"/>
                <w:szCs w:val="24"/>
                <w:lang w:eastAsia="ru-RU"/>
              </w:rPr>
              <w:t>вала</w:t>
            </w:r>
          </w:p>
        </w:tc>
      </w:tr>
      <w:tr w:rsidR="00AD59BD" w:rsidRPr="009D5187" w:rsidTr="00AD59BD">
        <w:tc>
          <w:tcPr>
            <w:tcW w:w="849" w:type="dxa"/>
            <w:tcBorders>
              <w:top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7.</w:t>
            </w:r>
          </w:p>
        </w:tc>
        <w:tc>
          <w:tcPr>
            <w:tcW w:w="2977" w:type="dxa"/>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Краснов Т.А.</w:t>
            </w:r>
          </w:p>
        </w:tc>
        <w:tc>
          <w:tcPr>
            <w:tcW w:w="2123" w:type="dxa"/>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1</w:t>
            </w:r>
          </w:p>
        </w:tc>
        <w:tc>
          <w:tcPr>
            <w:tcW w:w="1979" w:type="dxa"/>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2</w:t>
            </w:r>
          </w:p>
        </w:tc>
        <w:tc>
          <w:tcPr>
            <w:tcW w:w="1428" w:type="dxa"/>
            <w:tcBorders>
              <w:top w:val="single" w:sz="4" w:space="0" w:color="auto"/>
              <w:left w:val="single" w:sz="4" w:space="0" w:color="auto"/>
              <w:bottom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2</w:t>
            </w:r>
          </w:p>
        </w:tc>
      </w:tr>
      <w:tr w:rsidR="00AD59BD" w:rsidRPr="009D5187" w:rsidTr="00AD59BD">
        <w:tc>
          <w:tcPr>
            <w:tcW w:w="849" w:type="dxa"/>
            <w:tcBorders>
              <w:top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8.</w:t>
            </w:r>
          </w:p>
        </w:tc>
        <w:tc>
          <w:tcPr>
            <w:tcW w:w="2977" w:type="dxa"/>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Меркулова Н.С.</w:t>
            </w:r>
          </w:p>
        </w:tc>
        <w:tc>
          <w:tcPr>
            <w:tcW w:w="2123" w:type="dxa"/>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3</w:t>
            </w:r>
          </w:p>
        </w:tc>
        <w:tc>
          <w:tcPr>
            <w:tcW w:w="1979" w:type="dxa"/>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2</w:t>
            </w:r>
          </w:p>
        </w:tc>
        <w:tc>
          <w:tcPr>
            <w:tcW w:w="1428" w:type="dxa"/>
            <w:tcBorders>
              <w:top w:val="single" w:sz="4" w:space="0" w:color="auto"/>
              <w:left w:val="single" w:sz="4" w:space="0" w:color="auto"/>
              <w:bottom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2</w:t>
            </w:r>
          </w:p>
        </w:tc>
      </w:tr>
      <w:tr w:rsidR="00AD59BD" w:rsidRPr="009D5187" w:rsidTr="00AD59BD">
        <w:tc>
          <w:tcPr>
            <w:tcW w:w="849" w:type="dxa"/>
            <w:tcBorders>
              <w:top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9.</w:t>
            </w:r>
          </w:p>
        </w:tc>
        <w:tc>
          <w:tcPr>
            <w:tcW w:w="2977" w:type="dxa"/>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Томина Т.С.</w:t>
            </w:r>
          </w:p>
        </w:tc>
        <w:tc>
          <w:tcPr>
            <w:tcW w:w="2123" w:type="dxa"/>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1</w:t>
            </w:r>
          </w:p>
        </w:tc>
        <w:tc>
          <w:tcPr>
            <w:tcW w:w="1979" w:type="dxa"/>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3</w:t>
            </w:r>
          </w:p>
        </w:tc>
        <w:tc>
          <w:tcPr>
            <w:tcW w:w="1428" w:type="dxa"/>
            <w:tcBorders>
              <w:top w:val="single" w:sz="4" w:space="0" w:color="auto"/>
              <w:left w:val="single" w:sz="4" w:space="0" w:color="auto"/>
              <w:bottom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2</w:t>
            </w:r>
          </w:p>
        </w:tc>
      </w:tr>
      <w:tr w:rsidR="00AD59BD" w:rsidRPr="009D5187" w:rsidTr="00AD59BD">
        <w:tc>
          <w:tcPr>
            <w:tcW w:w="849" w:type="dxa"/>
            <w:tcBorders>
              <w:top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b/>
                <w:bCs/>
                <w:color w:val="26282F"/>
                <w:sz w:val="24"/>
                <w:szCs w:val="24"/>
                <w:lang w:eastAsia="ru-RU"/>
              </w:rPr>
              <w:t>Итого</w:t>
            </w:r>
            <w:r w:rsidRPr="009D5187">
              <w:rPr>
                <w:rFonts w:ascii="Times New Roman CYR" w:eastAsiaTheme="minorEastAsia" w:hAnsi="Times New Roman CYR" w:cs="Times New Roman CYR"/>
                <w:sz w:val="24"/>
                <w:szCs w:val="24"/>
                <w:lang w:eastAsia="ru-RU"/>
              </w:rPr>
              <w:t xml:space="preserve"> (среднее арифм</w:t>
            </w:r>
            <w:r w:rsidRPr="009D5187">
              <w:rPr>
                <w:rFonts w:ascii="Times New Roman CYR" w:eastAsiaTheme="minorEastAsia" w:hAnsi="Times New Roman CYR" w:cs="Times New Roman CYR"/>
                <w:sz w:val="24"/>
                <w:szCs w:val="24"/>
                <w:lang w:eastAsia="ru-RU"/>
              </w:rPr>
              <w:t>е</w:t>
            </w:r>
            <w:r w:rsidRPr="009D5187">
              <w:rPr>
                <w:rFonts w:ascii="Times New Roman CYR" w:eastAsiaTheme="minorEastAsia" w:hAnsi="Times New Roman CYR" w:cs="Times New Roman CYR"/>
                <w:sz w:val="24"/>
                <w:szCs w:val="24"/>
                <w:lang w:eastAsia="ru-RU"/>
              </w:rPr>
              <w:t>тическое баллов, выста</w:t>
            </w:r>
            <w:r w:rsidRPr="009D5187">
              <w:rPr>
                <w:rFonts w:ascii="Times New Roman CYR" w:eastAsiaTheme="minorEastAsia" w:hAnsi="Times New Roman CYR" w:cs="Times New Roman CYR"/>
                <w:sz w:val="24"/>
                <w:szCs w:val="24"/>
                <w:lang w:eastAsia="ru-RU"/>
              </w:rPr>
              <w:t>в</w:t>
            </w:r>
            <w:r w:rsidRPr="009D5187">
              <w:rPr>
                <w:rFonts w:ascii="Times New Roman CYR" w:eastAsiaTheme="minorEastAsia" w:hAnsi="Times New Roman CYR" w:cs="Times New Roman CYR"/>
                <w:sz w:val="24"/>
                <w:szCs w:val="24"/>
                <w:lang w:eastAsia="ru-RU"/>
              </w:rPr>
              <w:t>ленных кандидату ко</w:t>
            </w:r>
            <w:r w:rsidRPr="009D5187">
              <w:rPr>
                <w:rFonts w:ascii="Times New Roman CYR" w:eastAsiaTheme="minorEastAsia" w:hAnsi="Times New Roman CYR" w:cs="Times New Roman CYR"/>
                <w:sz w:val="24"/>
                <w:szCs w:val="24"/>
                <w:lang w:eastAsia="ru-RU"/>
              </w:rPr>
              <w:t>н</w:t>
            </w:r>
            <w:r w:rsidRPr="009D5187">
              <w:rPr>
                <w:rFonts w:ascii="Times New Roman CYR" w:eastAsiaTheme="minorEastAsia" w:hAnsi="Times New Roman CYR" w:cs="Times New Roman CYR"/>
                <w:sz w:val="24"/>
                <w:szCs w:val="24"/>
                <w:lang w:eastAsia="ru-RU"/>
              </w:rPr>
              <w:t>курсной комиссией)</w:t>
            </w:r>
          </w:p>
        </w:tc>
        <w:tc>
          <w:tcPr>
            <w:tcW w:w="2123" w:type="dxa"/>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(1 + 3 + 2 + 3 + 2 + 0 + 1 + 3 + 1) / 9 = 1,8</w:t>
            </w:r>
          </w:p>
        </w:tc>
        <w:tc>
          <w:tcPr>
            <w:tcW w:w="1979" w:type="dxa"/>
            <w:tcBorders>
              <w:top w:val="single" w:sz="4" w:space="0" w:color="auto"/>
              <w:left w:val="single" w:sz="4" w:space="0" w:color="auto"/>
              <w:bottom w:val="single" w:sz="4" w:space="0" w:color="auto"/>
              <w:right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(2 + 1 + 2 + 1 + 2 + 0 + 2 + 2 + 3) / 9 = 1,7</w:t>
            </w:r>
          </w:p>
        </w:tc>
        <w:tc>
          <w:tcPr>
            <w:tcW w:w="1428" w:type="dxa"/>
            <w:tcBorders>
              <w:top w:val="single" w:sz="4" w:space="0" w:color="auto"/>
              <w:left w:val="single" w:sz="4" w:space="0" w:color="auto"/>
              <w:bottom w:val="single" w:sz="4" w:space="0" w:color="auto"/>
            </w:tcBorders>
          </w:tcPr>
          <w:p w:rsidR="00AD59BD" w:rsidRPr="009D5187" w:rsidRDefault="00AD59BD" w:rsidP="00AD59B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(3 + 2 + 2 + 1 + 3 + 0 + 2 + 2 + 2) / 9 = 1,9</w:t>
            </w:r>
          </w:p>
        </w:tc>
      </w:tr>
    </w:tbl>
    <w:p w:rsidR="00AD59BD" w:rsidRPr="009D5187" w:rsidRDefault="00AD59BD" w:rsidP="00AD59B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D59BD" w:rsidRPr="009D5187" w:rsidRDefault="00AD59BD" w:rsidP="00AD59B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 w:name="sub_2222"/>
      <w:r w:rsidRPr="009D5187">
        <w:rPr>
          <w:rFonts w:ascii="Times New Roman CYR" w:eastAsiaTheme="minorEastAsia" w:hAnsi="Times New Roman CYR" w:cs="Times New Roman CYR"/>
          <w:sz w:val="24"/>
          <w:szCs w:val="24"/>
          <w:lang w:eastAsia="ru-RU"/>
        </w:rPr>
        <w:t>* баллы, которые не учитываются при определении итогового балла.</w:t>
      </w:r>
    </w:p>
    <w:bookmarkEnd w:id="33"/>
    <w:p w:rsidR="00AD59BD" w:rsidRPr="009D5187" w:rsidRDefault="00AD59BD" w:rsidP="00AD59B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D59BD" w:rsidRPr="00AD59BD" w:rsidRDefault="00AD59BD" w:rsidP="00AD59B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AD59BD">
        <w:rPr>
          <w:rFonts w:ascii="Times New Roman CYR" w:eastAsiaTheme="minorEastAsia" w:hAnsi="Times New Roman CYR" w:cs="Times New Roman CYR"/>
          <w:sz w:val="26"/>
          <w:szCs w:val="26"/>
          <w:lang w:eastAsia="ru-RU"/>
        </w:rPr>
        <w:t xml:space="preserve">Учитывая, что </w:t>
      </w:r>
      <w:proofErr w:type="spellStart"/>
      <w:r w:rsidRPr="00AD59BD">
        <w:rPr>
          <w:rFonts w:ascii="Times New Roman CYR" w:eastAsiaTheme="minorEastAsia" w:hAnsi="Times New Roman CYR" w:cs="Times New Roman CYR"/>
          <w:sz w:val="26"/>
          <w:szCs w:val="26"/>
          <w:lang w:eastAsia="ru-RU"/>
        </w:rPr>
        <w:t>Аристархова</w:t>
      </w:r>
      <w:proofErr w:type="spellEnd"/>
      <w:r w:rsidRPr="00AD59BD">
        <w:rPr>
          <w:rFonts w:ascii="Times New Roman CYR" w:eastAsiaTheme="minorEastAsia" w:hAnsi="Times New Roman CYR" w:cs="Times New Roman CYR"/>
          <w:sz w:val="26"/>
          <w:szCs w:val="26"/>
          <w:lang w:eastAsia="ru-RU"/>
        </w:rPr>
        <w:t> К.Т. не участвовала в оценке индивидуального собеседования с Сидоровым К.В., ее оценки, выставленные по результатам инд</w:t>
      </w:r>
      <w:r w:rsidRPr="00AD59BD">
        <w:rPr>
          <w:rFonts w:ascii="Times New Roman CYR" w:eastAsiaTheme="minorEastAsia" w:hAnsi="Times New Roman CYR" w:cs="Times New Roman CYR"/>
          <w:sz w:val="26"/>
          <w:szCs w:val="26"/>
          <w:lang w:eastAsia="ru-RU"/>
        </w:rPr>
        <w:t>и</w:t>
      </w:r>
      <w:r w:rsidRPr="00AD59BD">
        <w:rPr>
          <w:rFonts w:ascii="Times New Roman CYR" w:eastAsiaTheme="minorEastAsia" w:hAnsi="Times New Roman CYR" w:cs="Times New Roman CYR"/>
          <w:sz w:val="26"/>
          <w:szCs w:val="26"/>
          <w:lang w:eastAsia="ru-RU"/>
        </w:rPr>
        <w:t>видуального собеседования кандидатам Петровой С.В. и Иванову А.А., не учит</w:t>
      </w:r>
      <w:r w:rsidRPr="00AD59BD">
        <w:rPr>
          <w:rFonts w:ascii="Times New Roman CYR" w:eastAsiaTheme="minorEastAsia" w:hAnsi="Times New Roman CYR" w:cs="Times New Roman CYR"/>
          <w:sz w:val="26"/>
          <w:szCs w:val="26"/>
          <w:lang w:eastAsia="ru-RU"/>
        </w:rPr>
        <w:t>ы</w:t>
      </w:r>
      <w:r w:rsidRPr="00AD59BD">
        <w:rPr>
          <w:rFonts w:ascii="Times New Roman CYR" w:eastAsiaTheme="minorEastAsia" w:hAnsi="Times New Roman CYR" w:cs="Times New Roman CYR"/>
          <w:sz w:val="26"/>
          <w:szCs w:val="26"/>
          <w:lang w:eastAsia="ru-RU"/>
        </w:rPr>
        <w:t>вались при определении среднего арифметического баллов, выставленных канд</w:t>
      </w:r>
      <w:r w:rsidRPr="00AD59BD">
        <w:rPr>
          <w:rFonts w:ascii="Times New Roman CYR" w:eastAsiaTheme="minorEastAsia" w:hAnsi="Times New Roman CYR" w:cs="Times New Roman CYR"/>
          <w:sz w:val="26"/>
          <w:szCs w:val="26"/>
          <w:lang w:eastAsia="ru-RU"/>
        </w:rPr>
        <w:t>и</w:t>
      </w:r>
      <w:r w:rsidRPr="00AD59BD">
        <w:rPr>
          <w:rFonts w:ascii="Times New Roman CYR" w:eastAsiaTheme="minorEastAsia" w:hAnsi="Times New Roman CYR" w:cs="Times New Roman CYR"/>
          <w:sz w:val="26"/>
          <w:szCs w:val="26"/>
          <w:lang w:eastAsia="ru-RU"/>
        </w:rPr>
        <w:t>датам Комиссией по результатам индивидуального собеседования (оценке данного члена конкурсной комиссии присвоено значение в 0 баллов для каждого кандид</w:t>
      </w:r>
      <w:r w:rsidRPr="00AD59BD">
        <w:rPr>
          <w:rFonts w:ascii="Times New Roman CYR" w:eastAsiaTheme="minorEastAsia" w:hAnsi="Times New Roman CYR" w:cs="Times New Roman CYR"/>
          <w:sz w:val="26"/>
          <w:szCs w:val="26"/>
          <w:lang w:eastAsia="ru-RU"/>
        </w:rPr>
        <w:t>а</w:t>
      </w:r>
      <w:r w:rsidRPr="00AD59BD">
        <w:rPr>
          <w:rFonts w:ascii="Times New Roman CYR" w:eastAsiaTheme="minorEastAsia" w:hAnsi="Times New Roman CYR" w:cs="Times New Roman CYR"/>
          <w:sz w:val="26"/>
          <w:szCs w:val="26"/>
          <w:lang w:eastAsia="ru-RU"/>
        </w:rPr>
        <w:t>та).</w:t>
      </w:r>
    </w:p>
    <w:p w:rsidR="00AD59BD" w:rsidRPr="00AD59BD" w:rsidRDefault="00AD59BD" w:rsidP="00AD59B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AD59BD">
        <w:rPr>
          <w:rFonts w:ascii="Times New Roman CYR" w:eastAsiaTheme="minorEastAsia" w:hAnsi="Times New Roman CYR" w:cs="Times New Roman CYR"/>
          <w:sz w:val="26"/>
          <w:szCs w:val="26"/>
          <w:lang w:eastAsia="ru-RU"/>
        </w:rPr>
        <w:t>В данном случае при подсчете</w:t>
      </w:r>
      <w:r>
        <w:rPr>
          <w:rFonts w:ascii="Times New Roman CYR" w:eastAsiaTheme="minorEastAsia" w:hAnsi="Times New Roman CYR" w:cs="Times New Roman CYR"/>
          <w:sz w:val="26"/>
          <w:szCs w:val="26"/>
          <w:lang w:eastAsia="ru-RU"/>
        </w:rPr>
        <w:t xml:space="preserve"> среднего арифметического балла</w:t>
      </w:r>
      <w:r w:rsidRPr="00AD59BD">
        <w:rPr>
          <w:rFonts w:ascii="Times New Roman CYR" w:eastAsiaTheme="minorEastAsia" w:hAnsi="Times New Roman CYR" w:cs="Times New Roman CYR"/>
          <w:sz w:val="26"/>
          <w:szCs w:val="26"/>
          <w:lang w:eastAsia="ru-RU"/>
        </w:rPr>
        <w:t xml:space="preserve"> за индив</w:t>
      </w:r>
      <w:r w:rsidRPr="00AD59BD">
        <w:rPr>
          <w:rFonts w:ascii="Times New Roman CYR" w:eastAsiaTheme="minorEastAsia" w:hAnsi="Times New Roman CYR" w:cs="Times New Roman CYR"/>
          <w:sz w:val="26"/>
          <w:szCs w:val="26"/>
          <w:lang w:eastAsia="ru-RU"/>
        </w:rPr>
        <w:t>и</w:t>
      </w:r>
      <w:r w:rsidRPr="00AD59BD">
        <w:rPr>
          <w:rFonts w:ascii="Times New Roman CYR" w:eastAsiaTheme="minorEastAsia" w:hAnsi="Times New Roman CYR" w:cs="Times New Roman CYR"/>
          <w:sz w:val="26"/>
          <w:szCs w:val="26"/>
          <w:lang w:eastAsia="ru-RU"/>
        </w:rPr>
        <w:t>дуальное собеседование сумма набранных каждым кандидатом баллов поделена на общее число членов конкурсной комиссии, которое составляет 9. При этом голосу члена Комиссии, не голосовавшего хотя бы за одного кандидата, присвоено знач</w:t>
      </w:r>
      <w:r w:rsidRPr="00AD59BD">
        <w:rPr>
          <w:rFonts w:ascii="Times New Roman CYR" w:eastAsiaTheme="minorEastAsia" w:hAnsi="Times New Roman CYR" w:cs="Times New Roman CYR"/>
          <w:sz w:val="26"/>
          <w:szCs w:val="26"/>
          <w:lang w:eastAsia="ru-RU"/>
        </w:rPr>
        <w:t>е</w:t>
      </w:r>
      <w:r w:rsidRPr="00AD59BD">
        <w:rPr>
          <w:rFonts w:ascii="Times New Roman CYR" w:eastAsiaTheme="minorEastAsia" w:hAnsi="Times New Roman CYR" w:cs="Times New Roman CYR"/>
          <w:sz w:val="26"/>
          <w:szCs w:val="26"/>
          <w:lang w:eastAsia="ru-RU"/>
        </w:rPr>
        <w:t>ние ноль за голосование по всем остальным кандидатам.</w:t>
      </w:r>
    </w:p>
    <w:p w:rsidR="00AD59BD" w:rsidRPr="00AD59BD" w:rsidRDefault="00AD59BD" w:rsidP="00AD59B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AD59BD">
        <w:rPr>
          <w:rFonts w:ascii="Times New Roman CYR" w:eastAsiaTheme="minorEastAsia" w:hAnsi="Times New Roman CYR" w:cs="Times New Roman CYR"/>
          <w:sz w:val="26"/>
          <w:szCs w:val="26"/>
          <w:lang w:eastAsia="ru-RU"/>
        </w:rPr>
        <w:t>Данный способ позволяет обеспечить сопоставимость оценок кандидатов вне зависимости от числа членов конкурсной комиссии, присутствовавших при проведении индивидуального собеседования с тем или иным кандидатом.</w:t>
      </w:r>
    </w:p>
    <w:p w:rsidR="00AD59BD" w:rsidRPr="009D5187" w:rsidRDefault="00AD59BD" w:rsidP="003F50F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9D5187" w:rsidRPr="009D5187" w:rsidRDefault="00AD59BD" w:rsidP="009D518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4" w:name="sub_2003"/>
      <w:r>
        <w:rPr>
          <w:rFonts w:ascii="Times New Roman CYR" w:eastAsiaTheme="minorEastAsia" w:hAnsi="Times New Roman CYR" w:cs="Times New Roman CYR"/>
          <w:b/>
          <w:bCs/>
          <w:color w:val="26282F"/>
          <w:sz w:val="24"/>
          <w:szCs w:val="24"/>
          <w:lang w:eastAsia="ru-RU"/>
        </w:rPr>
        <w:t>3</w:t>
      </w:r>
      <w:r w:rsidR="009D5187" w:rsidRPr="009D5187">
        <w:rPr>
          <w:rFonts w:ascii="Times New Roman CYR" w:eastAsiaTheme="minorEastAsia" w:hAnsi="Times New Roman CYR" w:cs="Times New Roman CYR"/>
          <w:b/>
          <w:bCs/>
          <w:color w:val="26282F"/>
          <w:sz w:val="24"/>
          <w:szCs w:val="24"/>
          <w:lang w:eastAsia="ru-RU"/>
        </w:rPr>
        <w:t>. Написание реферата или иных письменных работ</w:t>
      </w:r>
    </w:p>
    <w:bookmarkEnd w:id="34"/>
    <w:p w:rsidR="009D5187" w:rsidRPr="009D5187"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9D5187" w:rsidRPr="003F50FF"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3F50FF">
        <w:rPr>
          <w:rFonts w:ascii="Times New Roman CYR" w:eastAsiaTheme="minorEastAsia" w:hAnsi="Times New Roman CYR" w:cs="Times New Roman CYR"/>
          <w:sz w:val="26"/>
          <w:szCs w:val="26"/>
          <w:lang w:eastAsia="ru-RU"/>
        </w:rPr>
        <w:t>Для написания реферата или иной письменной работы используются вопр</w:t>
      </w:r>
      <w:r w:rsidRPr="003F50FF">
        <w:rPr>
          <w:rFonts w:ascii="Times New Roman CYR" w:eastAsiaTheme="minorEastAsia" w:hAnsi="Times New Roman CYR" w:cs="Times New Roman CYR"/>
          <w:sz w:val="26"/>
          <w:szCs w:val="26"/>
          <w:lang w:eastAsia="ru-RU"/>
        </w:rPr>
        <w:t>о</w:t>
      </w:r>
      <w:r w:rsidRPr="003F50FF">
        <w:rPr>
          <w:rFonts w:ascii="Times New Roman CYR" w:eastAsiaTheme="minorEastAsia" w:hAnsi="Times New Roman CYR" w:cs="Times New Roman CYR"/>
          <w:sz w:val="26"/>
          <w:szCs w:val="26"/>
          <w:lang w:eastAsia="ru-RU"/>
        </w:rPr>
        <w:t>сы или задания, составленные исходя из должностных обязанностей по вакантной должности муниципальной службы (должности муниципальной службы, на кот</w:t>
      </w:r>
      <w:r w:rsidRPr="003F50FF">
        <w:rPr>
          <w:rFonts w:ascii="Times New Roman CYR" w:eastAsiaTheme="minorEastAsia" w:hAnsi="Times New Roman CYR" w:cs="Times New Roman CYR"/>
          <w:sz w:val="26"/>
          <w:szCs w:val="26"/>
          <w:lang w:eastAsia="ru-RU"/>
        </w:rPr>
        <w:t>о</w:t>
      </w:r>
      <w:r w:rsidRPr="003F50FF">
        <w:rPr>
          <w:rFonts w:ascii="Times New Roman CYR" w:eastAsiaTheme="minorEastAsia" w:hAnsi="Times New Roman CYR" w:cs="Times New Roman CYR"/>
          <w:sz w:val="26"/>
          <w:szCs w:val="26"/>
          <w:lang w:eastAsia="ru-RU"/>
        </w:rPr>
        <w:t>рую формируется кадровый резерв), а также квалификационных требований для замещения указанных должностей.</w:t>
      </w:r>
    </w:p>
    <w:p w:rsidR="009D5187" w:rsidRPr="003F50FF"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3F50FF">
        <w:rPr>
          <w:rFonts w:ascii="Times New Roman CYR" w:eastAsiaTheme="minorEastAsia" w:hAnsi="Times New Roman CYR" w:cs="Times New Roman CYR"/>
          <w:sz w:val="26"/>
          <w:szCs w:val="26"/>
          <w:lang w:eastAsia="ru-RU"/>
        </w:rPr>
        <w:t>Тема реферата в случае проведения конкурса на замещение вакантной дол</w:t>
      </w:r>
      <w:r w:rsidRPr="003F50FF">
        <w:rPr>
          <w:rFonts w:ascii="Times New Roman CYR" w:eastAsiaTheme="minorEastAsia" w:hAnsi="Times New Roman CYR" w:cs="Times New Roman CYR"/>
          <w:sz w:val="26"/>
          <w:szCs w:val="26"/>
          <w:lang w:eastAsia="ru-RU"/>
        </w:rPr>
        <w:t>ж</w:t>
      </w:r>
      <w:r w:rsidRPr="003F50FF">
        <w:rPr>
          <w:rFonts w:ascii="Times New Roman CYR" w:eastAsiaTheme="minorEastAsia" w:hAnsi="Times New Roman CYR" w:cs="Times New Roman CYR"/>
          <w:sz w:val="26"/>
          <w:szCs w:val="26"/>
          <w:lang w:eastAsia="ru-RU"/>
        </w:rPr>
        <w:t>ности муниципальной службы определяется руководителем структурного подра</w:t>
      </w:r>
      <w:r w:rsidRPr="003F50FF">
        <w:rPr>
          <w:rFonts w:ascii="Times New Roman CYR" w:eastAsiaTheme="minorEastAsia" w:hAnsi="Times New Roman CYR" w:cs="Times New Roman CYR"/>
          <w:sz w:val="26"/>
          <w:szCs w:val="26"/>
          <w:lang w:eastAsia="ru-RU"/>
        </w:rPr>
        <w:t>з</w:t>
      </w:r>
      <w:r w:rsidRPr="003F50FF">
        <w:rPr>
          <w:rFonts w:ascii="Times New Roman CYR" w:eastAsiaTheme="minorEastAsia" w:hAnsi="Times New Roman CYR" w:cs="Times New Roman CYR"/>
          <w:sz w:val="26"/>
          <w:szCs w:val="26"/>
          <w:lang w:eastAsia="ru-RU"/>
        </w:rPr>
        <w:t xml:space="preserve">деления </w:t>
      </w:r>
      <w:r w:rsidR="009F6E9E">
        <w:rPr>
          <w:rFonts w:ascii="Times New Roman CYR" w:eastAsiaTheme="minorEastAsia" w:hAnsi="Times New Roman CYR" w:cs="Times New Roman CYR"/>
          <w:sz w:val="26"/>
          <w:szCs w:val="26"/>
          <w:lang w:eastAsia="ru-RU"/>
        </w:rPr>
        <w:t>органа местного самоуправления</w:t>
      </w:r>
      <w:r w:rsidRPr="003F50FF">
        <w:rPr>
          <w:rFonts w:ascii="Times New Roman CYR" w:eastAsiaTheme="minorEastAsia" w:hAnsi="Times New Roman CYR" w:cs="Times New Roman CYR"/>
          <w:sz w:val="26"/>
          <w:szCs w:val="26"/>
          <w:lang w:eastAsia="ru-RU"/>
        </w:rPr>
        <w:t xml:space="preserve"> (далее - руководитель подразделения), на замещение вакантной должности муниципальной службы в котором проводится </w:t>
      </w:r>
      <w:r w:rsidRPr="003F50FF">
        <w:rPr>
          <w:rFonts w:ascii="Times New Roman CYR" w:eastAsiaTheme="minorEastAsia" w:hAnsi="Times New Roman CYR" w:cs="Times New Roman CYR"/>
          <w:sz w:val="26"/>
          <w:szCs w:val="26"/>
          <w:lang w:eastAsia="ru-RU"/>
        </w:rPr>
        <w:lastRenderedPageBreak/>
        <w:t>конкурс, а в случае проведения конкурса на включение в кадровый резерв - рук</w:t>
      </w:r>
      <w:r w:rsidRPr="003F50FF">
        <w:rPr>
          <w:rFonts w:ascii="Times New Roman CYR" w:eastAsiaTheme="minorEastAsia" w:hAnsi="Times New Roman CYR" w:cs="Times New Roman CYR"/>
          <w:sz w:val="26"/>
          <w:szCs w:val="26"/>
          <w:lang w:eastAsia="ru-RU"/>
        </w:rPr>
        <w:t>о</w:t>
      </w:r>
      <w:r w:rsidRPr="003F50FF">
        <w:rPr>
          <w:rFonts w:ascii="Times New Roman CYR" w:eastAsiaTheme="minorEastAsia" w:hAnsi="Times New Roman CYR" w:cs="Times New Roman CYR"/>
          <w:sz w:val="26"/>
          <w:szCs w:val="26"/>
          <w:lang w:eastAsia="ru-RU"/>
        </w:rPr>
        <w:t>водителем подразделения, в котором реализуется область профессиональной сл</w:t>
      </w:r>
      <w:r w:rsidRPr="003F50FF">
        <w:rPr>
          <w:rFonts w:ascii="Times New Roman CYR" w:eastAsiaTheme="minorEastAsia" w:hAnsi="Times New Roman CYR" w:cs="Times New Roman CYR"/>
          <w:sz w:val="26"/>
          <w:szCs w:val="26"/>
          <w:lang w:eastAsia="ru-RU"/>
        </w:rPr>
        <w:t>у</w:t>
      </w:r>
      <w:r w:rsidRPr="003F50FF">
        <w:rPr>
          <w:rFonts w:ascii="Times New Roman CYR" w:eastAsiaTheme="minorEastAsia" w:hAnsi="Times New Roman CYR" w:cs="Times New Roman CYR"/>
          <w:sz w:val="26"/>
          <w:szCs w:val="26"/>
          <w:lang w:eastAsia="ru-RU"/>
        </w:rPr>
        <w:t>жебной деятельности по должности муниципальной службы, на которую формир</w:t>
      </w:r>
      <w:r w:rsidRPr="003F50FF">
        <w:rPr>
          <w:rFonts w:ascii="Times New Roman CYR" w:eastAsiaTheme="minorEastAsia" w:hAnsi="Times New Roman CYR" w:cs="Times New Roman CYR"/>
          <w:sz w:val="26"/>
          <w:szCs w:val="26"/>
          <w:lang w:eastAsia="ru-RU"/>
        </w:rPr>
        <w:t>у</w:t>
      </w:r>
      <w:r w:rsidRPr="003F50FF">
        <w:rPr>
          <w:rFonts w:ascii="Times New Roman CYR" w:eastAsiaTheme="minorEastAsia" w:hAnsi="Times New Roman CYR" w:cs="Times New Roman CYR"/>
          <w:sz w:val="26"/>
          <w:szCs w:val="26"/>
          <w:lang w:eastAsia="ru-RU"/>
        </w:rPr>
        <w:t>ется кадровый резерв, и утверждается Комиссией.</w:t>
      </w:r>
    </w:p>
    <w:p w:rsidR="009D5187" w:rsidRPr="003F50FF"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3F50FF">
        <w:rPr>
          <w:rFonts w:ascii="Times New Roman CYR" w:eastAsiaTheme="minorEastAsia" w:hAnsi="Times New Roman CYR" w:cs="Times New Roman CYR"/>
          <w:sz w:val="26"/>
          <w:szCs w:val="26"/>
          <w:lang w:eastAsia="ru-RU"/>
        </w:rPr>
        <w:t>Реферат должен соответствовать следующим требованиям:</w:t>
      </w:r>
    </w:p>
    <w:p w:rsidR="009D5187" w:rsidRPr="003F50FF"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3F50FF">
        <w:rPr>
          <w:rFonts w:ascii="Times New Roman CYR" w:eastAsiaTheme="minorEastAsia" w:hAnsi="Times New Roman CYR" w:cs="Times New Roman CYR"/>
          <w:sz w:val="26"/>
          <w:szCs w:val="26"/>
          <w:lang w:eastAsia="ru-RU"/>
        </w:rPr>
        <w:t>- объем реферата - от 7 до 10 страниц (за исключением титульного листа и списка использованной литературы);</w:t>
      </w:r>
    </w:p>
    <w:p w:rsidR="009D5187" w:rsidRPr="003F50FF"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3F50FF">
        <w:rPr>
          <w:rFonts w:ascii="Times New Roman CYR" w:eastAsiaTheme="minorEastAsia" w:hAnsi="Times New Roman CYR" w:cs="Times New Roman CYR"/>
          <w:sz w:val="26"/>
          <w:szCs w:val="26"/>
          <w:lang w:eastAsia="ru-RU"/>
        </w:rPr>
        <w:t xml:space="preserve">- шрифт - </w:t>
      </w:r>
      <w:proofErr w:type="spellStart"/>
      <w:r w:rsidRPr="003F50FF">
        <w:rPr>
          <w:rFonts w:ascii="Times New Roman CYR" w:eastAsiaTheme="minorEastAsia" w:hAnsi="Times New Roman CYR" w:cs="Times New Roman CYR"/>
          <w:sz w:val="26"/>
          <w:szCs w:val="26"/>
          <w:lang w:eastAsia="ru-RU"/>
        </w:rPr>
        <w:t>Times</w:t>
      </w:r>
      <w:proofErr w:type="spellEnd"/>
      <w:r w:rsidRPr="003F50FF">
        <w:rPr>
          <w:rFonts w:ascii="Times New Roman CYR" w:eastAsiaTheme="minorEastAsia" w:hAnsi="Times New Roman CYR" w:cs="Times New Roman CYR"/>
          <w:sz w:val="26"/>
          <w:szCs w:val="26"/>
          <w:lang w:eastAsia="ru-RU"/>
        </w:rPr>
        <w:t xml:space="preserve"> </w:t>
      </w:r>
      <w:proofErr w:type="spellStart"/>
      <w:r w:rsidRPr="003F50FF">
        <w:rPr>
          <w:rFonts w:ascii="Times New Roman CYR" w:eastAsiaTheme="minorEastAsia" w:hAnsi="Times New Roman CYR" w:cs="Times New Roman CYR"/>
          <w:sz w:val="26"/>
          <w:szCs w:val="26"/>
          <w:lang w:eastAsia="ru-RU"/>
        </w:rPr>
        <w:t>New</w:t>
      </w:r>
      <w:proofErr w:type="spellEnd"/>
      <w:r w:rsidRPr="003F50FF">
        <w:rPr>
          <w:rFonts w:ascii="Times New Roman CYR" w:eastAsiaTheme="minorEastAsia" w:hAnsi="Times New Roman CYR" w:cs="Times New Roman CYR"/>
          <w:sz w:val="26"/>
          <w:szCs w:val="26"/>
          <w:lang w:eastAsia="ru-RU"/>
        </w:rPr>
        <w:t xml:space="preserve"> </w:t>
      </w:r>
      <w:proofErr w:type="spellStart"/>
      <w:r w:rsidRPr="003F50FF">
        <w:rPr>
          <w:rFonts w:ascii="Times New Roman CYR" w:eastAsiaTheme="minorEastAsia" w:hAnsi="Times New Roman CYR" w:cs="Times New Roman CYR"/>
          <w:sz w:val="26"/>
          <w:szCs w:val="26"/>
          <w:lang w:eastAsia="ru-RU"/>
        </w:rPr>
        <w:t>Roman</w:t>
      </w:r>
      <w:proofErr w:type="spellEnd"/>
      <w:r w:rsidRPr="003F50FF">
        <w:rPr>
          <w:rFonts w:ascii="Times New Roman CYR" w:eastAsiaTheme="minorEastAsia" w:hAnsi="Times New Roman CYR" w:cs="Times New Roman CYR"/>
          <w:sz w:val="26"/>
          <w:szCs w:val="26"/>
          <w:lang w:eastAsia="ru-RU"/>
        </w:rPr>
        <w:t>, размер 14, через одинарный интервал.</w:t>
      </w:r>
    </w:p>
    <w:p w:rsidR="009D5187" w:rsidRPr="003F50FF"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3F50FF">
        <w:rPr>
          <w:rFonts w:ascii="Times New Roman CYR" w:eastAsiaTheme="minorEastAsia" w:hAnsi="Times New Roman CYR" w:cs="Times New Roman CYR"/>
          <w:sz w:val="26"/>
          <w:szCs w:val="26"/>
          <w:lang w:eastAsia="ru-RU"/>
        </w:rPr>
        <w:t>Реферат должен содержать ссылки на использованные источники.</w:t>
      </w:r>
    </w:p>
    <w:p w:rsidR="009D5187" w:rsidRPr="003F50FF"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3F50FF">
        <w:rPr>
          <w:rFonts w:ascii="Times New Roman CYR" w:eastAsiaTheme="minorEastAsia" w:hAnsi="Times New Roman CYR" w:cs="Times New Roman CYR"/>
          <w:sz w:val="26"/>
          <w:szCs w:val="26"/>
          <w:lang w:eastAsia="ru-RU"/>
        </w:rPr>
        <w:t>В случае проведения конкурса на замещение вакантной должности муниц</w:t>
      </w:r>
      <w:r w:rsidRPr="003F50FF">
        <w:rPr>
          <w:rFonts w:ascii="Times New Roman CYR" w:eastAsiaTheme="minorEastAsia" w:hAnsi="Times New Roman CYR" w:cs="Times New Roman CYR"/>
          <w:sz w:val="26"/>
          <w:szCs w:val="26"/>
          <w:lang w:eastAsia="ru-RU"/>
        </w:rPr>
        <w:t>и</w:t>
      </w:r>
      <w:r w:rsidRPr="003F50FF">
        <w:rPr>
          <w:rFonts w:ascii="Times New Roman CYR" w:eastAsiaTheme="minorEastAsia" w:hAnsi="Times New Roman CYR" w:cs="Times New Roman CYR"/>
          <w:sz w:val="26"/>
          <w:szCs w:val="26"/>
          <w:lang w:eastAsia="ru-RU"/>
        </w:rPr>
        <w:t>пальной службы на реферат дается письменное заключение руководителя подра</w:t>
      </w:r>
      <w:r w:rsidRPr="003F50FF">
        <w:rPr>
          <w:rFonts w:ascii="Times New Roman CYR" w:eastAsiaTheme="minorEastAsia" w:hAnsi="Times New Roman CYR" w:cs="Times New Roman CYR"/>
          <w:sz w:val="26"/>
          <w:szCs w:val="26"/>
          <w:lang w:eastAsia="ru-RU"/>
        </w:rPr>
        <w:t>з</w:t>
      </w:r>
      <w:r w:rsidRPr="003F50FF">
        <w:rPr>
          <w:rFonts w:ascii="Times New Roman CYR" w:eastAsiaTheme="minorEastAsia" w:hAnsi="Times New Roman CYR" w:cs="Times New Roman CYR"/>
          <w:sz w:val="26"/>
          <w:szCs w:val="26"/>
          <w:lang w:eastAsia="ru-RU"/>
        </w:rPr>
        <w:t>деления, на замещение вакантной должности муниципальной службы в котором проводится конкурс, а в случае проведения конкурса на включение в кадровый р</w:t>
      </w:r>
      <w:r w:rsidRPr="003F50FF">
        <w:rPr>
          <w:rFonts w:ascii="Times New Roman CYR" w:eastAsiaTheme="minorEastAsia" w:hAnsi="Times New Roman CYR" w:cs="Times New Roman CYR"/>
          <w:sz w:val="26"/>
          <w:szCs w:val="26"/>
          <w:lang w:eastAsia="ru-RU"/>
        </w:rPr>
        <w:t>е</w:t>
      </w:r>
      <w:r w:rsidRPr="003F50FF">
        <w:rPr>
          <w:rFonts w:ascii="Times New Roman CYR" w:eastAsiaTheme="minorEastAsia" w:hAnsi="Times New Roman CYR" w:cs="Times New Roman CYR"/>
          <w:sz w:val="26"/>
          <w:szCs w:val="26"/>
          <w:lang w:eastAsia="ru-RU"/>
        </w:rPr>
        <w:t>зерв - заключение руководителя подразделения, в котором реализуется область профессиональной служебной деятельности по должности муниципальной службы, на которую формируется кадровый резерв. При этом в целях проведения объекти</w:t>
      </w:r>
      <w:r w:rsidRPr="003F50FF">
        <w:rPr>
          <w:rFonts w:ascii="Times New Roman CYR" w:eastAsiaTheme="minorEastAsia" w:hAnsi="Times New Roman CYR" w:cs="Times New Roman CYR"/>
          <w:sz w:val="26"/>
          <w:szCs w:val="26"/>
          <w:lang w:eastAsia="ru-RU"/>
        </w:rPr>
        <w:t>в</w:t>
      </w:r>
      <w:r w:rsidRPr="003F50FF">
        <w:rPr>
          <w:rFonts w:ascii="Times New Roman CYR" w:eastAsiaTheme="minorEastAsia" w:hAnsi="Times New Roman CYR" w:cs="Times New Roman CYR"/>
          <w:sz w:val="26"/>
          <w:szCs w:val="26"/>
          <w:lang w:eastAsia="ru-RU"/>
        </w:rPr>
        <w:t>ной оценки обеспечивается анонимность подготовленного реферата или иной письменной работы.</w:t>
      </w:r>
    </w:p>
    <w:p w:rsidR="009D5187" w:rsidRPr="003F50FF"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3F50FF">
        <w:rPr>
          <w:rFonts w:ascii="Times New Roman CYR" w:eastAsiaTheme="minorEastAsia" w:hAnsi="Times New Roman CYR" w:cs="Times New Roman CYR"/>
          <w:sz w:val="26"/>
          <w:szCs w:val="26"/>
          <w:lang w:eastAsia="ru-RU"/>
        </w:rPr>
        <w:t>На основе указанного заключения членами Комиссии выставляется итоговая оценка по следующим критериям:</w:t>
      </w:r>
    </w:p>
    <w:p w:rsidR="009D5187" w:rsidRPr="003F50FF"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3F50FF">
        <w:rPr>
          <w:rFonts w:ascii="Times New Roman CYR" w:eastAsiaTheme="minorEastAsia" w:hAnsi="Times New Roman CYR" w:cs="Times New Roman CYR"/>
          <w:sz w:val="26"/>
          <w:szCs w:val="26"/>
          <w:lang w:eastAsia="ru-RU"/>
        </w:rPr>
        <w:t>- соответствие установленным требованиям оформления;</w:t>
      </w:r>
    </w:p>
    <w:p w:rsidR="009D5187" w:rsidRPr="003F50FF"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3F50FF">
        <w:rPr>
          <w:rFonts w:ascii="Times New Roman CYR" w:eastAsiaTheme="minorEastAsia" w:hAnsi="Times New Roman CYR" w:cs="Times New Roman CYR"/>
          <w:sz w:val="26"/>
          <w:szCs w:val="26"/>
          <w:lang w:eastAsia="ru-RU"/>
        </w:rPr>
        <w:t>- раскрытие темы;</w:t>
      </w:r>
    </w:p>
    <w:p w:rsidR="009D5187" w:rsidRPr="003F50FF"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3F50FF">
        <w:rPr>
          <w:rFonts w:ascii="Times New Roman CYR" w:eastAsiaTheme="minorEastAsia" w:hAnsi="Times New Roman CYR" w:cs="Times New Roman CYR"/>
          <w:sz w:val="26"/>
          <w:szCs w:val="26"/>
          <w:lang w:eastAsia="ru-RU"/>
        </w:rPr>
        <w:t>- аналитические способности, логичность мышления;</w:t>
      </w:r>
    </w:p>
    <w:p w:rsidR="009D5187" w:rsidRPr="003F50FF"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3F50FF">
        <w:rPr>
          <w:rFonts w:ascii="Times New Roman CYR" w:eastAsiaTheme="minorEastAsia" w:hAnsi="Times New Roman CYR" w:cs="Times New Roman CYR"/>
          <w:sz w:val="26"/>
          <w:szCs w:val="26"/>
          <w:lang w:eastAsia="ru-RU"/>
        </w:rPr>
        <w:t>- обоснованность и практическая реализуемость представленных предлож</w:t>
      </w:r>
      <w:r w:rsidRPr="003F50FF">
        <w:rPr>
          <w:rFonts w:ascii="Times New Roman CYR" w:eastAsiaTheme="minorEastAsia" w:hAnsi="Times New Roman CYR" w:cs="Times New Roman CYR"/>
          <w:sz w:val="26"/>
          <w:szCs w:val="26"/>
          <w:lang w:eastAsia="ru-RU"/>
        </w:rPr>
        <w:t>е</w:t>
      </w:r>
      <w:r w:rsidRPr="003F50FF">
        <w:rPr>
          <w:rFonts w:ascii="Times New Roman CYR" w:eastAsiaTheme="minorEastAsia" w:hAnsi="Times New Roman CYR" w:cs="Times New Roman CYR"/>
          <w:sz w:val="26"/>
          <w:szCs w:val="26"/>
          <w:lang w:eastAsia="ru-RU"/>
        </w:rPr>
        <w:t>ний по заданной теме.</w:t>
      </w:r>
    </w:p>
    <w:p w:rsidR="009D5187" w:rsidRPr="003F50FF"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3F50FF">
        <w:rPr>
          <w:rFonts w:ascii="Times New Roman CYR" w:eastAsiaTheme="minorEastAsia" w:hAnsi="Times New Roman CYR" w:cs="Times New Roman CYR"/>
          <w:sz w:val="26"/>
          <w:szCs w:val="26"/>
          <w:lang w:eastAsia="ru-RU"/>
        </w:rPr>
        <w:t>Кандидаты пишут реферат на одинаковую тему и располагают одним и тем же временем для его подготовки.</w:t>
      </w:r>
    </w:p>
    <w:p w:rsidR="009D5187" w:rsidRPr="003F50FF"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3F50FF">
        <w:rPr>
          <w:rFonts w:ascii="Times New Roman CYR" w:eastAsiaTheme="minorEastAsia" w:hAnsi="Times New Roman CYR" w:cs="Times New Roman CYR"/>
          <w:sz w:val="26"/>
          <w:szCs w:val="26"/>
          <w:lang w:eastAsia="ru-RU"/>
        </w:rPr>
        <w:t>Написание реферата позволяет оценить профессиональные знания и умения кандидатов.</w:t>
      </w:r>
    </w:p>
    <w:p w:rsidR="009D5187" w:rsidRPr="003F50FF"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3F50FF">
        <w:rPr>
          <w:rFonts w:ascii="Times New Roman CYR" w:eastAsiaTheme="minorEastAsia" w:hAnsi="Times New Roman CYR" w:cs="Times New Roman CYR"/>
          <w:sz w:val="26"/>
          <w:szCs w:val="26"/>
          <w:lang w:eastAsia="ru-RU"/>
        </w:rPr>
        <w:t>Для оценки реферата используются критерии, которые оцениваются по 4-балльной шкале (от 0 до 3 баллов). Максимальный балл равен 3.</w:t>
      </w:r>
    </w:p>
    <w:p w:rsidR="009D5187" w:rsidRPr="003F50FF"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p>
    <w:p w:rsidR="009D5187" w:rsidRPr="009D5187" w:rsidRDefault="009D5187" w:rsidP="009D518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9D5187">
        <w:rPr>
          <w:rFonts w:ascii="Times New Roman CYR" w:eastAsiaTheme="minorEastAsia" w:hAnsi="Times New Roman CYR" w:cs="Times New Roman CYR"/>
          <w:b/>
          <w:bCs/>
          <w:color w:val="26282F"/>
          <w:sz w:val="24"/>
          <w:szCs w:val="24"/>
          <w:lang w:eastAsia="ru-RU"/>
        </w:rPr>
        <w:t>Шкала оценки реферата</w:t>
      </w:r>
    </w:p>
    <w:p w:rsidR="009D5187" w:rsidRPr="009D5187"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17"/>
        <w:gridCol w:w="1904"/>
        <w:gridCol w:w="4235"/>
      </w:tblGrid>
      <w:tr w:rsidR="009D5187" w:rsidRPr="009D5187" w:rsidTr="003F50FF">
        <w:tc>
          <w:tcPr>
            <w:tcW w:w="3217" w:type="dxa"/>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Оцениваемый критерий</w:t>
            </w: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Присваиваемый балл</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Описание</w:t>
            </w:r>
          </w:p>
        </w:tc>
      </w:tr>
      <w:tr w:rsidR="009D5187" w:rsidRPr="009D5187" w:rsidTr="003F50FF">
        <w:tc>
          <w:tcPr>
            <w:tcW w:w="3217" w:type="dxa"/>
            <w:vMerge w:val="restart"/>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Соответствие установле</w:t>
            </w:r>
            <w:r w:rsidRPr="009D5187">
              <w:rPr>
                <w:rFonts w:ascii="Times New Roman CYR" w:eastAsiaTheme="minorEastAsia" w:hAnsi="Times New Roman CYR" w:cs="Times New Roman CYR"/>
                <w:sz w:val="24"/>
                <w:szCs w:val="24"/>
                <w:lang w:eastAsia="ru-RU"/>
              </w:rPr>
              <w:t>н</w:t>
            </w:r>
            <w:r w:rsidRPr="009D5187">
              <w:rPr>
                <w:rFonts w:ascii="Times New Roman CYR" w:eastAsiaTheme="minorEastAsia" w:hAnsi="Times New Roman CYR" w:cs="Times New Roman CYR"/>
                <w:sz w:val="24"/>
                <w:szCs w:val="24"/>
                <w:lang w:eastAsia="ru-RU"/>
              </w:rPr>
              <w:t>ным требованиям оформл</w:t>
            </w:r>
            <w:r w:rsidRPr="009D5187">
              <w:rPr>
                <w:rFonts w:ascii="Times New Roman CYR" w:eastAsiaTheme="minorEastAsia" w:hAnsi="Times New Roman CYR" w:cs="Times New Roman CYR"/>
                <w:sz w:val="24"/>
                <w:szCs w:val="24"/>
                <w:lang w:eastAsia="ru-RU"/>
              </w:rPr>
              <w:t>е</w:t>
            </w:r>
            <w:r w:rsidRPr="009D5187">
              <w:rPr>
                <w:rFonts w:ascii="Times New Roman CYR" w:eastAsiaTheme="minorEastAsia" w:hAnsi="Times New Roman CYR" w:cs="Times New Roman CYR"/>
                <w:sz w:val="24"/>
                <w:szCs w:val="24"/>
                <w:lang w:eastAsia="ru-RU"/>
              </w:rPr>
              <w:t>ния</w:t>
            </w: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3</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Полное соответствие</w:t>
            </w:r>
          </w:p>
        </w:tc>
      </w:tr>
      <w:tr w:rsidR="009D5187" w:rsidRPr="009D5187" w:rsidTr="003F50FF">
        <w:tc>
          <w:tcPr>
            <w:tcW w:w="3217" w:type="dxa"/>
            <w:vMerge/>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2</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Соответствие требованиям с незнач</w:t>
            </w:r>
            <w:r w:rsidRPr="009D5187">
              <w:rPr>
                <w:rFonts w:ascii="Times New Roman CYR" w:eastAsiaTheme="minorEastAsia" w:hAnsi="Times New Roman CYR" w:cs="Times New Roman CYR"/>
                <w:sz w:val="24"/>
                <w:szCs w:val="24"/>
                <w:lang w:eastAsia="ru-RU"/>
              </w:rPr>
              <w:t>и</w:t>
            </w:r>
            <w:r w:rsidRPr="009D5187">
              <w:rPr>
                <w:rFonts w:ascii="Times New Roman CYR" w:eastAsiaTheme="minorEastAsia" w:hAnsi="Times New Roman CYR" w:cs="Times New Roman CYR"/>
                <w:sz w:val="24"/>
                <w:szCs w:val="24"/>
                <w:lang w:eastAsia="ru-RU"/>
              </w:rPr>
              <w:t>тельными замечаниями</w:t>
            </w:r>
          </w:p>
        </w:tc>
      </w:tr>
      <w:tr w:rsidR="009D5187" w:rsidRPr="009D5187" w:rsidTr="003F50FF">
        <w:tc>
          <w:tcPr>
            <w:tcW w:w="3217" w:type="dxa"/>
            <w:vMerge/>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1</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Частичное соответствие требованиям</w:t>
            </w:r>
          </w:p>
        </w:tc>
      </w:tr>
      <w:tr w:rsidR="009D5187" w:rsidRPr="009D5187" w:rsidTr="003F50FF">
        <w:tc>
          <w:tcPr>
            <w:tcW w:w="3217" w:type="dxa"/>
            <w:vMerge/>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0</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Полное несоответствие</w:t>
            </w:r>
          </w:p>
        </w:tc>
      </w:tr>
      <w:tr w:rsidR="009D5187" w:rsidRPr="009D5187" w:rsidTr="003F50FF">
        <w:tc>
          <w:tcPr>
            <w:tcW w:w="3217" w:type="dxa"/>
            <w:vMerge w:val="restart"/>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Раскрытие темы</w:t>
            </w: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3</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Раскрыта в полной мере</w:t>
            </w:r>
          </w:p>
        </w:tc>
      </w:tr>
      <w:tr w:rsidR="009D5187" w:rsidRPr="009D5187" w:rsidTr="003F50FF">
        <w:tc>
          <w:tcPr>
            <w:tcW w:w="3217" w:type="dxa"/>
            <w:vMerge/>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2</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В целом раскрыта, имеются незнач</w:t>
            </w:r>
            <w:r w:rsidRPr="009D5187">
              <w:rPr>
                <w:rFonts w:ascii="Times New Roman CYR" w:eastAsiaTheme="minorEastAsia" w:hAnsi="Times New Roman CYR" w:cs="Times New Roman CYR"/>
                <w:sz w:val="24"/>
                <w:szCs w:val="24"/>
                <w:lang w:eastAsia="ru-RU"/>
              </w:rPr>
              <w:t>и</w:t>
            </w:r>
            <w:r w:rsidRPr="009D5187">
              <w:rPr>
                <w:rFonts w:ascii="Times New Roman CYR" w:eastAsiaTheme="minorEastAsia" w:hAnsi="Times New Roman CYR" w:cs="Times New Roman CYR"/>
                <w:sz w:val="24"/>
                <w:szCs w:val="24"/>
                <w:lang w:eastAsia="ru-RU"/>
              </w:rPr>
              <w:t>тельные упущения</w:t>
            </w:r>
          </w:p>
        </w:tc>
      </w:tr>
      <w:tr w:rsidR="009D5187" w:rsidRPr="009D5187" w:rsidTr="003F50FF">
        <w:tc>
          <w:tcPr>
            <w:tcW w:w="3217" w:type="dxa"/>
            <w:vMerge/>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1</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Недостаточно раскрыта</w:t>
            </w:r>
          </w:p>
        </w:tc>
      </w:tr>
      <w:tr w:rsidR="009D5187" w:rsidRPr="009D5187" w:rsidTr="003F50FF">
        <w:tc>
          <w:tcPr>
            <w:tcW w:w="3217" w:type="dxa"/>
            <w:vMerge/>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0</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Не раскрыта</w:t>
            </w:r>
          </w:p>
        </w:tc>
      </w:tr>
      <w:tr w:rsidR="009D5187" w:rsidRPr="009D5187" w:rsidTr="003F50FF">
        <w:tc>
          <w:tcPr>
            <w:tcW w:w="3217" w:type="dxa"/>
            <w:vMerge w:val="restart"/>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Аналитические способности, логичность мышления</w:t>
            </w: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3</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Ярко выражены</w:t>
            </w:r>
          </w:p>
        </w:tc>
      </w:tr>
      <w:tr w:rsidR="009D5187" w:rsidRPr="009D5187" w:rsidTr="003F50FF">
        <w:tc>
          <w:tcPr>
            <w:tcW w:w="3217" w:type="dxa"/>
            <w:vMerge/>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2</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Выражены</w:t>
            </w:r>
          </w:p>
        </w:tc>
      </w:tr>
      <w:tr w:rsidR="009D5187" w:rsidRPr="009D5187" w:rsidTr="003F50FF">
        <w:tc>
          <w:tcPr>
            <w:tcW w:w="3217" w:type="dxa"/>
            <w:vMerge/>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1</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Слабо выражены</w:t>
            </w:r>
          </w:p>
        </w:tc>
      </w:tr>
      <w:tr w:rsidR="009D5187" w:rsidRPr="009D5187" w:rsidTr="003F50FF">
        <w:tc>
          <w:tcPr>
            <w:tcW w:w="3217" w:type="dxa"/>
            <w:vMerge/>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0</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Не выражены</w:t>
            </w:r>
          </w:p>
        </w:tc>
      </w:tr>
      <w:tr w:rsidR="009D5187" w:rsidRPr="009D5187" w:rsidTr="003F50FF">
        <w:tc>
          <w:tcPr>
            <w:tcW w:w="3217" w:type="dxa"/>
            <w:vMerge w:val="restart"/>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lastRenderedPageBreak/>
              <w:t>Обоснованность и практич</w:t>
            </w:r>
            <w:r w:rsidRPr="009D5187">
              <w:rPr>
                <w:rFonts w:ascii="Times New Roman CYR" w:eastAsiaTheme="minorEastAsia" w:hAnsi="Times New Roman CYR" w:cs="Times New Roman CYR"/>
                <w:sz w:val="24"/>
                <w:szCs w:val="24"/>
                <w:lang w:eastAsia="ru-RU"/>
              </w:rPr>
              <w:t>е</w:t>
            </w:r>
            <w:r w:rsidRPr="009D5187">
              <w:rPr>
                <w:rFonts w:ascii="Times New Roman CYR" w:eastAsiaTheme="minorEastAsia" w:hAnsi="Times New Roman CYR" w:cs="Times New Roman CYR"/>
                <w:sz w:val="24"/>
                <w:szCs w:val="24"/>
                <w:lang w:eastAsia="ru-RU"/>
              </w:rPr>
              <w:t>ская реализуемость пре</w:t>
            </w:r>
            <w:r w:rsidRPr="009D5187">
              <w:rPr>
                <w:rFonts w:ascii="Times New Roman CYR" w:eastAsiaTheme="minorEastAsia" w:hAnsi="Times New Roman CYR" w:cs="Times New Roman CYR"/>
                <w:sz w:val="24"/>
                <w:szCs w:val="24"/>
                <w:lang w:eastAsia="ru-RU"/>
              </w:rPr>
              <w:t>д</w:t>
            </w:r>
            <w:r w:rsidRPr="009D5187">
              <w:rPr>
                <w:rFonts w:ascii="Times New Roman CYR" w:eastAsiaTheme="minorEastAsia" w:hAnsi="Times New Roman CYR" w:cs="Times New Roman CYR"/>
                <w:sz w:val="24"/>
                <w:szCs w:val="24"/>
                <w:lang w:eastAsia="ru-RU"/>
              </w:rPr>
              <w:t>ставленных предложений по заданной теме</w:t>
            </w: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3</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Предложения обоснованы, реализу</w:t>
            </w:r>
            <w:r w:rsidRPr="009D5187">
              <w:rPr>
                <w:rFonts w:ascii="Times New Roman CYR" w:eastAsiaTheme="minorEastAsia" w:hAnsi="Times New Roman CYR" w:cs="Times New Roman CYR"/>
                <w:sz w:val="24"/>
                <w:szCs w:val="24"/>
                <w:lang w:eastAsia="ru-RU"/>
              </w:rPr>
              <w:t>е</w:t>
            </w:r>
            <w:r w:rsidRPr="009D5187">
              <w:rPr>
                <w:rFonts w:ascii="Times New Roman CYR" w:eastAsiaTheme="minorEastAsia" w:hAnsi="Times New Roman CYR" w:cs="Times New Roman CYR"/>
                <w:sz w:val="24"/>
                <w:szCs w:val="24"/>
                <w:lang w:eastAsia="ru-RU"/>
              </w:rPr>
              <w:t>мы</w:t>
            </w:r>
          </w:p>
        </w:tc>
      </w:tr>
      <w:tr w:rsidR="009D5187" w:rsidRPr="009D5187" w:rsidTr="003F50FF">
        <w:tc>
          <w:tcPr>
            <w:tcW w:w="3217" w:type="dxa"/>
            <w:vMerge/>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2</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Предложения недостаточно обоснов</w:t>
            </w:r>
            <w:r w:rsidRPr="009D5187">
              <w:rPr>
                <w:rFonts w:ascii="Times New Roman CYR" w:eastAsiaTheme="minorEastAsia" w:hAnsi="Times New Roman CYR" w:cs="Times New Roman CYR"/>
                <w:sz w:val="24"/>
                <w:szCs w:val="24"/>
                <w:lang w:eastAsia="ru-RU"/>
              </w:rPr>
              <w:t>а</w:t>
            </w:r>
            <w:r w:rsidRPr="009D5187">
              <w:rPr>
                <w:rFonts w:ascii="Times New Roman CYR" w:eastAsiaTheme="minorEastAsia" w:hAnsi="Times New Roman CYR" w:cs="Times New Roman CYR"/>
                <w:sz w:val="24"/>
                <w:szCs w:val="24"/>
                <w:lang w:eastAsia="ru-RU"/>
              </w:rPr>
              <w:t>ны либо частично не реализуемы</w:t>
            </w:r>
          </w:p>
        </w:tc>
      </w:tr>
      <w:tr w:rsidR="009D5187" w:rsidRPr="009D5187" w:rsidTr="003F50FF">
        <w:tc>
          <w:tcPr>
            <w:tcW w:w="3217" w:type="dxa"/>
            <w:vMerge/>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1</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Предложения не обоснованы, требуют доработки</w:t>
            </w:r>
          </w:p>
        </w:tc>
      </w:tr>
      <w:tr w:rsidR="009D5187" w:rsidRPr="009D5187" w:rsidTr="003F50FF">
        <w:tc>
          <w:tcPr>
            <w:tcW w:w="3217" w:type="dxa"/>
            <w:vMerge/>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0</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Предложения не представлены</w:t>
            </w:r>
          </w:p>
        </w:tc>
      </w:tr>
    </w:tbl>
    <w:p w:rsidR="009D5187" w:rsidRPr="009D5187"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9D5187" w:rsidRPr="00C43906"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C43906">
        <w:rPr>
          <w:rFonts w:ascii="Times New Roman CYR" w:eastAsiaTheme="minorEastAsia" w:hAnsi="Times New Roman CYR" w:cs="Times New Roman CYR"/>
          <w:sz w:val="26"/>
          <w:szCs w:val="26"/>
          <w:lang w:eastAsia="ru-RU"/>
        </w:rPr>
        <w:t>Итоговая оценка в баллах по результатам реферата находится путем слож</w:t>
      </w:r>
      <w:r w:rsidRPr="00C43906">
        <w:rPr>
          <w:rFonts w:ascii="Times New Roman CYR" w:eastAsiaTheme="minorEastAsia" w:hAnsi="Times New Roman CYR" w:cs="Times New Roman CYR"/>
          <w:sz w:val="26"/>
          <w:szCs w:val="26"/>
          <w:lang w:eastAsia="ru-RU"/>
        </w:rPr>
        <w:t>е</w:t>
      </w:r>
      <w:r w:rsidRPr="00C43906">
        <w:rPr>
          <w:rFonts w:ascii="Times New Roman CYR" w:eastAsiaTheme="minorEastAsia" w:hAnsi="Times New Roman CYR" w:cs="Times New Roman CYR"/>
          <w:sz w:val="26"/>
          <w:szCs w:val="26"/>
          <w:lang w:eastAsia="ru-RU"/>
        </w:rPr>
        <w:t>ния средних баллов, полученных кандидатом от всех членов Комиссии, и деления этой суммы на количество членов Комиссии.</w:t>
      </w:r>
    </w:p>
    <w:p w:rsidR="009D5187" w:rsidRPr="009D5187"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9D5187" w:rsidRPr="009D5187" w:rsidRDefault="00C43906" w:rsidP="009D518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5" w:name="sub_2004"/>
      <w:r>
        <w:rPr>
          <w:rFonts w:ascii="Times New Roman CYR" w:eastAsiaTheme="minorEastAsia" w:hAnsi="Times New Roman CYR" w:cs="Times New Roman CYR"/>
          <w:b/>
          <w:bCs/>
          <w:color w:val="26282F"/>
          <w:sz w:val="24"/>
          <w:szCs w:val="24"/>
          <w:lang w:eastAsia="ru-RU"/>
        </w:rPr>
        <w:t>4</w:t>
      </w:r>
      <w:r w:rsidR="009D5187" w:rsidRPr="009D5187">
        <w:rPr>
          <w:rFonts w:ascii="Times New Roman CYR" w:eastAsiaTheme="minorEastAsia" w:hAnsi="Times New Roman CYR" w:cs="Times New Roman CYR"/>
          <w:b/>
          <w:bCs/>
          <w:color w:val="26282F"/>
          <w:sz w:val="24"/>
          <w:szCs w:val="24"/>
          <w:lang w:eastAsia="ru-RU"/>
        </w:rPr>
        <w:t>. Подготовка проекта документа</w:t>
      </w:r>
    </w:p>
    <w:bookmarkEnd w:id="35"/>
    <w:p w:rsidR="009D5187" w:rsidRPr="009D5187"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9D5187" w:rsidRPr="00C43906"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C43906">
        <w:rPr>
          <w:rFonts w:ascii="Times New Roman CYR" w:eastAsiaTheme="minorEastAsia" w:hAnsi="Times New Roman CYR" w:cs="Times New Roman CYR"/>
          <w:sz w:val="26"/>
          <w:szCs w:val="26"/>
          <w:lang w:eastAsia="ru-RU"/>
        </w:rPr>
        <w:t>Подготовка кандидатом проекта документа позволяет на практике оценить знания и умения, необходимые для непосредственного исполнения им должнос</w:t>
      </w:r>
      <w:r w:rsidRPr="00C43906">
        <w:rPr>
          <w:rFonts w:ascii="Times New Roman CYR" w:eastAsiaTheme="minorEastAsia" w:hAnsi="Times New Roman CYR" w:cs="Times New Roman CYR"/>
          <w:sz w:val="26"/>
          <w:szCs w:val="26"/>
          <w:lang w:eastAsia="ru-RU"/>
        </w:rPr>
        <w:t>т</w:t>
      </w:r>
      <w:r w:rsidRPr="00C43906">
        <w:rPr>
          <w:rFonts w:ascii="Times New Roman CYR" w:eastAsiaTheme="minorEastAsia" w:hAnsi="Times New Roman CYR" w:cs="Times New Roman CYR"/>
          <w:sz w:val="26"/>
          <w:szCs w:val="26"/>
          <w:lang w:eastAsia="ru-RU"/>
        </w:rPr>
        <w:t>ных обязанностей в зависимости от области и вида профессиональной служебной деятельности, установленных должностной инструкцией.</w:t>
      </w:r>
    </w:p>
    <w:p w:rsidR="009D5187" w:rsidRPr="00C43906"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C43906">
        <w:rPr>
          <w:rFonts w:ascii="Times New Roman CYR" w:eastAsiaTheme="minorEastAsia" w:hAnsi="Times New Roman CYR" w:cs="Times New Roman CYR"/>
          <w:sz w:val="26"/>
          <w:szCs w:val="26"/>
          <w:lang w:eastAsia="ru-RU"/>
        </w:rPr>
        <w:t>Кандидату предлагается подготовить проект ответа на обращение граждан</w:t>
      </w:r>
      <w:r w:rsidRPr="00C43906">
        <w:rPr>
          <w:rFonts w:ascii="Times New Roman CYR" w:eastAsiaTheme="minorEastAsia" w:hAnsi="Times New Roman CYR" w:cs="Times New Roman CYR"/>
          <w:sz w:val="26"/>
          <w:szCs w:val="26"/>
          <w:lang w:eastAsia="ru-RU"/>
        </w:rPr>
        <w:t>и</w:t>
      </w:r>
      <w:r w:rsidRPr="00C43906">
        <w:rPr>
          <w:rFonts w:ascii="Times New Roman CYR" w:eastAsiaTheme="minorEastAsia" w:hAnsi="Times New Roman CYR" w:cs="Times New Roman CYR"/>
          <w:sz w:val="26"/>
          <w:szCs w:val="26"/>
          <w:lang w:eastAsia="ru-RU"/>
        </w:rPr>
        <w:t>на, проект нормативного правового акта (с прилагаемым проектом пояснительной записки) или иной документ, разработка которого входит в число должностных обязанностей по вакантной должности муниципальной службы (по должности м</w:t>
      </w:r>
      <w:r w:rsidRPr="00C43906">
        <w:rPr>
          <w:rFonts w:ascii="Times New Roman CYR" w:eastAsiaTheme="minorEastAsia" w:hAnsi="Times New Roman CYR" w:cs="Times New Roman CYR"/>
          <w:sz w:val="26"/>
          <w:szCs w:val="26"/>
          <w:lang w:eastAsia="ru-RU"/>
        </w:rPr>
        <w:t>у</w:t>
      </w:r>
      <w:r w:rsidRPr="00C43906">
        <w:rPr>
          <w:rFonts w:ascii="Times New Roman CYR" w:eastAsiaTheme="minorEastAsia" w:hAnsi="Times New Roman CYR" w:cs="Times New Roman CYR"/>
          <w:sz w:val="26"/>
          <w:szCs w:val="26"/>
          <w:lang w:eastAsia="ru-RU"/>
        </w:rPr>
        <w:t>ниципальной службы, на которую формируется кадровый резерв). В этих целях кандидату предоставляется инструкция по делопроизводству и иные документы, необходимые для надлежащей подготовки проекта документа. Содержание задания утверждается Комиссией.</w:t>
      </w:r>
    </w:p>
    <w:p w:rsidR="009D5187" w:rsidRPr="00C43906"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C43906">
        <w:rPr>
          <w:rFonts w:ascii="Times New Roman CYR" w:eastAsiaTheme="minorEastAsia" w:hAnsi="Times New Roman CYR" w:cs="Times New Roman CYR"/>
          <w:sz w:val="26"/>
          <w:szCs w:val="26"/>
          <w:lang w:eastAsia="ru-RU"/>
        </w:rPr>
        <w:t>Оценка подготовленного проекта документа осуществляется руководителем подразделения, на замещение вакантной должности муниципальной службы в к</w:t>
      </w:r>
      <w:r w:rsidRPr="00C43906">
        <w:rPr>
          <w:rFonts w:ascii="Times New Roman CYR" w:eastAsiaTheme="minorEastAsia" w:hAnsi="Times New Roman CYR" w:cs="Times New Roman CYR"/>
          <w:sz w:val="26"/>
          <w:szCs w:val="26"/>
          <w:lang w:eastAsia="ru-RU"/>
        </w:rPr>
        <w:t>о</w:t>
      </w:r>
      <w:r w:rsidRPr="00C43906">
        <w:rPr>
          <w:rFonts w:ascii="Times New Roman CYR" w:eastAsiaTheme="minorEastAsia" w:hAnsi="Times New Roman CYR" w:cs="Times New Roman CYR"/>
          <w:sz w:val="26"/>
          <w:szCs w:val="26"/>
          <w:lang w:eastAsia="ru-RU"/>
        </w:rPr>
        <w:t>тором проводится конкурс, или руководителем подразделения, в котором реализ</w:t>
      </w:r>
      <w:r w:rsidRPr="00C43906">
        <w:rPr>
          <w:rFonts w:ascii="Times New Roman CYR" w:eastAsiaTheme="minorEastAsia" w:hAnsi="Times New Roman CYR" w:cs="Times New Roman CYR"/>
          <w:sz w:val="26"/>
          <w:szCs w:val="26"/>
          <w:lang w:eastAsia="ru-RU"/>
        </w:rPr>
        <w:t>у</w:t>
      </w:r>
      <w:r w:rsidRPr="00C43906">
        <w:rPr>
          <w:rFonts w:ascii="Times New Roman CYR" w:eastAsiaTheme="minorEastAsia" w:hAnsi="Times New Roman CYR" w:cs="Times New Roman CYR"/>
          <w:sz w:val="26"/>
          <w:szCs w:val="26"/>
          <w:lang w:eastAsia="ru-RU"/>
        </w:rPr>
        <w:t>ется область профессиональной служебной деятельности по должности муниц</w:t>
      </w:r>
      <w:r w:rsidRPr="00C43906">
        <w:rPr>
          <w:rFonts w:ascii="Times New Roman CYR" w:eastAsiaTheme="minorEastAsia" w:hAnsi="Times New Roman CYR" w:cs="Times New Roman CYR"/>
          <w:sz w:val="26"/>
          <w:szCs w:val="26"/>
          <w:lang w:eastAsia="ru-RU"/>
        </w:rPr>
        <w:t>и</w:t>
      </w:r>
      <w:r w:rsidRPr="00C43906">
        <w:rPr>
          <w:rFonts w:ascii="Times New Roman CYR" w:eastAsiaTheme="minorEastAsia" w:hAnsi="Times New Roman CYR" w:cs="Times New Roman CYR"/>
          <w:sz w:val="26"/>
          <w:szCs w:val="26"/>
          <w:lang w:eastAsia="ru-RU"/>
        </w:rPr>
        <w:t>пальной службы, на которую формируется кадровый резерв. При этом в целях пр</w:t>
      </w:r>
      <w:r w:rsidRPr="00C43906">
        <w:rPr>
          <w:rFonts w:ascii="Times New Roman CYR" w:eastAsiaTheme="minorEastAsia" w:hAnsi="Times New Roman CYR" w:cs="Times New Roman CYR"/>
          <w:sz w:val="26"/>
          <w:szCs w:val="26"/>
          <w:lang w:eastAsia="ru-RU"/>
        </w:rPr>
        <w:t>о</w:t>
      </w:r>
      <w:r w:rsidRPr="00C43906">
        <w:rPr>
          <w:rFonts w:ascii="Times New Roman CYR" w:eastAsiaTheme="minorEastAsia" w:hAnsi="Times New Roman CYR" w:cs="Times New Roman CYR"/>
          <w:sz w:val="26"/>
          <w:szCs w:val="26"/>
          <w:lang w:eastAsia="ru-RU"/>
        </w:rPr>
        <w:t>ведения объективной оценки обеспечивается анонимность исполнителя подгото</w:t>
      </w:r>
      <w:r w:rsidRPr="00C43906">
        <w:rPr>
          <w:rFonts w:ascii="Times New Roman CYR" w:eastAsiaTheme="minorEastAsia" w:hAnsi="Times New Roman CYR" w:cs="Times New Roman CYR"/>
          <w:sz w:val="26"/>
          <w:szCs w:val="26"/>
          <w:lang w:eastAsia="ru-RU"/>
        </w:rPr>
        <w:t>в</w:t>
      </w:r>
      <w:r w:rsidRPr="00C43906">
        <w:rPr>
          <w:rFonts w:ascii="Times New Roman CYR" w:eastAsiaTheme="minorEastAsia" w:hAnsi="Times New Roman CYR" w:cs="Times New Roman CYR"/>
          <w:sz w:val="26"/>
          <w:szCs w:val="26"/>
          <w:lang w:eastAsia="ru-RU"/>
        </w:rPr>
        <w:t>ленного проекта документа.</w:t>
      </w:r>
    </w:p>
    <w:p w:rsidR="009D5187" w:rsidRPr="00C43906"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C43906">
        <w:rPr>
          <w:rFonts w:ascii="Times New Roman CYR" w:eastAsiaTheme="minorEastAsia" w:hAnsi="Times New Roman CYR" w:cs="Times New Roman CYR"/>
          <w:sz w:val="26"/>
          <w:szCs w:val="26"/>
          <w:lang w:eastAsia="ru-RU"/>
        </w:rPr>
        <w:t>Результаты оценки проекта документа оформляются в виде краткой справки.</w:t>
      </w:r>
    </w:p>
    <w:p w:rsidR="009D5187" w:rsidRPr="00C43906"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C43906">
        <w:rPr>
          <w:rFonts w:ascii="Times New Roman CYR" w:eastAsiaTheme="minorEastAsia" w:hAnsi="Times New Roman CYR" w:cs="Times New Roman CYR"/>
          <w:sz w:val="26"/>
          <w:szCs w:val="26"/>
          <w:lang w:eastAsia="ru-RU"/>
        </w:rPr>
        <w:t>Для итоговой оценки проекта документа членами Комиссии используются следующие критерии: соответствие установленным требованиям оформления, ра</w:t>
      </w:r>
      <w:r w:rsidRPr="00C43906">
        <w:rPr>
          <w:rFonts w:ascii="Times New Roman CYR" w:eastAsiaTheme="minorEastAsia" w:hAnsi="Times New Roman CYR" w:cs="Times New Roman CYR"/>
          <w:sz w:val="26"/>
          <w:szCs w:val="26"/>
          <w:lang w:eastAsia="ru-RU"/>
        </w:rPr>
        <w:t>с</w:t>
      </w:r>
      <w:r w:rsidRPr="00C43906">
        <w:rPr>
          <w:rFonts w:ascii="Times New Roman CYR" w:eastAsiaTheme="minorEastAsia" w:hAnsi="Times New Roman CYR" w:cs="Times New Roman CYR"/>
          <w:sz w:val="26"/>
          <w:szCs w:val="26"/>
          <w:lang w:eastAsia="ru-RU"/>
        </w:rPr>
        <w:t>крытие темы, аналитические способности и логичность мышления, обоснованность и практическая реализуемость представленных предложений по заданной теме, правовая и лингвистическая грамотность, которые оцениваются по 4-балльной шкале (от 0 до 3 баллов). Максимальный балл равен 3.</w:t>
      </w:r>
    </w:p>
    <w:p w:rsidR="009D5187"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9D5187" w:rsidRPr="009D5187" w:rsidRDefault="009D5187" w:rsidP="009D518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9D5187">
        <w:rPr>
          <w:rFonts w:ascii="Times New Roman CYR" w:eastAsiaTheme="minorEastAsia" w:hAnsi="Times New Roman CYR" w:cs="Times New Roman CYR"/>
          <w:b/>
          <w:bCs/>
          <w:color w:val="26282F"/>
          <w:sz w:val="24"/>
          <w:szCs w:val="24"/>
          <w:lang w:eastAsia="ru-RU"/>
        </w:rPr>
        <w:t>Шкала оценки проекта документа</w:t>
      </w:r>
    </w:p>
    <w:p w:rsidR="009D5187" w:rsidRPr="009D5187"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17"/>
        <w:gridCol w:w="1904"/>
        <w:gridCol w:w="4235"/>
      </w:tblGrid>
      <w:tr w:rsidR="009D5187" w:rsidRPr="009D5187" w:rsidTr="00C43906">
        <w:tc>
          <w:tcPr>
            <w:tcW w:w="3217" w:type="dxa"/>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Оцениваемый критерий</w:t>
            </w: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Присваиваемый балл</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Описание</w:t>
            </w:r>
          </w:p>
        </w:tc>
      </w:tr>
      <w:tr w:rsidR="009D5187" w:rsidRPr="009D5187" w:rsidTr="00C43906">
        <w:tc>
          <w:tcPr>
            <w:tcW w:w="3217" w:type="dxa"/>
            <w:vMerge w:val="restart"/>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Соответствие установле</w:t>
            </w:r>
            <w:r w:rsidRPr="009D5187">
              <w:rPr>
                <w:rFonts w:ascii="Times New Roman CYR" w:eastAsiaTheme="minorEastAsia" w:hAnsi="Times New Roman CYR" w:cs="Times New Roman CYR"/>
                <w:sz w:val="24"/>
                <w:szCs w:val="24"/>
                <w:lang w:eastAsia="ru-RU"/>
              </w:rPr>
              <w:t>н</w:t>
            </w:r>
            <w:r w:rsidRPr="009D5187">
              <w:rPr>
                <w:rFonts w:ascii="Times New Roman CYR" w:eastAsiaTheme="minorEastAsia" w:hAnsi="Times New Roman CYR" w:cs="Times New Roman CYR"/>
                <w:sz w:val="24"/>
                <w:szCs w:val="24"/>
                <w:lang w:eastAsia="ru-RU"/>
              </w:rPr>
              <w:t>ным требованиям оформл</w:t>
            </w:r>
            <w:r w:rsidRPr="009D5187">
              <w:rPr>
                <w:rFonts w:ascii="Times New Roman CYR" w:eastAsiaTheme="minorEastAsia" w:hAnsi="Times New Roman CYR" w:cs="Times New Roman CYR"/>
                <w:sz w:val="24"/>
                <w:szCs w:val="24"/>
                <w:lang w:eastAsia="ru-RU"/>
              </w:rPr>
              <w:t>е</w:t>
            </w:r>
            <w:r w:rsidRPr="009D5187">
              <w:rPr>
                <w:rFonts w:ascii="Times New Roman CYR" w:eastAsiaTheme="minorEastAsia" w:hAnsi="Times New Roman CYR" w:cs="Times New Roman CYR"/>
                <w:sz w:val="24"/>
                <w:szCs w:val="24"/>
                <w:lang w:eastAsia="ru-RU"/>
              </w:rPr>
              <w:t>ния</w:t>
            </w: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3</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Полное соответствие</w:t>
            </w:r>
          </w:p>
        </w:tc>
      </w:tr>
      <w:tr w:rsidR="009D5187" w:rsidRPr="009D5187" w:rsidTr="00C43906">
        <w:tc>
          <w:tcPr>
            <w:tcW w:w="3217" w:type="dxa"/>
            <w:vMerge/>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2</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Соответствие требованиям с незнач</w:t>
            </w:r>
            <w:r w:rsidRPr="009D5187">
              <w:rPr>
                <w:rFonts w:ascii="Times New Roman CYR" w:eastAsiaTheme="minorEastAsia" w:hAnsi="Times New Roman CYR" w:cs="Times New Roman CYR"/>
                <w:sz w:val="24"/>
                <w:szCs w:val="24"/>
                <w:lang w:eastAsia="ru-RU"/>
              </w:rPr>
              <w:t>и</w:t>
            </w:r>
            <w:r w:rsidRPr="009D5187">
              <w:rPr>
                <w:rFonts w:ascii="Times New Roman CYR" w:eastAsiaTheme="minorEastAsia" w:hAnsi="Times New Roman CYR" w:cs="Times New Roman CYR"/>
                <w:sz w:val="24"/>
                <w:szCs w:val="24"/>
                <w:lang w:eastAsia="ru-RU"/>
              </w:rPr>
              <w:t>тельными замечаниями</w:t>
            </w:r>
          </w:p>
        </w:tc>
      </w:tr>
      <w:tr w:rsidR="009D5187" w:rsidRPr="009D5187" w:rsidTr="00C43906">
        <w:tc>
          <w:tcPr>
            <w:tcW w:w="3217" w:type="dxa"/>
            <w:vMerge/>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1</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Частичное соответствие требованиям</w:t>
            </w:r>
          </w:p>
        </w:tc>
      </w:tr>
      <w:tr w:rsidR="009D5187" w:rsidRPr="009D5187" w:rsidTr="00C43906">
        <w:tc>
          <w:tcPr>
            <w:tcW w:w="3217" w:type="dxa"/>
            <w:vMerge/>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0</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Полное несоответствие</w:t>
            </w:r>
          </w:p>
        </w:tc>
      </w:tr>
      <w:tr w:rsidR="009D5187" w:rsidRPr="009D5187" w:rsidTr="00C43906">
        <w:tc>
          <w:tcPr>
            <w:tcW w:w="3217" w:type="dxa"/>
            <w:vMerge w:val="restart"/>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lastRenderedPageBreak/>
              <w:t>Понимание сути вопроса, выявление кандидатом кл</w:t>
            </w:r>
            <w:r w:rsidRPr="009D5187">
              <w:rPr>
                <w:rFonts w:ascii="Times New Roman CYR" w:eastAsiaTheme="minorEastAsia" w:hAnsi="Times New Roman CYR" w:cs="Times New Roman CYR"/>
                <w:sz w:val="24"/>
                <w:szCs w:val="24"/>
                <w:lang w:eastAsia="ru-RU"/>
              </w:rPr>
              <w:t>ю</w:t>
            </w:r>
            <w:r w:rsidRPr="009D5187">
              <w:rPr>
                <w:rFonts w:ascii="Times New Roman CYR" w:eastAsiaTheme="minorEastAsia" w:hAnsi="Times New Roman CYR" w:cs="Times New Roman CYR"/>
                <w:sz w:val="24"/>
                <w:szCs w:val="24"/>
                <w:lang w:eastAsia="ru-RU"/>
              </w:rPr>
              <w:t>чевых фактов и проблем, п</w:t>
            </w:r>
            <w:r w:rsidRPr="009D5187">
              <w:rPr>
                <w:rFonts w:ascii="Times New Roman CYR" w:eastAsiaTheme="minorEastAsia" w:hAnsi="Times New Roman CYR" w:cs="Times New Roman CYR"/>
                <w:sz w:val="24"/>
                <w:szCs w:val="24"/>
                <w:lang w:eastAsia="ru-RU"/>
              </w:rPr>
              <w:t>о</w:t>
            </w:r>
            <w:r w:rsidRPr="009D5187">
              <w:rPr>
                <w:rFonts w:ascii="Times New Roman CYR" w:eastAsiaTheme="minorEastAsia" w:hAnsi="Times New Roman CYR" w:cs="Times New Roman CYR"/>
                <w:sz w:val="24"/>
                <w:szCs w:val="24"/>
                <w:lang w:eastAsia="ru-RU"/>
              </w:rPr>
              <w:t>служивших основанием для разработки проекта док</w:t>
            </w:r>
            <w:r w:rsidRPr="009D5187">
              <w:rPr>
                <w:rFonts w:ascii="Times New Roman CYR" w:eastAsiaTheme="minorEastAsia" w:hAnsi="Times New Roman CYR" w:cs="Times New Roman CYR"/>
                <w:sz w:val="24"/>
                <w:szCs w:val="24"/>
                <w:lang w:eastAsia="ru-RU"/>
              </w:rPr>
              <w:t>у</w:t>
            </w:r>
            <w:r w:rsidRPr="009D5187">
              <w:rPr>
                <w:rFonts w:ascii="Times New Roman CYR" w:eastAsiaTheme="minorEastAsia" w:hAnsi="Times New Roman CYR" w:cs="Times New Roman CYR"/>
                <w:sz w:val="24"/>
                <w:szCs w:val="24"/>
                <w:lang w:eastAsia="ru-RU"/>
              </w:rPr>
              <w:t>мента</w:t>
            </w: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3</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Кандидат продемонстрировал пон</w:t>
            </w:r>
            <w:r w:rsidRPr="009D5187">
              <w:rPr>
                <w:rFonts w:ascii="Times New Roman CYR" w:eastAsiaTheme="minorEastAsia" w:hAnsi="Times New Roman CYR" w:cs="Times New Roman CYR"/>
                <w:sz w:val="24"/>
                <w:szCs w:val="24"/>
                <w:lang w:eastAsia="ru-RU"/>
              </w:rPr>
              <w:t>и</w:t>
            </w:r>
            <w:r w:rsidRPr="009D5187">
              <w:rPr>
                <w:rFonts w:ascii="Times New Roman CYR" w:eastAsiaTheme="minorEastAsia" w:hAnsi="Times New Roman CYR" w:cs="Times New Roman CYR"/>
                <w:sz w:val="24"/>
                <w:szCs w:val="24"/>
                <w:lang w:eastAsia="ru-RU"/>
              </w:rPr>
              <w:t>мание сути вопроса, выявил ключевые факты и проблемы, которые послуж</w:t>
            </w:r>
            <w:r w:rsidRPr="009D5187">
              <w:rPr>
                <w:rFonts w:ascii="Times New Roman CYR" w:eastAsiaTheme="minorEastAsia" w:hAnsi="Times New Roman CYR" w:cs="Times New Roman CYR"/>
                <w:sz w:val="24"/>
                <w:szCs w:val="24"/>
                <w:lang w:eastAsia="ru-RU"/>
              </w:rPr>
              <w:t>и</w:t>
            </w:r>
            <w:r w:rsidRPr="009D5187">
              <w:rPr>
                <w:rFonts w:ascii="Times New Roman CYR" w:eastAsiaTheme="minorEastAsia" w:hAnsi="Times New Roman CYR" w:cs="Times New Roman CYR"/>
                <w:sz w:val="24"/>
                <w:szCs w:val="24"/>
                <w:lang w:eastAsia="ru-RU"/>
              </w:rPr>
              <w:t>ли основанием для разработки проекта</w:t>
            </w:r>
          </w:p>
        </w:tc>
      </w:tr>
      <w:tr w:rsidR="009D5187" w:rsidRPr="009D5187" w:rsidTr="00C43906">
        <w:tc>
          <w:tcPr>
            <w:tcW w:w="3217" w:type="dxa"/>
            <w:vMerge/>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2</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Кандидат продемонстрировал пон</w:t>
            </w:r>
            <w:r w:rsidRPr="009D5187">
              <w:rPr>
                <w:rFonts w:ascii="Times New Roman CYR" w:eastAsiaTheme="minorEastAsia" w:hAnsi="Times New Roman CYR" w:cs="Times New Roman CYR"/>
                <w:sz w:val="24"/>
                <w:szCs w:val="24"/>
                <w:lang w:eastAsia="ru-RU"/>
              </w:rPr>
              <w:t>и</w:t>
            </w:r>
            <w:r w:rsidRPr="009D5187">
              <w:rPr>
                <w:rFonts w:ascii="Times New Roman CYR" w:eastAsiaTheme="minorEastAsia" w:hAnsi="Times New Roman CYR" w:cs="Times New Roman CYR"/>
                <w:sz w:val="24"/>
                <w:szCs w:val="24"/>
                <w:lang w:eastAsia="ru-RU"/>
              </w:rPr>
              <w:t>мание сути вопроса, но не выявил ключевые факты и проблемы</w:t>
            </w:r>
          </w:p>
        </w:tc>
      </w:tr>
      <w:tr w:rsidR="009D5187" w:rsidRPr="009D5187" w:rsidTr="00C43906">
        <w:tc>
          <w:tcPr>
            <w:tcW w:w="3217" w:type="dxa"/>
            <w:vMerge/>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1</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Кандидат продемонстрировал части</w:t>
            </w:r>
            <w:r w:rsidRPr="009D5187">
              <w:rPr>
                <w:rFonts w:ascii="Times New Roman CYR" w:eastAsiaTheme="minorEastAsia" w:hAnsi="Times New Roman CYR" w:cs="Times New Roman CYR"/>
                <w:sz w:val="24"/>
                <w:szCs w:val="24"/>
                <w:lang w:eastAsia="ru-RU"/>
              </w:rPr>
              <w:t>ч</w:t>
            </w:r>
            <w:r w:rsidRPr="009D5187">
              <w:rPr>
                <w:rFonts w:ascii="Times New Roman CYR" w:eastAsiaTheme="minorEastAsia" w:hAnsi="Times New Roman CYR" w:cs="Times New Roman CYR"/>
                <w:sz w:val="24"/>
                <w:szCs w:val="24"/>
                <w:lang w:eastAsia="ru-RU"/>
              </w:rPr>
              <w:t>ное понимание сути вопроса</w:t>
            </w:r>
          </w:p>
        </w:tc>
      </w:tr>
      <w:tr w:rsidR="009D5187" w:rsidRPr="009D5187" w:rsidTr="00C43906">
        <w:tc>
          <w:tcPr>
            <w:tcW w:w="3217" w:type="dxa"/>
            <w:vMerge/>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0</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Кандидат не продемонстрировал п</w:t>
            </w:r>
            <w:r w:rsidRPr="009D5187">
              <w:rPr>
                <w:rFonts w:ascii="Times New Roman CYR" w:eastAsiaTheme="minorEastAsia" w:hAnsi="Times New Roman CYR" w:cs="Times New Roman CYR"/>
                <w:sz w:val="24"/>
                <w:szCs w:val="24"/>
                <w:lang w:eastAsia="ru-RU"/>
              </w:rPr>
              <w:t>о</w:t>
            </w:r>
            <w:r w:rsidRPr="009D5187">
              <w:rPr>
                <w:rFonts w:ascii="Times New Roman CYR" w:eastAsiaTheme="minorEastAsia" w:hAnsi="Times New Roman CYR" w:cs="Times New Roman CYR"/>
                <w:sz w:val="24"/>
                <w:szCs w:val="24"/>
                <w:lang w:eastAsia="ru-RU"/>
              </w:rPr>
              <w:t>нимание сути вопроса</w:t>
            </w:r>
          </w:p>
        </w:tc>
      </w:tr>
      <w:tr w:rsidR="009D5187" w:rsidRPr="009D5187" w:rsidTr="00C43906">
        <w:tc>
          <w:tcPr>
            <w:tcW w:w="3217" w:type="dxa"/>
            <w:vMerge w:val="restart"/>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Отражение путей решения проблем, послуживших о</w:t>
            </w:r>
            <w:r w:rsidRPr="009D5187">
              <w:rPr>
                <w:rFonts w:ascii="Times New Roman CYR" w:eastAsiaTheme="minorEastAsia" w:hAnsi="Times New Roman CYR" w:cs="Times New Roman CYR"/>
                <w:sz w:val="24"/>
                <w:szCs w:val="24"/>
                <w:lang w:eastAsia="ru-RU"/>
              </w:rPr>
              <w:t>с</w:t>
            </w:r>
            <w:r w:rsidRPr="009D5187">
              <w:rPr>
                <w:rFonts w:ascii="Times New Roman CYR" w:eastAsiaTheme="minorEastAsia" w:hAnsi="Times New Roman CYR" w:cs="Times New Roman CYR"/>
                <w:sz w:val="24"/>
                <w:szCs w:val="24"/>
                <w:lang w:eastAsia="ru-RU"/>
              </w:rPr>
              <w:t>нованием для разработки проекта документа, с учетом правильного применения норм законодательства Ро</w:t>
            </w:r>
            <w:r w:rsidRPr="009D5187">
              <w:rPr>
                <w:rFonts w:ascii="Times New Roman CYR" w:eastAsiaTheme="minorEastAsia" w:hAnsi="Times New Roman CYR" w:cs="Times New Roman CYR"/>
                <w:sz w:val="24"/>
                <w:szCs w:val="24"/>
                <w:lang w:eastAsia="ru-RU"/>
              </w:rPr>
              <w:t>с</w:t>
            </w:r>
            <w:r w:rsidRPr="009D5187">
              <w:rPr>
                <w:rFonts w:ascii="Times New Roman CYR" w:eastAsiaTheme="minorEastAsia" w:hAnsi="Times New Roman CYR" w:cs="Times New Roman CYR"/>
                <w:sz w:val="24"/>
                <w:szCs w:val="24"/>
                <w:lang w:eastAsia="ru-RU"/>
              </w:rPr>
              <w:t>сийской Федерации</w:t>
            </w: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3</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Кандидат отразил пути решения пр</w:t>
            </w:r>
            <w:r w:rsidRPr="009D5187">
              <w:rPr>
                <w:rFonts w:ascii="Times New Roman CYR" w:eastAsiaTheme="minorEastAsia" w:hAnsi="Times New Roman CYR" w:cs="Times New Roman CYR"/>
                <w:sz w:val="24"/>
                <w:szCs w:val="24"/>
                <w:lang w:eastAsia="ru-RU"/>
              </w:rPr>
              <w:t>о</w:t>
            </w:r>
            <w:r w:rsidRPr="009D5187">
              <w:rPr>
                <w:rFonts w:ascii="Times New Roman CYR" w:eastAsiaTheme="minorEastAsia" w:hAnsi="Times New Roman CYR" w:cs="Times New Roman CYR"/>
                <w:sz w:val="24"/>
                <w:szCs w:val="24"/>
                <w:lang w:eastAsia="ru-RU"/>
              </w:rPr>
              <w:t>блем, основываясь на нормы закон</w:t>
            </w:r>
            <w:r w:rsidRPr="009D5187">
              <w:rPr>
                <w:rFonts w:ascii="Times New Roman CYR" w:eastAsiaTheme="minorEastAsia" w:hAnsi="Times New Roman CYR" w:cs="Times New Roman CYR"/>
                <w:sz w:val="24"/>
                <w:szCs w:val="24"/>
                <w:lang w:eastAsia="ru-RU"/>
              </w:rPr>
              <w:t>о</w:t>
            </w:r>
            <w:r w:rsidRPr="009D5187">
              <w:rPr>
                <w:rFonts w:ascii="Times New Roman CYR" w:eastAsiaTheme="minorEastAsia" w:hAnsi="Times New Roman CYR" w:cs="Times New Roman CYR"/>
                <w:sz w:val="24"/>
                <w:szCs w:val="24"/>
                <w:lang w:eastAsia="ru-RU"/>
              </w:rPr>
              <w:t>дательства Российской Федерации</w:t>
            </w:r>
          </w:p>
        </w:tc>
      </w:tr>
      <w:tr w:rsidR="009D5187" w:rsidRPr="009D5187" w:rsidTr="00C43906">
        <w:tc>
          <w:tcPr>
            <w:tcW w:w="3217" w:type="dxa"/>
            <w:vMerge/>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2</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Кандидат отразил пути решения пр</w:t>
            </w:r>
            <w:r w:rsidRPr="009D5187">
              <w:rPr>
                <w:rFonts w:ascii="Times New Roman CYR" w:eastAsiaTheme="minorEastAsia" w:hAnsi="Times New Roman CYR" w:cs="Times New Roman CYR"/>
                <w:sz w:val="24"/>
                <w:szCs w:val="24"/>
                <w:lang w:eastAsia="ru-RU"/>
              </w:rPr>
              <w:t>о</w:t>
            </w:r>
            <w:r w:rsidRPr="009D5187">
              <w:rPr>
                <w:rFonts w:ascii="Times New Roman CYR" w:eastAsiaTheme="minorEastAsia" w:hAnsi="Times New Roman CYR" w:cs="Times New Roman CYR"/>
                <w:sz w:val="24"/>
                <w:szCs w:val="24"/>
                <w:lang w:eastAsia="ru-RU"/>
              </w:rPr>
              <w:t>блем не в полной мере, недостаточно основываясь на нормы законодател</w:t>
            </w:r>
            <w:r w:rsidRPr="009D5187">
              <w:rPr>
                <w:rFonts w:ascii="Times New Roman CYR" w:eastAsiaTheme="minorEastAsia" w:hAnsi="Times New Roman CYR" w:cs="Times New Roman CYR"/>
                <w:sz w:val="24"/>
                <w:szCs w:val="24"/>
                <w:lang w:eastAsia="ru-RU"/>
              </w:rPr>
              <w:t>ь</w:t>
            </w:r>
            <w:r w:rsidRPr="009D5187">
              <w:rPr>
                <w:rFonts w:ascii="Times New Roman CYR" w:eastAsiaTheme="minorEastAsia" w:hAnsi="Times New Roman CYR" w:cs="Times New Roman CYR"/>
                <w:sz w:val="24"/>
                <w:szCs w:val="24"/>
                <w:lang w:eastAsia="ru-RU"/>
              </w:rPr>
              <w:t>ства Российской Федерации</w:t>
            </w:r>
          </w:p>
        </w:tc>
      </w:tr>
      <w:tr w:rsidR="009D5187" w:rsidRPr="009D5187" w:rsidTr="00C43906">
        <w:tc>
          <w:tcPr>
            <w:tcW w:w="3217" w:type="dxa"/>
            <w:vMerge/>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1</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Кандидат отразил пути решения пр</w:t>
            </w:r>
            <w:r w:rsidRPr="009D5187">
              <w:rPr>
                <w:rFonts w:ascii="Times New Roman CYR" w:eastAsiaTheme="minorEastAsia" w:hAnsi="Times New Roman CYR" w:cs="Times New Roman CYR"/>
                <w:sz w:val="24"/>
                <w:szCs w:val="24"/>
                <w:lang w:eastAsia="ru-RU"/>
              </w:rPr>
              <w:t>о</w:t>
            </w:r>
            <w:r w:rsidRPr="009D5187">
              <w:rPr>
                <w:rFonts w:ascii="Times New Roman CYR" w:eastAsiaTheme="minorEastAsia" w:hAnsi="Times New Roman CYR" w:cs="Times New Roman CYR"/>
                <w:sz w:val="24"/>
                <w:szCs w:val="24"/>
                <w:lang w:eastAsia="ru-RU"/>
              </w:rPr>
              <w:t>блем без законодательного основания</w:t>
            </w:r>
          </w:p>
        </w:tc>
      </w:tr>
      <w:tr w:rsidR="009D5187" w:rsidRPr="009D5187" w:rsidTr="00C43906">
        <w:tc>
          <w:tcPr>
            <w:tcW w:w="3217" w:type="dxa"/>
            <w:vMerge/>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0</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Кандидат не отразил пути решения проблем</w:t>
            </w:r>
          </w:p>
        </w:tc>
      </w:tr>
      <w:tr w:rsidR="009D5187" w:rsidRPr="009D5187" w:rsidTr="00C43906">
        <w:tc>
          <w:tcPr>
            <w:tcW w:w="3217" w:type="dxa"/>
            <w:vMerge w:val="restart"/>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Обоснованность подходов к решению проблем, посл</w:t>
            </w:r>
            <w:r w:rsidRPr="009D5187">
              <w:rPr>
                <w:rFonts w:ascii="Times New Roman CYR" w:eastAsiaTheme="minorEastAsia" w:hAnsi="Times New Roman CYR" w:cs="Times New Roman CYR"/>
                <w:sz w:val="24"/>
                <w:szCs w:val="24"/>
                <w:lang w:eastAsia="ru-RU"/>
              </w:rPr>
              <w:t>у</w:t>
            </w:r>
            <w:r w:rsidRPr="009D5187">
              <w:rPr>
                <w:rFonts w:ascii="Times New Roman CYR" w:eastAsiaTheme="minorEastAsia" w:hAnsi="Times New Roman CYR" w:cs="Times New Roman CYR"/>
                <w:sz w:val="24"/>
                <w:szCs w:val="24"/>
                <w:lang w:eastAsia="ru-RU"/>
              </w:rPr>
              <w:t>живших основанием для разработки проекта док</w:t>
            </w:r>
            <w:r w:rsidRPr="009D5187">
              <w:rPr>
                <w:rFonts w:ascii="Times New Roman CYR" w:eastAsiaTheme="minorEastAsia" w:hAnsi="Times New Roman CYR" w:cs="Times New Roman CYR"/>
                <w:sz w:val="24"/>
                <w:szCs w:val="24"/>
                <w:lang w:eastAsia="ru-RU"/>
              </w:rPr>
              <w:t>у</w:t>
            </w:r>
            <w:r w:rsidRPr="009D5187">
              <w:rPr>
                <w:rFonts w:ascii="Times New Roman CYR" w:eastAsiaTheme="minorEastAsia" w:hAnsi="Times New Roman CYR" w:cs="Times New Roman CYR"/>
                <w:sz w:val="24"/>
                <w:szCs w:val="24"/>
                <w:lang w:eastAsia="ru-RU"/>
              </w:rPr>
              <w:t>мента</w:t>
            </w: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3</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Подходы к решению проблем обосн</w:t>
            </w:r>
            <w:r w:rsidRPr="009D5187">
              <w:rPr>
                <w:rFonts w:ascii="Times New Roman CYR" w:eastAsiaTheme="minorEastAsia" w:hAnsi="Times New Roman CYR" w:cs="Times New Roman CYR"/>
                <w:sz w:val="24"/>
                <w:szCs w:val="24"/>
                <w:lang w:eastAsia="ru-RU"/>
              </w:rPr>
              <w:t>о</w:t>
            </w:r>
            <w:r w:rsidRPr="009D5187">
              <w:rPr>
                <w:rFonts w:ascii="Times New Roman CYR" w:eastAsiaTheme="minorEastAsia" w:hAnsi="Times New Roman CYR" w:cs="Times New Roman CYR"/>
                <w:sz w:val="24"/>
                <w:szCs w:val="24"/>
                <w:lang w:eastAsia="ru-RU"/>
              </w:rPr>
              <w:t>ваны, служат основанием для разр</w:t>
            </w:r>
            <w:r w:rsidRPr="009D5187">
              <w:rPr>
                <w:rFonts w:ascii="Times New Roman CYR" w:eastAsiaTheme="minorEastAsia" w:hAnsi="Times New Roman CYR" w:cs="Times New Roman CYR"/>
                <w:sz w:val="24"/>
                <w:szCs w:val="24"/>
                <w:lang w:eastAsia="ru-RU"/>
              </w:rPr>
              <w:t>а</w:t>
            </w:r>
            <w:r w:rsidRPr="009D5187">
              <w:rPr>
                <w:rFonts w:ascii="Times New Roman CYR" w:eastAsiaTheme="minorEastAsia" w:hAnsi="Times New Roman CYR" w:cs="Times New Roman CYR"/>
                <w:sz w:val="24"/>
                <w:szCs w:val="24"/>
                <w:lang w:eastAsia="ru-RU"/>
              </w:rPr>
              <w:t>ботки проекта документа</w:t>
            </w:r>
          </w:p>
        </w:tc>
      </w:tr>
      <w:tr w:rsidR="009D5187" w:rsidRPr="009D5187" w:rsidTr="00C43906">
        <w:tc>
          <w:tcPr>
            <w:tcW w:w="3217" w:type="dxa"/>
            <w:vMerge/>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2</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Подходы к решению проблем недост</w:t>
            </w:r>
            <w:r w:rsidRPr="009D5187">
              <w:rPr>
                <w:rFonts w:ascii="Times New Roman CYR" w:eastAsiaTheme="minorEastAsia" w:hAnsi="Times New Roman CYR" w:cs="Times New Roman CYR"/>
                <w:sz w:val="24"/>
                <w:szCs w:val="24"/>
                <w:lang w:eastAsia="ru-RU"/>
              </w:rPr>
              <w:t>а</w:t>
            </w:r>
            <w:r w:rsidRPr="009D5187">
              <w:rPr>
                <w:rFonts w:ascii="Times New Roman CYR" w:eastAsiaTheme="minorEastAsia" w:hAnsi="Times New Roman CYR" w:cs="Times New Roman CYR"/>
                <w:sz w:val="24"/>
                <w:szCs w:val="24"/>
                <w:lang w:eastAsia="ru-RU"/>
              </w:rPr>
              <w:t>точно обоснованы, требуют доработки</w:t>
            </w:r>
          </w:p>
        </w:tc>
      </w:tr>
      <w:tr w:rsidR="009D5187" w:rsidRPr="009D5187" w:rsidTr="00C43906">
        <w:tc>
          <w:tcPr>
            <w:tcW w:w="3217" w:type="dxa"/>
            <w:vMerge/>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1</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Подходы к решению проблем не обо</w:t>
            </w:r>
            <w:r w:rsidRPr="009D5187">
              <w:rPr>
                <w:rFonts w:ascii="Times New Roman CYR" w:eastAsiaTheme="minorEastAsia" w:hAnsi="Times New Roman CYR" w:cs="Times New Roman CYR"/>
                <w:sz w:val="24"/>
                <w:szCs w:val="24"/>
                <w:lang w:eastAsia="ru-RU"/>
              </w:rPr>
              <w:t>с</w:t>
            </w:r>
            <w:r w:rsidRPr="009D5187">
              <w:rPr>
                <w:rFonts w:ascii="Times New Roman CYR" w:eastAsiaTheme="minorEastAsia" w:hAnsi="Times New Roman CYR" w:cs="Times New Roman CYR"/>
                <w:sz w:val="24"/>
                <w:szCs w:val="24"/>
                <w:lang w:eastAsia="ru-RU"/>
              </w:rPr>
              <w:t>нованы, не могут служить основанием для разработки проекта документа</w:t>
            </w:r>
          </w:p>
        </w:tc>
      </w:tr>
      <w:tr w:rsidR="009D5187" w:rsidRPr="009D5187" w:rsidTr="00C43906">
        <w:tc>
          <w:tcPr>
            <w:tcW w:w="3217" w:type="dxa"/>
            <w:vMerge/>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0</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Подходы отсутствуют</w:t>
            </w:r>
          </w:p>
        </w:tc>
      </w:tr>
      <w:tr w:rsidR="009D5187" w:rsidRPr="009D5187" w:rsidTr="00C43906">
        <w:tc>
          <w:tcPr>
            <w:tcW w:w="3217" w:type="dxa"/>
            <w:vMerge w:val="restart"/>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Аналитические способности, логичность мышления</w:t>
            </w: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3</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Ярко выражены</w:t>
            </w:r>
          </w:p>
        </w:tc>
      </w:tr>
      <w:tr w:rsidR="009D5187" w:rsidRPr="009D5187" w:rsidTr="00C43906">
        <w:tc>
          <w:tcPr>
            <w:tcW w:w="3217" w:type="dxa"/>
            <w:vMerge/>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2</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Выражены</w:t>
            </w:r>
          </w:p>
        </w:tc>
      </w:tr>
      <w:tr w:rsidR="009D5187" w:rsidRPr="009D5187" w:rsidTr="00C43906">
        <w:tc>
          <w:tcPr>
            <w:tcW w:w="3217" w:type="dxa"/>
            <w:vMerge/>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1</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Слабо выражены</w:t>
            </w:r>
          </w:p>
        </w:tc>
      </w:tr>
      <w:tr w:rsidR="009D5187" w:rsidRPr="009D5187" w:rsidTr="00C43906">
        <w:tc>
          <w:tcPr>
            <w:tcW w:w="3217" w:type="dxa"/>
            <w:vMerge/>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0</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Не выражены</w:t>
            </w:r>
          </w:p>
        </w:tc>
      </w:tr>
      <w:tr w:rsidR="009D5187" w:rsidRPr="009D5187" w:rsidTr="00C43906">
        <w:tc>
          <w:tcPr>
            <w:tcW w:w="3217" w:type="dxa"/>
            <w:vMerge w:val="restart"/>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Правовая и лингвистическая грамотность</w:t>
            </w: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3</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Высокий уровень</w:t>
            </w:r>
          </w:p>
        </w:tc>
      </w:tr>
      <w:tr w:rsidR="009D5187" w:rsidRPr="009D5187" w:rsidTr="00C43906">
        <w:tc>
          <w:tcPr>
            <w:tcW w:w="3217" w:type="dxa"/>
            <w:vMerge/>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2</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Выше среднего</w:t>
            </w:r>
          </w:p>
        </w:tc>
      </w:tr>
      <w:tr w:rsidR="009D5187" w:rsidRPr="009D5187" w:rsidTr="00C43906">
        <w:tc>
          <w:tcPr>
            <w:tcW w:w="3217" w:type="dxa"/>
            <w:vMerge/>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1</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Средний уровень</w:t>
            </w:r>
          </w:p>
        </w:tc>
      </w:tr>
      <w:tr w:rsidR="009D5187" w:rsidRPr="009D5187" w:rsidTr="00C43906">
        <w:tc>
          <w:tcPr>
            <w:tcW w:w="3217" w:type="dxa"/>
            <w:vMerge/>
            <w:tcBorders>
              <w:top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904" w:type="dxa"/>
            <w:tcBorders>
              <w:top w:val="single" w:sz="4" w:space="0" w:color="auto"/>
              <w:left w:val="single" w:sz="4" w:space="0" w:color="auto"/>
              <w:bottom w:val="single" w:sz="4" w:space="0" w:color="auto"/>
              <w:right w:val="single" w:sz="4" w:space="0" w:color="auto"/>
            </w:tcBorders>
          </w:tcPr>
          <w:p w:rsidR="009D5187" w:rsidRPr="009D5187" w:rsidRDefault="009D5187" w:rsidP="009D518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0</w:t>
            </w:r>
          </w:p>
        </w:tc>
        <w:tc>
          <w:tcPr>
            <w:tcW w:w="4235" w:type="dxa"/>
            <w:tcBorders>
              <w:top w:val="single" w:sz="4" w:space="0" w:color="auto"/>
              <w:left w:val="single" w:sz="4" w:space="0" w:color="auto"/>
              <w:bottom w:val="single" w:sz="4" w:space="0" w:color="auto"/>
            </w:tcBorders>
          </w:tcPr>
          <w:p w:rsidR="009D5187" w:rsidRPr="009D5187" w:rsidRDefault="009D5187" w:rsidP="009D518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D5187">
              <w:rPr>
                <w:rFonts w:ascii="Times New Roman CYR" w:eastAsiaTheme="minorEastAsia" w:hAnsi="Times New Roman CYR" w:cs="Times New Roman CYR"/>
                <w:sz w:val="24"/>
                <w:szCs w:val="24"/>
                <w:lang w:eastAsia="ru-RU"/>
              </w:rPr>
              <w:t>Низкий уровень</w:t>
            </w:r>
          </w:p>
        </w:tc>
      </w:tr>
    </w:tbl>
    <w:p w:rsidR="00C43906" w:rsidRDefault="00C43906" w:rsidP="000F77CE">
      <w:pPr>
        <w:widowControl w:val="0"/>
        <w:autoSpaceDE w:val="0"/>
        <w:autoSpaceDN w:val="0"/>
        <w:adjustRightInd w:val="0"/>
        <w:spacing w:after="0" w:line="240" w:lineRule="auto"/>
        <w:jc w:val="both"/>
        <w:rPr>
          <w:rFonts w:ascii="Times New Roman CYR" w:eastAsiaTheme="minorEastAsia" w:hAnsi="Times New Roman CYR" w:cs="Times New Roman CYR"/>
          <w:sz w:val="26"/>
          <w:szCs w:val="26"/>
          <w:lang w:eastAsia="ru-RU"/>
        </w:rPr>
      </w:pPr>
    </w:p>
    <w:p w:rsidR="009D5187" w:rsidRPr="009D5187"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6"/>
          <w:szCs w:val="26"/>
          <w:lang w:eastAsia="ru-RU"/>
        </w:rPr>
        <w:t>Итоговая оценка в баллах по результатам подготовки проекта документа находится путем сложения средних баллов, полученных кандидатом от всех членов Комиссии, и деления</w:t>
      </w:r>
      <w:r w:rsidRPr="009D5187">
        <w:rPr>
          <w:rFonts w:ascii="Times New Roman CYR" w:eastAsiaTheme="minorEastAsia" w:hAnsi="Times New Roman CYR" w:cs="Times New Roman CYR"/>
          <w:sz w:val="24"/>
          <w:szCs w:val="24"/>
          <w:lang w:eastAsia="ru-RU"/>
        </w:rPr>
        <w:t xml:space="preserve"> </w:t>
      </w:r>
      <w:r w:rsidRPr="00C43906">
        <w:rPr>
          <w:rFonts w:ascii="Times New Roman CYR" w:eastAsiaTheme="minorEastAsia" w:hAnsi="Times New Roman CYR" w:cs="Times New Roman CYR"/>
          <w:sz w:val="26"/>
          <w:szCs w:val="26"/>
          <w:lang w:eastAsia="ru-RU"/>
        </w:rPr>
        <w:t>этой суммы на количество членов Комиссии.</w:t>
      </w:r>
    </w:p>
    <w:p w:rsidR="009D5187" w:rsidRPr="009D5187" w:rsidRDefault="009D5187" w:rsidP="009D518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725A86" w:rsidRDefault="00725A86" w:rsidP="00725A86">
      <w:pPr>
        <w:spacing w:after="0" w:line="240" w:lineRule="auto"/>
        <w:jc w:val="center"/>
        <w:rPr>
          <w:rFonts w:ascii="Times New Roman" w:hAnsi="Times New Roman" w:cs="Times New Roman"/>
          <w:color w:val="000000" w:themeColor="text1"/>
          <w:sz w:val="28"/>
          <w:szCs w:val="28"/>
        </w:rPr>
      </w:pPr>
    </w:p>
    <w:p w:rsidR="00725A86" w:rsidRDefault="00725A86" w:rsidP="00725A86">
      <w:pPr>
        <w:spacing w:after="0" w:line="240" w:lineRule="auto"/>
        <w:jc w:val="center"/>
        <w:rPr>
          <w:rFonts w:ascii="Times New Roman" w:hAnsi="Times New Roman" w:cs="Times New Roman"/>
          <w:color w:val="000000" w:themeColor="text1"/>
          <w:sz w:val="28"/>
          <w:szCs w:val="28"/>
        </w:rPr>
      </w:pPr>
    </w:p>
    <w:p w:rsidR="00725A86" w:rsidRDefault="00725A86" w:rsidP="00725A86">
      <w:pPr>
        <w:spacing w:after="0" w:line="240" w:lineRule="auto"/>
        <w:jc w:val="center"/>
        <w:rPr>
          <w:rFonts w:ascii="Times New Roman" w:hAnsi="Times New Roman" w:cs="Times New Roman"/>
          <w:color w:val="000000" w:themeColor="text1"/>
          <w:sz w:val="28"/>
          <w:szCs w:val="28"/>
        </w:rPr>
      </w:pPr>
    </w:p>
    <w:p w:rsidR="00725A86" w:rsidRDefault="00725A86" w:rsidP="00725A86">
      <w:pPr>
        <w:spacing w:after="0" w:line="240" w:lineRule="auto"/>
        <w:jc w:val="center"/>
        <w:rPr>
          <w:rFonts w:ascii="Times New Roman" w:hAnsi="Times New Roman" w:cs="Times New Roman"/>
          <w:color w:val="000000" w:themeColor="text1"/>
          <w:sz w:val="28"/>
          <w:szCs w:val="28"/>
        </w:rPr>
      </w:pPr>
    </w:p>
    <w:p w:rsidR="00725A86" w:rsidRDefault="00725A86" w:rsidP="00725A86">
      <w:pPr>
        <w:spacing w:after="0" w:line="240" w:lineRule="auto"/>
        <w:jc w:val="center"/>
        <w:rPr>
          <w:rFonts w:ascii="Times New Roman" w:hAnsi="Times New Roman" w:cs="Times New Roman"/>
          <w:color w:val="000000" w:themeColor="text1"/>
          <w:sz w:val="28"/>
          <w:szCs w:val="28"/>
        </w:rPr>
      </w:pPr>
    </w:p>
    <w:p w:rsidR="00725A86" w:rsidRDefault="00725A86" w:rsidP="00725A86">
      <w:pPr>
        <w:spacing w:after="0" w:line="240" w:lineRule="auto"/>
        <w:jc w:val="center"/>
        <w:rPr>
          <w:rFonts w:ascii="Times New Roman" w:hAnsi="Times New Roman" w:cs="Times New Roman"/>
          <w:color w:val="000000" w:themeColor="text1"/>
          <w:sz w:val="28"/>
          <w:szCs w:val="28"/>
        </w:rPr>
      </w:pPr>
    </w:p>
    <w:p w:rsidR="00C43906" w:rsidRDefault="00C43906" w:rsidP="000F77CE">
      <w:pPr>
        <w:spacing w:after="0" w:line="240" w:lineRule="auto"/>
        <w:rPr>
          <w:rFonts w:ascii="Times New Roman" w:hAnsi="Times New Roman" w:cs="Times New Roman"/>
          <w:color w:val="000000" w:themeColor="text1"/>
          <w:sz w:val="28"/>
          <w:szCs w:val="28"/>
        </w:rPr>
      </w:pPr>
    </w:p>
    <w:p w:rsidR="0042327D" w:rsidRDefault="0042327D" w:rsidP="000F77CE">
      <w:pPr>
        <w:spacing w:after="0" w:line="240" w:lineRule="auto"/>
        <w:rPr>
          <w:rFonts w:ascii="Times New Roman" w:hAnsi="Times New Roman" w:cs="Times New Roman"/>
          <w:color w:val="000000" w:themeColor="text1"/>
          <w:sz w:val="28"/>
          <w:szCs w:val="28"/>
        </w:rPr>
      </w:pPr>
    </w:p>
    <w:p w:rsidR="00725A86" w:rsidRPr="00C43906" w:rsidRDefault="00725A86" w:rsidP="00725A86">
      <w:pPr>
        <w:spacing w:after="0" w:line="240" w:lineRule="auto"/>
        <w:jc w:val="right"/>
        <w:rPr>
          <w:rFonts w:ascii="Times New Roman" w:hAnsi="Times New Roman" w:cs="Times New Roman"/>
          <w:color w:val="000000" w:themeColor="text1"/>
          <w:spacing w:val="2"/>
          <w:sz w:val="26"/>
          <w:szCs w:val="26"/>
          <w:shd w:val="clear" w:color="auto" w:fill="FFFFFF"/>
        </w:rPr>
      </w:pPr>
      <w:r w:rsidRPr="00C43906">
        <w:rPr>
          <w:rFonts w:ascii="Times New Roman" w:hAnsi="Times New Roman" w:cs="Times New Roman"/>
          <w:color w:val="000000" w:themeColor="text1"/>
          <w:spacing w:val="2"/>
          <w:sz w:val="26"/>
          <w:szCs w:val="26"/>
          <w:shd w:val="clear" w:color="auto" w:fill="FFFFFF"/>
        </w:rPr>
        <w:lastRenderedPageBreak/>
        <w:t>Приложение 3</w:t>
      </w:r>
      <w:r w:rsidRPr="00C43906">
        <w:rPr>
          <w:rFonts w:ascii="Times New Roman" w:hAnsi="Times New Roman" w:cs="Times New Roman"/>
          <w:color w:val="000000" w:themeColor="text1"/>
          <w:spacing w:val="2"/>
          <w:sz w:val="26"/>
          <w:szCs w:val="26"/>
        </w:rPr>
        <w:t xml:space="preserve"> </w:t>
      </w:r>
      <w:r w:rsidRPr="00C43906">
        <w:rPr>
          <w:rFonts w:ascii="Times New Roman" w:hAnsi="Times New Roman" w:cs="Times New Roman"/>
          <w:color w:val="000000" w:themeColor="text1"/>
          <w:spacing w:val="2"/>
          <w:sz w:val="26"/>
          <w:szCs w:val="26"/>
          <w:shd w:val="clear" w:color="auto" w:fill="FFFFFF"/>
        </w:rPr>
        <w:t>к Методике</w:t>
      </w:r>
    </w:p>
    <w:p w:rsidR="00725A86" w:rsidRDefault="00725A86" w:rsidP="00725A86">
      <w:pPr>
        <w:spacing w:after="0" w:line="240" w:lineRule="auto"/>
        <w:jc w:val="center"/>
        <w:rPr>
          <w:rFonts w:ascii="Times New Roman" w:hAnsi="Times New Roman" w:cs="Times New Roman"/>
          <w:color w:val="000000" w:themeColor="text1"/>
          <w:sz w:val="28"/>
          <w:szCs w:val="28"/>
        </w:rPr>
      </w:pPr>
    </w:p>
    <w:p w:rsidR="009F6E9E" w:rsidRDefault="009F6E9E" w:rsidP="00C43906">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 xml:space="preserve">Объявление </w:t>
      </w:r>
      <w:r w:rsidR="00C43906" w:rsidRPr="00C43906">
        <w:rPr>
          <w:rFonts w:ascii="Times New Roman CYR" w:eastAsiaTheme="minorEastAsia" w:hAnsi="Times New Roman CYR" w:cs="Times New Roman CYR"/>
          <w:b/>
          <w:bCs/>
          <w:color w:val="26282F"/>
          <w:sz w:val="24"/>
          <w:szCs w:val="24"/>
          <w:lang w:eastAsia="ru-RU"/>
        </w:rPr>
        <w:t xml:space="preserve">о проведении конкурса на замещение вакантной должности </w:t>
      </w:r>
    </w:p>
    <w:p w:rsidR="00C43906" w:rsidRDefault="00C43906" w:rsidP="00C43906">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r w:rsidRPr="00C43906">
        <w:rPr>
          <w:rFonts w:ascii="Times New Roman CYR" w:eastAsiaTheme="minorEastAsia" w:hAnsi="Times New Roman CYR" w:cs="Times New Roman CYR"/>
          <w:b/>
          <w:bCs/>
          <w:color w:val="26282F"/>
          <w:sz w:val="24"/>
          <w:szCs w:val="24"/>
          <w:lang w:eastAsia="ru-RU"/>
        </w:rPr>
        <w:t xml:space="preserve">муниципальной службы в </w:t>
      </w:r>
      <w:r>
        <w:rPr>
          <w:rFonts w:ascii="Times New Roman CYR" w:eastAsiaTheme="minorEastAsia" w:hAnsi="Times New Roman CYR" w:cs="Times New Roman CYR"/>
          <w:b/>
          <w:bCs/>
          <w:color w:val="26282F"/>
          <w:sz w:val="24"/>
          <w:szCs w:val="24"/>
          <w:lang w:eastAsia="ru-RU"/>
        </w:rPr>
        <w:t>МО МР «Печора»</w:t>
      </w:r>
      <w:r w:rsidRPr="00C43906">
        <w:rPr>
          <w:rFonts w:ascii="Times New Roman CYR" w:eastAsiaTheme="minorEastAsia" w:hAnsi="Times New Roman CYR" w:cs="Times New Roman CYR"/>
          <w:b/>
          <w:bCs/>
          <w:color w:val="26282F"/>
          <w:sz w:val="24"/>
          <w:szCs w:val="24"/>
          <w:lang w:eastAsia="ru-RU"/>
        </w:rPr>
        <w:t xml:space="preserve">" </w:t>
      </w:r>
    </w:p>
    <w:p w:rsidR="00C43906" w:rsidRDefault="00C43906" w:rsidP="00C43906">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r w:rsidRPr="00C43906">
        <w:rPr>
          <w:rFonts w:ascii="Times New Roman CYR" w:eastAsiaTheme="minorEastAsia" w:hAnsi="Times New Roman CYR" w:cs="Times New Roman CYR"/>
          <w:b/>
          <w:bCs/>
          <w:color w:val="26282F"/>
          <w:sz w:val="24"/>
          <w:szCs w:val="24"/>
          <w:lang w:eastAsia="ru-RU"/>
        </w:rPr>
        <w:t xml:space="preserve">или на включение в кадровый резерв для замещения вакантной должности </w:t>
      </w:r>
    </w:p>
    <w:p w:rsidR="00C43906" w:rsidRDefault="00C43906" w:rsidP="000F77CE">
      <w:pPr>
        <w:widowControl w:val="0"/>
        <w:autoSpaceDE w:val="0"/>
        <w:autoSpaceDN w:val="0"/>
        <w:adjustRightInd w:val="0"/>
        <w:spacing w:after="108" w:line="240" w:lineRule="auto"/>
        <w:jc w:val="center"/>
        <w:outlineLvl w:val="0"/>
        <w:rPr>
          <w:rFonts w:ascii="Times New Roman CYR" w:eastAsiaTheme="minorEastAsia" w:hAnsi="Times New Roman CYR" w:cs="Times New Roman CYR"/>
          <w:b/>
          <w:bCs/>
          <w:color w:val="26282F"/>
          <w:sz w:val="24"/>
          <w:szCs w:val="24"/>
          <w:lang w:eastAsia="ru-RU"/>
        </w:rPr>
      </w:pPr>
      <w:r w:rsidRPr="00C43906">
        <w:rPr>
          <w:rFonts w:ascii="Times New Roman CYR" w:eastAsiaTheme="minorEastAsia" w:hAnsi="Times New Roman CYR" w:cs="Times New Roman CYR"/>
          <w:b/>
          <w:bCs/>
          <w:color w:val="26282F"/>
          <w:sz w:val="24"/>
          <w:szCs w:val="24"/>
          <w:lang w:eastAsia="ru-RU"/>
        </w:rPr>
        <w:t xml:space="preserve">муниципальной службы в </w:t>
      </w:r>
      <w:r>
        <w:rPr>
          <w:rFonts w:ascii="Times New Roman CYR" w:eastAsiaTheme="minorEastAsia" w:hAnsi="Times New Roman CYR" w:cs="Times New Roman CYR"/>
          <w:b/>
          <w:bCs/>
          <w:color w:val="26282F"/>
          <w:sz w:val="24"/>
          <w:szCs w:val="24"/>
          <w:lang w:eastAsia="ru-RU"/>
        </w:rPr>
        <w:t>МО МР «Печора»</w:t>
      </w:r>
    </w:p>
    <w:p w:rsidR="000F77CE" w:rsidRPr="000F77CE" w:rsidRDefault="000F77CE" w:rsidP="000F77CE">
      <w:pPr>
        <w:widowControl w:val="0"/>
        <w:autoSpaceDE w:val="0"/>
        <w:autoSpaceDN w:val="0"/>
        <w:adjustRightInd w:val="0"/>
        <w:spacing w:after="108" w:line="240" w:lineRule="auto"/>
        <w:jc w:val="center"/>
        <w:outlineLvl w:val="0"/>
        <w:rPr>
          <w:rFonts w:ascii="Times New Roman CYR" w:eastAsiaTheme="minorEastAsia" w:hAnsi="Times New Roman CYR" w:cs="Times New Roman CYR"/>
          <w:b/>
          <w:bCs/>
          <w:color w:val="26282F"/>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9"/>
        <w:gridCol w:w="3716"/>
      </w:tblGrid>
      <w:tr w:rsidR="00C43906" w:rsidRPr="00C43906" w:rsidTr="00C43906">
        <w:tc>
          <w:tcPr>
            <w:tcW w:w="9245" w:type="dxa"/>
            <w:gridSpan w:val="2"/>
            <w:tcBorders>
              <w:top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Общие сведения</w:t>
            </w: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Наименование органа местного самоуправления</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Наименование должности</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Группа должности</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Структурное подразделение</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Область профессиональной служебной деятельн</w:t>
            </w:r>
            <w:r w:rsidRPr="00C43906">
              <w:rPr>
                <w:rFonts w:ascii="Times New Roman CYR" w:eastAsiaTheme="minorEastAsia" w:hAnsi="Times New Roman CYR" w:cs="Times New Roman CYR"/>
                <w:sz w:val="24"/>
                <w:szCs w:val="24"/>
                <w:lang w:eastAsia="ru-RU"/>
              </w:rPr>
              <w:t>о</w:t>
            </w:r>
            <w:r w:rsidRPr="00C43906">
              <w:rPr>
                <w:rFonts w:ascii="Times New Roman CYR" w:eastAsiaTheme="minorEastAsia" w:hAnsi="Times New Roman CYR" w:cs="Times New Roman CYR"/>
                <w:sz w:val="24"/>
                <w:szCs w:val="24"/>
                <w:lang w:eastAsia="ru-RU"/>
              </w:rPr>
              <w:t>сти</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Расположение рабочего места</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Примерный размер денежного содержания</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Командировки (да/нет)</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Служебное (рабочее) время</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roofErr w:type="spellStart"/>
            <w:r w:rsidRPr="00C43906">
              <w:rPr>
                <w:rFonts w:ascii="Times New Roman CYR" w:eastAsiaTheme="minorEastAsia" w:hAnsi="Times New Roman CYR" w:cs="Times New Roman CYR"/>
                <w:sz w:val="24"/>
                <w:szCs w:val="24"/>
                <w:lang w:eastAsia="ru-RU"/>
              </w:rPr>
              <w:t>Нормированность</w:t>
            </w:r>
            <w:proofErr w:type="spellEnd"/>
            <w:r w:rsidRPr="00C43906">
              <w:rPr>
                <w:rFonts w:ascii="Times New Roman CYR" w:eastAsiaTheme="minorEastAsia" w:hAnsi="Times New Roman CYR" w:cs="Times New Roman CYR"/>
                <w:sz w:val="24"/>
                <w:szCs w:val="24"/>
                <w:lang w:eastAsia="ru-RU"/>
              </w:rPr>
              <w:t xml:space="preserve"> рабочего дня</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Тип служебного контракта</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Дополнительная информация о должности</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43906" w:rsidRPr="00C43906" w:rsidTr="00C43906">
        <w:tc>
          <w:tcPr>
            <w:tcW w:w="9245" w:type="dxa"/>
            <w:gridSpan w:val="2"/>
            <w:tcBorders>
              <w:top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Квалификационные требования</w:t>
            </w: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Требования к должности - уровень професси</w:t>
            </w:r>
            <w:r w:rsidRPr="00C43906">
              <w:rPr>
                <w:rFonts w:ascii="Times New Roman CYR" w:eastAsiaTheme="minorEastAsia" w:hAnsi="Times New Roman CYR" w:cs="Times New Roman CYR"/>
                <w:sz w:val="24"/>
                <w:szCs w:val="24"/>
                <w:lang w:eastAsia="ru-RU"/>
              </w:rPr>
              <w:t>о</w:t>
            </w:r>
            <w:r w:rsidRPr="00C43906">
              <w:rPr>
                <w:rFonts w:ascii="Times New Roman CYR" w:eastAsiaTheme="minorEastAsia" w:hAnsi="Times New Roman CYR" w:cs="Times New Roman CYR"/>
                <w:sz w:val="24"/>
                <w:szCs w:val="24"/>
                <w:lang w:eastAsia="ru-RU"/>
              </w:rPr>
              <w:t>нального образования</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Специальность, направление подготовки</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Стаж муниципальной службы и работы по спец</w:t>
            </w:r>
            <w:r w:rsidRPr="00C43906">
              <w:rPr>
                <w:rFonts w:ascii="Times New Roman CYR" w:eastAsiaTheme="minorEastAsia" w:hAnsi="Times New Roman CYR" w:cs="Times New Roman CYR"/>
                <w:sz w:val="24"/>
                <w:szCs w:val="24"/>
                <w:lang w:eastAsia="ru-RU"/>
              </w:rPr>
              <w:t>и</w:t>
            </w:r>
            <w:r w:rsidRPr="00C43906">
              <w:rPr>
                <w:rFonts w:ascii="Times New Roman CYR" w:eastAsiaTheme="minorEastAsia" w:hAnsi="Times New Roman CYR" w:cs="Times New Roman CYR"/>
                <w:sz w:val="24"/>
                <w:szCs w:val="24"/>
                <w:lang w:eastAsia="ru-RU"/>
              </w:rPr>
              <w:t>альности, направлению подготовки</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Знания и умения</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Дополнительные требования к кандидатам</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43906" w:rsidRPr="00C43906" w:rsidTr="00C43906">
        <w:tc>
          <w:tcPr>
            <w:tcW w:w="9245" w:type="dxa"/>
            <w:gridSpan w:val="2"/>
            <w:tcBorders>
              <w:top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Положения должностной инструкции</w:t>
            </w: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Краткое описание должностных обязанностей</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Права</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Ответственность за неисполнение (ненадлежащее исполнение) должностных обязанностей</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Показатели эффективности и результативности профессиональной служебной деятельности мун</w:t>
            </w:r>
            <w:r w:rsidRPr="00C43906">
              <w:rPr>
                <w:rFonts w:ascii="Times New Roman CYR" w:eastAsiaTheme="minorEastAsia" w:hAnsi="Times New Roman CYR" w:cs="Times New Roman CYR"/>
                <w:sz w:val="24"/>
                <w:szCs w:val="24"/>
                <w:lang w:eastAsia="ru-RU"/>
              </w:rPr>
              <w:t>и</w:t>
            </w:r>
            <w:r w:rsidRPr="00C43906">
              <w:rPr>
                <w:rFonts w:ascii="Times New Roman CYR" w:eastAsiaTheme="minorEastAsia" w:hAnsi="Times New Roman CYR" w:cs="Times New Roman CYR"/>
                <w:sz w:val="24"/>
                <w:szCs w:val="24"/>
                <w:lang w:eastAsia="ru-RU"/>
              </w:rPr>
              <w:t>ципального служащего</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43906" w:rsidRPr="00C43906" w:rsidTr="00C43906">
        <w:tc>
          <w:tcPr>
            <w:tcW w:w="9245" w:type="dxa"/>
            <w:gridSpan w:val="2"/>
            <w:tcBorders>
              <w:top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Документы</w:t>
            </w: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Срок приема документов</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Место приема документов</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Время приема документов</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Список документов</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1. Личное заявление об участии в конкурсе.</w:t>
            </w:r>
          </w:p>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 xml:space="preserve">2. Заполненная и подписанная </w:t>
            </w:r>
            <w:hyperlink r:id="rId25" w:history="1">
              <w:r w:rsidRPr="00C43906">
                <w:rPr>
                  <w:rFonts w:ascii="Times New Roman CYR" w:eastAsiaTheme="minorEastAsia" w:hAnsi="Times New Roman CYR" w:cs="Times New Roman CYR"/>
                  <w:color w:val="106BBE"/>
                  <w:sz w:val="24"/>
                  <w:szCs w:val="24"/>
                  <w:lang w:eastAsia="ru-RU"/>
                </w:rPr>
                <w:t>анкета</w:t>
              </w:r>
            </w:hyperlink>
            <w:r w:rsidRPr="00C43906">
              <w:rPr>
                <w:rFonts w:ascii="Times New Roman CYR" w:eastAsiaTheme="minorEastAsia" w:hAnsi="Times New Roman CYR" w:cs="Times New Roman CYR"/>
                <w:sz w:val="24"/>
                <w:szCs w:val="24"/>
                <w:lang w:eastAsia="ru-RU"/>
              </w:rPr>
              <w:t xml:space="preserve"> по форме, утвержденной </w:t>
            </w:r>
            <w:hyperlink r:id="rId26" w:history="1">
              <w:r w:rsidRPr="00C43906">
                <w:rPr>
                  <w:rFonts w:ascii="Times New Roman CYR" w:eastAsiaTheme="minorEastAsia" w:hAnsi="Times New Roman CYR" w:cs="Times New Roman CYR"/>
                  <w:color w:val="106BBE"/>
                  <w:sz w:val="24"/>
                  <w:szCs w:val="24"/>
                  <w:lang w:eastAsia="ru-RU"/>
                </w:rPr>
                <w:t>распоряжением</w:t>
              </w:r>
            </w:hyperlink>
            <w:r w:rsidRPr="00C43906">
              <w:rPr>
                <w:rFonts w:ascii="Times New Roman CYR" w:eastAsiaTheme="minorEastAsia" w:hAnsi="Times New Roman CYR" w:cs="Times New Roman CYR"/>
                <w:sz w:val="24"/>
                <w:szCs w:val="24"/>
                <w:lang w:eastAsia="ru-RU"/>
              </w:rPr>
              <w:t xml:space="preserve"> Правительства Российской Федерации от 26 мая 2005 г. N 667-р, с фотографией.</w:t>
            </w:r>
          </w:p>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3. Копия паспорта или заменя</w:t>
            </w:r>
            <w:r w:rsidRPr="00C43906">
              <w:rPr>
                <w:rFonts w:ascii="Times New Roman CYR" w:eastAsiaTheme="minorEastAsia" w:hAnsi="Times New Roman CYR" w:cs="Times New Roman CYR"/>
                <w:sz w:val="24"/>
                <w:szCs w:val="24"/>
                <w:lang w:eastAsia="ru-RU"/>
              </w:rPr>
              <w:t>ю</w:t>
            </w:r>
            <w:r w:rsidRPr="00C43906">
              <w:rPr>
                <w:rFonts w:ascii="Times New Roman CYR" w:eastAsiaTheme="minorEastAsia" w:hAnsi="Times New Roman CYR" w:cs="Times New Roman CYR"/>
                <w:sz w:val="24"/>
                <w:szCs w:val="24"/>
                <w:lang w:eastAsia="ru-RU"/>
              </w:rPr>
              <w:t>щего его документа (соотве</w:t>
            </w:r>
            <w:r w:rsidRPr="00C43906">
              <w:rPr>
                <w:rFonts w:ascii="Times New Roman CYR" w:eastAsiaTheme="minorEastAsia" w:hAnsi="Times New Roman CYR" w:cs="Times New Roman CYR"/>
                <w:sz w:val="24"/>
                <w:szCs w:val="24"/>
                <w:lang w:eastAsia="ru-RU"/>
              </w:rPr>
              <w:t>т</w:t>
            </w:r>
            <w:r w:rsidRPr="00C43906">
              <w:rPr>
                <w:rFonts w:ascii="Times New Roman CYR" w:eastAsiaTheme="minorEastAsia" w:hAnsi="Times New Roman CYR" w:cs="Times New Roman CYR"/>
                <w:sz w:val="24"/>
                <w:szCs w:val="24"/>
                <w:lang w:eastAsia="ru-RU"/>
              </w:rPr>
              <w:t>ствующий документ предъявл</w:t>
            </w:r>
            <w:r w:rsidRPr="00C43906">
              <w:rPr>
                <w:rFonts w:ascii="Times New Roman CYR" w:eastAsiaTheme="minorEastAsia" w:hAnsi="Times New Roman CYR" w:cs="Times New Roman CYR"/>
                <w:sz w:val="24"/>
                <w:szCs w:val="24"/>
                <w:lang w:eastAsia="ru-RU"/>
              </w:rPr>
              <w:t>я</w:t>
            </w:r>
            <w:r w:rsidRPr="00C43906">
              <w:rPr>
                <w:rFonts w:ascii="Times New Roman CYR" w:eastAsiaTheme="minorEastAsia" w:hAnsi="Times New Roman CYR" w:cs="Times New Roman CYR"/>
                <w:sz w:val="24"/>
                <w:szCs w:val="24"/>
                <w:lang w:eastAsia="ru-RU"/>
              </w:rPr>
              <w:t>ется лично по прибытии на ко</w:t>
            </w:r>
            <w:r w:rsidRPr="00C43906">
              <w:rPr>
                <w:rFonts w:ascii="Times New Roman CYR" w:eastAsiaTheme="minorEastAsia" w:hAnsi="Times New Roman CYR" w:cs="Times New Roman CYR"/>
                <w:sz w:val="24"/>
                <w:szCs w:val="24"/>
                <w:lang w:eastAsia="ru-RU"/>
              </w:rPr>
              <w:t>н</w:t>
            </w:r>
            <w:r w:rsidRPr="00C43906">
              <w:rPr>
                <w:rFonts w:ascii="Times New Roman CYR" w:eastAsiaTheme="minorEastAsia" w:hAnsi="Times New Roman CYR" w:cs="Times New Roman CYR"/>
                <w:sz w:val="24"/>
                <w:szCs w:val="24"/>
                <w:lang w:eastAsia="ru-RU"/>
              </w:rPr>
              <w:lastRenderedPageBreak/>
              <w:t>курс).</w:t>
            </w:r>
          </w:p>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4. Документы, подтверждающие необходимое профессиональное образование, стаж работы и кв</w:t>
            </w:r>
            <w:r w:rsidRPr="00C43906">
              <w:rPr>
                <w:rFonts w:ascii="Times New Roman CYR" w:eastAsiaTheme="minorEastAsia" w:hAnsi="Times New Roman CYR" w:cs="Times New Roman CYR"/>
                <w:sz w:val="24"/>
                <w:szCs w:val="24"/>
                <w:lang w:eastAsia="ru-RU"/>
              </w:rPr>
              <w:t>а</w:t>
            </w:r>
            <w:r w:rsidRPr="00C43906">
              <w:rPr>
                <w:rFonts w:ascii="Times New Roman CYR" w:eastAsiaTheme="minorEastAsia" w:hAnsi="Times New Roman CYR" w:cs="Times New Roman CYR"/>
                <w:sz w:val="24"/>
                <w:szCs w:val="24"/>
                <w:lang w:eastAsia="ru-RU"/>
              </w:rPr>
              <w:t>лификацию:</w:t>
            </w:r>
          </w:p>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а) копия трудовой книжки (за и</w:t>
            </w:r>
            <w:r w:rsidRPr="00C43906">
              <w:rPr>
                <w:rFonts w:ascii="Times New Roman CYR" w:eastAsiaTheme="minorEastAsia" w:hAnsi="Times New Roman CYR" w:cs="Times New Roman CYR"/>
                <w:sz w:val="24"/>
                <w:szCs w:val="24"/>
                <w:lang w:eastAsia="ru-RU"/>
              </w:rPr>
              <w:t>с</w:t>
            </w:r>
            <w:r w:rsidRPr="00C43906">
              <w:rPr>
                <w:rFonts w:ascii="Times New Roman CYR" w:eastAsiaTheme="minorEastAsia" w:hAnsi="Times New Roman CYR" w:cs="Times New Roman CYR"/>
                <w:sz w:val="24"/>
                <w:szCs w:val="24"/>
                <w:lang w:eastAsia="ru-RU"/>
              </w:rPr>
              <w:t>ключением случаев, когда сл</w:t>
            </w:r>
            <w:r w:rsidRPr="00C43906">
              <w:rPr>
                <w:rFonts w:ascii="Times New Roman CYR" w:eastAsiaTheme="minorEastAsia" w:hAnsi="Times New Roman CYR" w:cs="Times New Roman CYR"/>
                <w:sz w:val="24"/>
                <w:szCs w:val="24"/>
                <w:lang w:eastAsia="ru-RU"/>
              </w:rPr>
              <w:t>у</w:t>
            </w:r>
            <w:r w:rsidRPr="00C43906">
              <w:rPr>
                <w:rFonts w:ascii="Times New Roman CYR" w:eastAsiaTheme="minorEastAsia" w:hAnsi="Times New Roman CYR" w:cs="Times New Roman CYR"/>
                <w:sz w:val="24"/>
                <w:szCs w:val="24"/>
                <w:lang w:eastAsia="ru-RU"/>
              </w:rPr>
              <w:t>жебная (трудовая) деятельность осуществляется впервые), зав</w:t>
            </w:r>
            <w:r w:rsidRPr="00C43906">
              <w:rPr>
                <w:rFonts w:ascii="Times New Roman CYR" w:eastAsiaTheme="minorEastAsia" w:hAnsi="Times New Roman CYR" w:cs="Times New Roman CYR"/>
                <w:sz w:val="24"/>
                <w:szCs w:val="24"/>
                <w:lang w:eastAsia="ru-RU"/>
              </w:rPr>
              <w:t>е</w:t>
            </w:r>
            <w:r w:rsidRPr="00C43906">
              <w:rPr>
                <w:rFonts w:ascii="Times New Roman CYR" w:eastAsiaTheme="minorEastAsia" w:hAnsi="Times New Roman CYR" w:cs="Times New Roman CYR"/>
                <w:sz w:val="24"/>
                <w:szCs w:val="24"/>
                <w:lang w:eastAsia="ru-RU"/>
              </w:rPr>
              <w:t>ренная нотариально или кадровой службой по месту работы (слу</w:t>
            </w:r>
            <w:r w:rsidRPr="00C43906">
              <w:rPr>
                <w:rFonts w:ascii="Times New Roman CYR" w:eastAsiaTheme="minorEastAsia" w:hAnsi="Times New Roman CYR" w:cs="Times New Roman CYR"/>
                <w:sz w:val="24"/>
                <w:szCs w:val="24"/>
                <w:lang w:eastAsia="ru-RU"/>
              </w:rPr>
              <w:t>ж</w:t>
            </w:r>
            <w:r w:rsidRPr="00C43906">
              <w:rPr>
                <w:rFonts w:ascii="Times New Roman CYR" w:eastAsiaTheme="minorEastAsia" w:hAnsi="Times New Roman CYR" w:cs="Times New Roman CYR"/>
                <w:sz w:val="24"/>
                <w:szCs w:val="24"/>
                <w:lang w:eastAsia="ru-RU"/>
              </w:rPr>
              <w:t>бы), или иные документы, по</w:t>
            </w:r>
            <w:r w:rsidRPr="00C43906">
              <w:rPr>
                <w:rFonts w:ascii="Times New Roman CYR" w:eastAsiaTheme="minorEastAsia" w:hAnsi="Times New Roman CYR" w:cs="Times New Roman CYR"/>
                <w:sz w:val="24"/>
                <w:szCs w:val="24"/>
                <w:lang w:eastAsia="ru-RU"/>
              </w:rPr>
              <w:t>д</w:t>
            </w:r>
            <w:r w:rsidRPr="00C43906">
              <w:rPr>
                <w:rFonts w:ascii="Times New Roman CYR" w:eastAsiaTheme="minorEastAsia" w:hAnsi="Times New Roman CYR" w:cs="Times New Roman CYR"/>
                <w:sz w:val="24"/>
                <w:szCs w:val="24"/>
                <w:lang w:eastAsia="ru-RU"/>
              </w:rPr>
              <w:t>тверждающие трудовую (сл</w:t>
            </w:r>
            <w:r w:rsidRPr="00C43906">
              <w:rPr>
                <w:rFonts w:ascii="Times New Roman CYR" w:eastAsiaTheme="minorEastAsia" w:hAnsi="Times New Roman CYR" w:cs="Times New Roman CYR"/>
                <w:sz w:val="24"/>
                <w:szCs w:val="24"/>
                <w:lang w:eastAsia="ru-RU"/>
              </w:rPr>
              <w:t>у</w:t>
            </w:r>
            <w:r w:rsidRPr="00C43906">
              <w:rPr>
                <w:rFonts w:ascii="Times New Roman CYR" w:eastAsiaTheme="minorEastAsia" w:hAnsi="Times New Roman CYR" w:cs="Times New Roman CYR"/>
                <w:sz w:val="24"/>
                <w:szCs w:val="24"/>
                <w:lang w:eastAsia="ru-RU"/>
              </w:rPr>
              <w:t>жебную) деятельность граждан</w:t>
            </w:r>
            <w:r w:rsidRPr="00C43906">
              <w:rPr>
                <w:rFonts w:ascii="Times New Roman CYR" w:eastAsiaTheme="minorEastAsia" w:hAnsi="Times New Roman CYR" w:cs="Times New Roman CYR"/>
                <w:sz w:val="24"/>
                <w:szCs w:val="24"/>
                <w:lang w:eastAsia="ru-RU"/>
              </w:rPr>
              <w:t>и</w:t>
            </w:r>
            <w:r w:rsidRPr="00C43906">
              <w:rPr>
                <w:rFonts w:ascii="Times New Roman CYR" w:eastAsiaTheme="minorEastAsia" w:hAnsi="Times New Roman CYR" w:cs="Times New Roman CYR"/>
                <w:sz w:val="24"/>
                <w:szCs w:val="24"/>
                <w:lang w:eastAsia="ru-RU"/>
              </w:rPr>
              <w:t>на;</w:t>
            </w:r>
          </w:p>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б) копии документов об образ</w:t>
            </w:r>
            <w:r w:rsidRPr="00C43906">
              <w:rPr>
                <w:rFonts w:ascii="Times New Roman CYR" w:eastAsiaTheme="minorEastAsia" w:hAnsi="Times New Roman CYR" w:cs="Times New Roman CYR"/>
                <w:sz w:val="24"/>
                <w:szCs w:val="24"/>
                <w:lang w:eastAsia="ru-RU"/>
              </w:rPr>
              <w:t>о</w:t>
            </w:r>
            <w:r w:rsidRPr="00C43906">
              <w:rPr>
                <w:rFonts w:ascii="Times New Roman CYR" w:eastAsiaTheme="minorEastAsia" w:hAnsi="Times New Roman CYR" w:cs="Times New Roman CYR"/>
                <w:sz w:val="24"/>
                <w:szCs w:val="24"/>
                <w:lang w:eastAsia="ru-RU"/>
              </w:rPr>
              <w:t>вании и о квалификации, а также по желанию гражданина копии документов, подтверждающих повышение или присвоение кв</w:t>
            </w:r>
            <w:r w:rsidRPr="00C43906">
              <w:rPr>
                <w:rFonts w:ascii="Times New Roman CYR" w:eastAsiaTheme="minorEastAsia" w:hAnsi="Times New Roman CYR" w:cs="Times New Roman CYR"/>
                <w:sz w:val="24"/>
                <w:szCs w:val="24"/>
                <w:lang w:eastAsia="ru-RU"/>
              </w:rPr>
              <w:t>а</w:t>
            </w:r>
            <w:r w:rsidRPr="00C43906">
              <w:rPr>
                <w:rFonts w:ascii="Times New Roman CYR" w:eastAsiaTheme="minorEastAsia" w:hAnsi="Times New Roman CYR" w:cs="Times New Roman CYR"/>
                <w:sz w:val="24"/>
                <w:szCs w:val="24"/>
                <w:lang w:eastAsia="ru-RU"/>
              </w:rPr>
              <w:t>лификации по результатам д</w:t>
            </w:r>
            <w:r w:rsidRPr="00C43906">
              <w:rPr>
                <w:rFonts w:ascii="Times New Roman CYR" w:eastAsiaTheme="minorEastAsia" w:hAnsi="Times New Roman CYR" w:cs="Times New Roman CYR"/>
                <w:sz w:val="24"/>
                <w:szCs w:val="24"/>
                <w:lang w:eastAsia="ru-RU"/>
              </w:rPr>
              <w:t>о</w:t>
            </w:r>
            <w:r w:rsidRPr="00C43906">
              <w:rPr>
                <w:rFonts w:ascii="Times New Roman CYR" w:eastAsiaTheme="minorEastAsia" w:hAnsi="Times New Roman CYR" w:cs="Times New Roman CYR"/>
                <w:sz w:val="24"/>
                <w:szCs w:val="24"/>
                <w:lang w:eastAsia="ru-RU"/>
              </w:rPr>
              <w:t>полнительного профессиональн</w:t>
            </w:r>
            <w:r w:rsidRPr="00C43906">
              <w:rPr>
                <w:rFonts w:ascii="Times New Roman CYR" w:eastAsiaTheme="minorEastAsia" w:hAnsi="Times New Roman CYR" w:cs="Times New Roman CYR"/>
                <w:sz w:val="24"/>
                <w:szCs w:val="24"/>
                <w:lang w:eastAsia="ru-RU"/>
              </w:rPr>
              <w:t>о</w:t>
            </w:r>
            <w:r w:rsidRPr="00C43906">
              <w:rPr>
                <w:rFonts w:ascii="Times New Roman CYR" w:eastAsiaTheme="minorEastAsia" w:hAnsi="Times New Roman CYR" w:cs="Times New Roman CYR"/>
                <w:sz w:val="24"/>
                <w:szCs w:val="24"/>
                <w:lang w:eastAsia="ru-RU"/>
              </w:rPr>
              <w:t>го образования, документов о присвоении ученой степени, уч</w:t>
            </w:r>
            <w:r w:rsidRPr="00C43906">
              <w:rPr>
                <w:rFonts w:ascii="Times New Roman CYR" w:eastAsiaTheme="minorEastAsia" w:hAnsi="Times New Roman CYR" w:cs="Times New Roman CYR"/>
                <w:sz w:val="24"/>
                <w:szCs w:val="24"/>
                <w:lang w:eastAsia="ru-RU"/>
              </w:rPr>
              <w:t>е</w:t>
            </w:r>
            <w:r w:rsidRPr="00C43906">
              <w:rPr>
                <w:rFonts w:ascii="Times New Roman CYR" w:eastAsiaTheme="minorEastAsia" w:hAnsi="Times New Roman CYR" w:cs="Times New Roman CYR"/>
                <w:sz w:val="24"/>
                <w:szCs w:val="24"/>
                <w:lang w:eastAsia="ru-RU"/>
              </w:rPr>
              <w:t>ного звания, заверенные нотар</w:t>
            </w:r>
            <w:r w:rsidRPr="00C43906">
              <w:rPr>
                <w:rFonts w:ascii="Times New Roman CYR" w:eastAsiaTheme="minorEastAsia" w:hAnsi="Times New Roman CYR" w:cs="Times New Roman CYR"/>
                <w:sz w:val="24"/>
                <w:szCs w:val="24"/>
                <w:lang w:eastAsia="ru-RU"/>
              </w:rPr>
              <w:t>и</w:t>
            </w:r>
            <w:r w:rsidRPr="00C43906">
              <w:rPr>
                <w:rFonts w:ascii="Times New Roman CYR" w:eastAsiaTheme="minorEastAsia" w:hAnsi="Times New Roman CYR" w:cs="Times New Roman CYR"/>
                <w:sz w:val="24"/>
                <w:szCs w:val="24"/>
                <w:lang w:eastAsia="ru-RU"/>
              </w:rPr>
              <w:t>ально или кадровой службой по месту работы (службы).</w:t>
            </w:r>
          </w:p>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5. Копия документа об отсу</w:t>
            </w:r>
            <w:r w:rsidRPr="00C43906">
              <w:rPr>
                <w:rFonts w:ascii="Times New Roman CYR" w:eastAsiaTheme="minorEastAsia" w:hAnsi="Times New Roman CYR" w:cs="Times New Roman CYR"/>
                <w:sz w:val="24"/>
                <w:szCs w:val="24"/>
                <w:lang w:eastAsia="ru-RU"/>
              </w:rPr>
              <w:t>т</w:t>
            </w:r>
            <w:r w:rsidRPr="00C43906">
              <w:rPr>
                <w:rFonts w:ascii="Times New Roman CYR" w:eastAsiaTheme="minorEastAsia" w:hAnsi="Times New Roman CYR" w:cs="Times New Roman CYR"/>
                <w:sz w:val="24"/>
                <w:szCs w:val="24"/>
                <w:lang w:eastAsia="ru-RU"/>
              </w:rPr>
              <w:t>ствии у гражданина заболевания, препятствующего поступлению на муниципальную службу или ее прохождению (заключение мед</w:t>
            </w:r>
            <w:r w:rsidRPr="00C43906">
              <w:rPr>
                <w:rFonts w:ascii="Times New Roman CYR" w:eastAsiaTheme="minorEastAsia" w:hAnsi="Times New Roman CYR" w:cs="Times New Roman CYR"/>
                <w:sz w:val="24"/>
                <w:szCs w:val="24"/>
                <w:lang w:eastAsia="ru-RU"/>
              </w:rPr>
              <w:t>и</w:t>
            </w:r>
            <w:r w:rsidRPr="00C43906">
              <w:rPr>
                <w:rFonts w:ascii="Times New Roman CYR" w:eastAsiaTheme="minorEastAsia" w:hAnsi="Times New Roman CYR" w:cs="Times New Roman CYR"/>
                <w:sz w:val="24"/>
                <w:szCs w:val="24"/>
                <w:lang w:eastAsia="ru-RU"/>
              </w:rPr>
              <w:t>цинского учреждения о наличии (отсутствии) заболевания, пр</w:t>
            </w:r>
            <w:r w:rsidRPr="00C43906">
              <w:rPr>
                <w:rFonts w:ascii="Times New Roman CYR" w:eastAsiaTheme="minorEastAsia" w:hAnsi="Times New Roman CYR" w:cs="Times New Roman CYR"/>
                <w:sz w:val="24"/>
                <w:szCs w:val="24"/>
                <w:lang w:eastAsia="ru-RU"/>
              </w:rPr>
              <w:t>е</w:t>
            </w:r>
            <w:r w:rsidRPr="00C43906">
              <w:rPr>
                <w:rFonts w:ascii="Times New Roman CYR" w:eastAsiaTheme="minorEastAsia" w:hAnsi="Times New Roman CYR" w:cs="Times New Roman CYR"/>
                <w:sz w:val="24"/>
                <w:szCs w:val="24"/>
                <w:lang w:eastAsia="ru-RU"/>
              </w:rPr>
              <w:t xml:space="preserve">пятствующего поступлению на государственную гражданскую службу Российской Федерации и муниципальную службу или ее прохождению по форме </w:t>
            </w:r>
            <w:hyperlink r:id="rId27" w:history="1">
              <w:r w:rsidRPr="00C43906">
                <w:rPr>
                  <w:rFonts w:ascii="Times New Roman CYR" w:eastAsiaTheme="minorEastAsia" w:hAnsi="Times New Roman CYR" w:cs="Times New Roman CYR"/>
                  <w:color w:val="106BBE"/>
                  <w:sz w:val="24"/>
                  <w:szCs w:val="24"/>
                  <w:lang w:eastAsia="ru-RU"/>
                </w:rPr>
                <w:t>001-ГС/у</w:t>
              </w:r>
            </w:hyperlink>
            <w:r w:rsidRPr="00C43906">
              <w:rPr>
                <w:rFonts w:ascii="Times New Roman CYR" w:eastAsiaTheme="minorEastAsia" w:hAnsi="Times New Roman CYR" w:cs="Times New Roman CYR"/>
                <w:sz w:val="24"/>
                <w:szCs w:val="24"/>
                <w:lang w:eastAsia="ru-RU"/>
              </w:rPr>
              <w:t xml:space="preserve">, утвержденной </w:t>
            </w:r>
            <w:hyperlink r:id="rId28" w:history="1">
              <w:r w:rsidRPr="00C43906">
                <w:rPr>
                  <w:rFonts w:ascii="Times New Roman CYR" w:eastAsiaTheme="minorEastAsia" w:hAnsi="Times New Roman CYR" w:cs="Times New Roman CYR"/>
                  <w:color w:val="106BBE"/>
                  <w:sz w:val="24"/>
                  <w:szCs w:val="24"/>
                  <w:lang w:eastAsia="ru-RU"/>
                </w:rPr>
                <w:t>приказом</w:t>
              </w:r>
            </w:hyperlink>
            <w:r w:rsidRPr="00C43906">
              <w:rPr>
                <w:rFonts w:ascii="Times New Roman CYR" w:eastAsiaTheme="minorEastAsia" w:hAnsi="Times New Roman CYR" w:cs="Times New Roman CYR"/>
                <w:sz w:val="24"/>
                <w:szCs w:val="24"/>
                <w:lang w:eastAsia="ru-RU"/>
              </w:rPr>
              <w:t xml:space="preserve"> </w:t>
            </w:r>
            <w:proofErr w:type="spellStart"/>
            <w:r w:rsidRPr="00C43906">
              <w:rPr>
                <w:rFonts w:ascii="Times New Roman CYR" w:eastAsiaTheme="minorEastAsia" w:hAnsi="Times New Roman CYR" w:cs="Times New Roman CYR"/>
                <w:sz w:val="24"/>
                <w:szCs w:val="24"/>
                <w:lang w:eastAsia="ru-RU"/>
              </w:rPr>
              <w:t>Минздравсоцразвития</w:t>
            </w:r>
            <w:proofErr w:type="spellEnd"/>
            <w:r w:rsidRPr="00C43906">
              <w:rPr>
                <w:rFonts w:ascii="Times New Roman CYR" w:eastAsiaTheme="minorEastAsia" w:hAnsi="Times New Roman CYR" w:cs="Times New Roman CYR"/>
                <w:sz w:val="24"/>
                <w:szCs w:val="24"/>
                <w:lang w:eastAsia="ru-RU"/>
              </w:rPr>
              <w:t xml:space="preserve"> России от 14 декабря 2009 г. N 984н).</w:t>
            </w:r>
          </w:p>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Муниципальный служащий, з</w:t>
            </w:r>
            <w:r w:rsidRPr="00C43906">
              <w:rPr>
                <w:rFonts w:ascii="Times New Roman CYR" w:eastAsiaTheme="minorEastAsia" w:hAnsi="Times New Roman CYR" w:cs="Times New Roman CYR"/>
                <w:sz w:val="24"/>
                <w:szCs w:val="24"/>
                <w:lang w:eastAsia="ru-RU"/>
              </w:rPr>
              <w:t>а</w:t>
            </w:r>
            <w:r w:rsidRPr="00C43906">
              <w:rPr>
                <w:rFonts w:ascii="Times New Roman CYR" w:eastAsiaTheme="minorEastAsia" w:hAnsi="Times New Roman CYR" w:cs="Times New Roman CYR"/>
                <w:sz w:val="24"/>
                <w:szCs w:val="24"/>
                <w:lang w:eastAsia="ru-RU"/>
              </w:rPr>
              <w:t>мещающий должность муниц</w:t>
            </w:r>
            <w:r w:rsidRPr="00C43906">
              <w:rPr>
                <w:rFonts w:ascii="Times New Roman CYR" w:eastAsiaTheme="minorEastAsia" w:hAnsi="Times New Roman CYR" w:cs="Times New Roman CYR"/>
                <w:sz w:val="24"/>
                <w:szCs w:val="24"/>
                <w:lang w:eastAsia="ru-RU"/>
              </w:rPr>
              <w:t>и</w:t>
            </w:r>
            <w:r w:rsidRPr="00C43906">
              <w:rPr>
                <w:rFonts w:ascii="Times New Roman CYR" w:eastAsiaTheme="minorEastAsia" w:hAnsi="Times New Roman CYR" w:cs="Times New Roman CYR"/>
                <w:sz w:val="24"/>
                <w:szCs w:val="24"/>
                <w:lang w:eastAsia="ru-RU"/>
              </w:rPr>
              <w:t>пальной службы в администр</w:t>
            </w:r>
            <w:r w:rsidRPr="00C43906">
              <w:rPr>
                <w:rFonts w:ascii="Times New Roman CYR" w:eastAsiaTheme="minorEastAsia" w:hAnsi="Times New Roman CYR" w:cs="Times New Roman CYR"/>
                <w:sz w:val="24"/>
                <w:szCs w:val="24"/>
                <w:lang w:eastAsia="ru-RU"/>
              </w:rPr>
              <w:t>а</w:t>
            </w:r>
            <w:r w:rsidRPr="00C43906">
              <w:rPr>
                <w:rFonts w:ascii="Times New Roman CYR" w:eastAsiaTheme="minorEastAsia" w:hAnsi="Times New Roman CYR" w:cs="Times New Roman CYR"/>
                <w:sz w:val="24"/>
                <w:szCs w:val="24"/>
                <w:lang w:eastAsia="ru-RU"/>
              </w:rPr>
              <w:t>ции и изъявивший желание участвовать в конкурсе, пре</w:t>
            </w:r>
            <w:r w:rsidRPr="00C43906">
              <w:rPr>
                <w:rFonts w:ascii="Times New Roman CYR" w:eastAsiaTheme="minorEastAsia" w:hAnsi="Times New Roman CYR" w:cs="Times New Roman CYR"/>
                <w:sz w:val="24"/>
                <w:szCs w:val="24"/>
                <w:lang w:eastAsia="ru-RU"/>
              </w:rPr>
              <w:t>д</w:t>
            </w:r>
            <w:r w:rsidRPr="00C43906">
              <w:rPr>
                <w:rFonts w:ascii="Times New Roman CYR" w:eastAsiaTheme="minorEastAsia" w:hAnsi="Times New Roman CYR" w:cs="Times New Roman CYR"/>
                <w:sz w:val="24"/>
                <w:szCs w:val="24"/>
                <w:lang w:eastAsia="ru-RU"/>
              </w:rPr>
              <w:t>ставляет заявление на имя рук</w:t>
            </w:r>
            <w:r w:rsidRPr="00C43906">
              <w:rPr>
                <w:rFonts w:ascii="Times New Roman CYR" w:eastAsiaTheme="minorEastAsia" w:hAnsi="Times New Roman CYR" w:cs="Times New Roman CYR"/>
                <w:sz w:val="24"/>
                <w:szCs w:val="24"/>
                <w:lang w:eastAsia="ru-RU"/>
              </w:rPr>
              <w:t>о</w:t>
            </w:r>
            <w:r w:rsidRPr="00C43906">
              <w:rPr>
                <w:rFonts w:ascii="Times New Roman CYR" w:eastAsiaTheme="minorEastAsia" w:hAnsi="Times New Roman CYR" w:cs="Times New Roman CYR"/>
                <w:sz w:val="24"/>
                <w:szCs w:val="24"/>
                <w:lang w:eastAsia="ru-RU"/>
              </w:rPr>
              <w:t>водителя администрации.</w:t>
            </w:r>
          </w:p>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Несвоевременное представление документов, представление их не в полном объеме или с наруш</w:t>
            </w:r>
            <w:r w:rsidRPr="00C43906">
              <w:rPr>
                <w:rFonts w:ascii="Times New Roman CYR" w:eastAsiaTheme="minorEastAsia" w:hAnsi="Times New Roman CYR" w:cs="Times New Roman CYR"/>
                <w:sz w:val="24"/>
                <w:szCs w:val="24"/>
                <w:lang w:eastAsia="ru-RU"/>
              </w:rPr>
              <w:t>е</w:t>
            </w:r>
            <w:r w:rsidRPr="00C43906">
              <w:rPr>
                <w:rFonts w:ascii="Times New Roman CYR" w:eastAsiaTheme="minorEastAsia" w:hAnsi="Times New Roman CYR" w:cs="Times New Roman CYR"/>
                <w:sz w:val="24"/>
                <w:szCs w:val="24"/>
                <w:lang w:eastAsia="ru-RU"/>
              </w:rPr>
              <w:t xml:space="preserve">нием правил оформления без уважительной причины являются </w:t>
            </w:r>
            <w:r w:rsidRPr="00C43906">
              <w:rPr>
                <w:rFonts w:ascii="Times New Roman CYR" w:eastAsiaTheme="minorEastAsia" w:hAnsi="Times New Roman CYR" w:cs="Times New Roman CYR"/>
                <w:sz w:val="24"/>
                <w:szCs w:val="24"/>
                <w:lang w:eastAsia="ru-RU"/>
              </w:rPr>
              <w:lastRenderedPageBreak/>
              <w:t>основанием для отказа граждан</w:t>
            </w:r>
            <w:r w:rsidRPr="00C43906">
              <w:rPr>
                <w:rFonts w:ascii="Times New Roman CYR" w:eastAsiaTheme="minorEastAsia" w:hAnsi="Times New Roman CYR" w:cs="Times New Roman CYR"/>
                <w:sz w:val="24"/>
                <w:szCs w:val="24"/>
                <w:lang w:eastAsia="ru-RU"/>
              </w:rPr>
              <w:t>и</w:t>
            </w:r>
            <w:r w:rsidRPr="00C43906">
              <w:rPr>
                <w:rFonts w:ascii="Times New Roman CYR" w:eastAsiaTheme="minorEastAsia" w:hAnsi="Times New Roman CYR" w:cs="Times New Roman CYR"/>
                <w:sz w:val="24"/>
                <w:szCs w:val="24"/>
                <w:lang w:eastAsia="ru-RU"/>
              </w:rPr>
              <w:t>ну в их приеме</w:t>
            </w:r>
          </w:p>
        </w:tc>
      </w:tr>
      <w:tr w:rsidR="00C43906" w:rsidRPr="00C43906" w:rsidTr="00C43906">
        <w:tc>
          <w:tcPr>
            <w:tcW w:w="9245" w:type="dxa"/>
            <w:gridSpan w:val="2"/>
            <w:tcBorders>
              <w:top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lastRenderedPageBreak/>
              <w:t>Контактная информация</w:t>
            </w: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Контактное лицо</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Почтовый адрес</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Контактная информация (телефон и адрес эле</w:t>
            </w:r>
            <w:r w:rsidRPr="00C43906">
              <w:rPr>
                <w:rFonts w:ascii="Times New Roman CYR" w:eastAsiaTheme="minorEastAsia" w:hAnsi="Times New Roman CYR" w:cs="Times New Roman CYR"/>
                <w:sz w:val="24"/>
                <w:szCs w:val="24"/>
                <w:lang w:eastAsia="ru-RU"/>
              </w:rPr>
              <w:t>к</w:t>
            </w:r>
            <w:r w:rsidRPr="00C43906">
              <w:rPr>
                <w:rFonts w:ascii="Times New Roman CYR" w:eastAsiaTheme="minorEastAsia" w:hAnsi="Times New Roman CYR" w:cs="Times New Roman CYR"/>
                <w:sz w:val="24"/>
                <w:szCs w:val="24"/>
                <w:lang w:eastAsia="ru-RU"/>
              </w:rPr>
              <w:t>тронной почты)</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6B2CD3"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hyperlink r:id="rId29" w:history="1">
              <w:r w:rsidR="00C43906" w:rsidRPr="00C43906">
                <w:rPr>
                  <w:rFonts w:ascii="Times New Roman CYR" w:eastAsiaTheme="minorEastAsia" w:hAnsi="Times New Roman CYR" w:cs="Times New Roman CYR"/>
                  <w:color w:val="106BBE"/>
                  <w:sz w:val="24"/>
                  <w:szCs w:val="24"/>
                  <w:lang w:eastAsia="ru-RU"/>
                </w:rPr>
                <w:t>Интернет-сайт</w:t>
              </w:r>
            </w:hyperlink>
            <w:r w:rsidR="00C43906" w:rsidRPr="00C43906">
              <w:rPr>
                <w:rFonts w:ascii="Times New Roman CYR" w:eastAsiaTheme="minorEastAsia" w:hAnsi="Times New Roman CYR" w:cs="Times New Roman CYR"/>
                <w:sz w:val="24"/>
                <w:szCs w:val="24"/>
                <w:lang w:eastAsia="ru-RU"/>
              </w:rPr>
              <w:t xml:space="preserve"> администрации муниципального образования</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43906" w:rsidRPr="00C43906" w:rsidTr="00C43906">
        <w:tc>
          <w:tcPr>
            <w:tcW w:w="9245" w:type="dxa"/>
            <w:gridSpan w:val="2"/>
            <w:tcBorders>
              <w:top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Дополнительная информация</w:t>
            </w: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Порядок проведения конкурса</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Сведения о методах оценки</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Предполагаемая дата подведения итогов конкурса</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43906" w:rsidRPr="00C43906" w:rsidTr="00C43906">
        <w:tc>
          <w:tcPr>
            <w:tcW w:w="5529" w:type="dxa"/>
            <w:tcBorders>
              <w:top w:val="single" w:sz="4" w:space="0" w:color="auto"/>
              <w:bottom w:val="single" w:sz="4" w:space="0" w:color="auto"/>
              <w:right w:val="single" w:sz="4" w:space="0" w:color="auto"/>
            </w:tcBorders>
          </w:tcPr>
          <w:p w:rsidR="00C43906" w:rsidRPr="00C43906" w:rsidRDefault="00C43906" w:rsidP="00C4390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43906">
              <w:rPr>
                <w:rFonts w:ascii="Times New Roman CYR" w:eastAsiaTheme="minorEastAsia" w:hAnsi="Times New Roman CYR" w:cs="Times New Roman CYR"/>
                <w:sz w:val="24"/>
                <w:szCs w:val="24"/>
                <w:lang w:eastAsia="ru-RU"/>
              </w:rPr>
              <w:t>Проект трудового договора</w:t>
            </w:r>
          </w:p>
        </w:tc>
        <w:tc>
          <w:tcPr>
            <w:tcW w:w="3716" w:type="dxa"/>
            <w:tcBorders>
              <w:top w:val="single" w:sz="4" w:space="0" w:color="auto"/>
              <w:left w:val="single" w:sz="4" w:space="0" w:color="auto"/>
              <w:bottom w:val="single" w:sz="4" w:space="0" w:color="auto"/>
            </w:tcBorders>
          </w:tcPr>
          <w:p w:rsidR="00C43906" w:rsidRPr="00C43906" w:rsidRDefault="00C43906" w:rsidP="00C4390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C43906" w:rsidRPr="00C43906" w:rsidRDefault="00C43906" w:rsidP="00C4390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725A86" w:rsidRDefault="00725A86" w:rsidP="00725A86">
      <w:pPr>
        <w:spacing w:after="0" w:line="240" w:lineRule="auto"/>
        <w:jc w:val="center"/>
        <w:rPr>
          <w:rFonts w:ascii="Times New Roman" w:hAnsi="Times New Roman" w:cs="Times New Roman"/>
          <w:color w:val="000000" w:themeColor="text1"/>
          <w:sz w:val="28"/>
          <w:szCs w:val="28"/>
        </w:rPr>
      </w:pPr>
    </w:p>
    <w:p w:rsidR="00725A86" w:rsidRDefault="00725A86" w:rsidP="00725A86">
      <w:pPr>
        <w:spacing w:after="0" w:line="240" w:lineRule="auto"/>
        <w:jc w:val="center"/>
        <w:rPr>
          <w:rFonts w:ascii="Times New Roman" w:hAnsi="Times New Roman" w:cs="Times New Roman"/>
          <w:color w:val="000000" w:themeColor="text1"/>
          <w:sz w:val="28"/>
          <w:szCs w:val="28"/>
        </w:rPr>
      </w:pPr>
    </w:p>
    <w:p w:rsidR="00725A86" w:rsidRDefault="00725A86" w:rsidP="00725A86">
      <w:pPr>
        <w:spacing w:after="0" w:line="240" w:lineRule="auto"/>
        <w:jc w:val="center"/>
        <w:rPr>
          <w:rFonts w:ascii="Times New Roman" w:hAnsi="Times New Roman" w:cs="Times New Roman"/>
          <w:color w:val="000000" w:themeColor="text1"/>
          <w:sz w:val="28"/>
          <w:szCs w:val="28"/>
        </w:rPr>
      </w:pPr>
    </w:p>
    <w:p w:rsidR="00725A86" w:rsidRDefault="00725A86" w:rsidP="00725A86">
      <w:pPr>
        <w:spacing w:after="0" w:line="240" w:lineRule="auto"/>
        <w:jc w:val="center"/>
        <w:rPr>
          <w:rFonts w:ascii="Times New Roman" w:hAnsi="Times New Roman" w:cs="Times New Roman"/>
          <w:color w:val="000000" w:themeColor="text1"/>
          <w:sz w:val="28"/>
          <w:szCs w:val="28"/>
        </w:rPr>
      </w:pPr>
    </w:p>
    <w:p w:rsidR="00725A86" w:rsidRDefault="00725A86" w:rsidP="00725A86">
      <w:pPr>
        <w:spacing w:after="0" w:line="240" w:lineRule="auto"/>
        <w:jc w:val="center"/>
        <w:rPr>
          <w:rFonts w:ascii="Times New Roman" w:hAnsi="Times New Roman" w:cs="Times New Roman"/>
          <w:color w:val="000000" w:themeColor="text1"/>
          <w:sz w:val="28"/>
          <w:szCs w:val="28"/>
        </w:rPr>
      </w:pPr>
    </w:p>
    <w:p w:rsidR="00725A86" w:rsidRDefault="00725A86" w:rsidP="00725A86">
      <w:pPr>
        <w:spacing w:after="0" w:line="240" w:lineRule="auto"/>
        <w:jc w:val="center"/>
        <w:rPr>
          <w:rFonts w:ascii="Times New Roman" w:hAnsi="Times New Roman" w:cs="Times New Roman"/>
          <w:color w:val="000000" w:themeColor="text1"/>
          <w:sz w:val="28"/>
          <w:szCs w:val="28"/>
        </w:rPr>
      </w:pPr>
    </w:p>
    <w:p w:rsidR="00725A86" w:rsidRDefault="00725A86" w:rsidP="00725A86">
      <w:pPr>
        <w:spacing w:after="0" w:line="240" w:lineRule="auto"/>
        <w:jc w:val="center"/>
        <w:rPr>
          <w:rFonts w:ascii="Times New Roman" w:hAnsi="Times New Roman" w:cs="Times New Roman"/>
          <w:color w:val="000000" w:themeColor="text1"/>
          <w:sz w:val="28"/>
          <w:szCs w:val="28"/>
        </w:rPr>
      </w:pPr>
    </w:p>
    <w:p w:rsidR="00725A86" w:rsidRDefault="00725A86" w:rsidP="00725A86">
      <w:pPr>
        <w:spacing w:after="0" w:line="240" w:lineRule="auto"/>
        <w:jc w:val="center"/>
        <w:rPr>
          <w:rFonts w:ascii="Times New Roman" w:hAnsi="Times New Roman" w:cs="Times New Roman"/>
          <w:color w:val="000000" w:themeColor="text1"/>
          <w:sz w:val="28"/>
          <w:szCs w:val="28"/>
        </w:rPr>
      </w:pPr>
    </w:p>
    <w:p w:rsidR="00725A86" w:rsidRDefault="00725A86" w:rsidP="00725A86">
      <w:pPr>
        <w:spacing w:after="0" w:line="240" w:lineRule="auto"/>
        <w:jc w:val="center"/>
        <w:rPr>
          <w:rFonts w:ascii="Times New Roman" w:hAnsi="Times New Roman" w:cs="Times New Roman"/>
          <w:color w:val="000000" w:themeColor="text1"/>
          <w:sz w:val="28"/>
          <w:szCs w:val="28"/>
        </w:rPr>
      </w:pPr>
    </w:p>
    <w:p w:rsidR="00725A86" w:rsidRDefault="00725A86" w:rsidP="00725A86">
      <w:pPr>
        <w:spacing w:after="0" w:line="240" w:lineRule="auto"/>
        <w:jc w:val="center"/>
        <w:rPr>
          <w:rFonts w:ascii="Times New Roman" w:hAnsi="Times New Roman" w:cs="Times New Roman"/>
          <w:color w:val="000000" w:themeColor="text1"/>
          <w:sz w:val="28"/>
          <w:szCs w:val="28"/>
        </w:rPr>
      </w:pPr>
    </w:p>
    <w:p w:rsidR="00725A86" w:rsidRDefault="00725A86" w:rsidP="00725A86">
      <w:pPr>
        <w:spacing w:after="0" w:line="240" w:lineRule="auto"/>
        <w:jc w:val="center"/>
        <w:rPr>
          <w:rFonts w:ascii="Times New Roman" w:hAnsi="Times New Roman" w:cs="Times New Roman"/>
          <w:color w:val="000000" w:themeColor="text1"/>
          <w:sz w:val="28"/>
          <w:szCs w:val="28"/>
        </w:rPr>
      </w:pPr>
    </w:p>
    <w:p w:rsidR="00725A86" w:rsidRDefault="00725A86" w:rsidP="00725A86">
      <w:pPr>
        <w:spacing w:after="0" w:line="240" w:lineRule="auto"/>
        <w:jc w:val="center"/>
        <w:rPr>
          <w:rFonts w:ascii="Times New Roman" w:hAnsi="Times New Roman" w:cs="Times New Roman"/>
          <w:color w:val="000000" w:themeColor="text1"/>
          <w:sz w:val="28"/>
          <w:szCs w:val="28"/>
        </w:rPr>
      </w:pPr>
    </w:p>
    <w:p w:rsidR="00725A86" w:rsidRDefault="00725A86" w:rsidP="00725A86">
      <w:pPr>
        <w:spacing w:after="0" w:line="240" w:lineRule="auto"/>
        <w:jc w:val="center"/>
        <w:rPr>
          <w:rFonts w:ascii="Times New Roman" w:hAnsi="Times New Roman" w:cs="Times New Roman"/>
          <w:color w:val="000000" w:themeColor="text1"/>
          <w:sz w:val="28"/>
          <w:szCs w:val="28"/>
        </w:rPr>
      </w:pPr>
    </w:p>
    <w:p w:rsidR="00725A86" w:rsidRDefault="00725A86" w:rsidP="00725A86">
      <w:pPr>
        <w:spacing w:after="0" w:line="240" w:lineRule="auto"/>
        <w:jc w:val="center"/>
        <w:rPr>
          <w:rFonts w:ascii="Times New Roman" w:hAnsi="Times New Roman" w:cs="Times New Roman"/>
          <w:color w:val="000000" w:themeColor="text1"/>
          <w:sz w:val="28"/>
          <w:szCs w:val="28"/>
        </w:rPr>
      </w:pPr>
    </w:p>
    <w:p w:rsidR="00725A86" w:rsidRDefault="00725A86" w:rsidP="00725A86">
      <w:pPr>
        <w:spacing w:after="0" w:line="240" w:lineRule="auto"/>
        <w:jc w:val="center"/>
        <w:rPr>
          <w:rFonts w:ascii="Times New Roman" w:hAnsi="Times New Roman" w:cs="Times New Roman"/>
          <w:color w:val="000000" w:themeColor="text1"/>
          <w:sz w:val="28"/>
          <w:szCs w:val="28"/>
        </w:rPr>
      </w:pPr>
    </w:p>
    <w:p w:rsidR="00725A86" w:rsidRDefault="00725A86" w:rsidP="00725A86">
      <w:pPr>
        <w:spacing w:after="0" w:line="240" w:lineRule="auto"/>
        <w:jc w:val="center"/>
        <w:rPr>
          <w:rFonts w:ascii="Times New Roman" w:hAnsi="Times New Roman" w:cs="Times New Roman"/>
          <w:color w:val="000000" w:themeColor="text1"/>
          <w:sz w:val="28"/>
          <w:szCs w:val="28"/>
        </w:rPr>
      </w:pPr>
    </w:p>
    <w:p w:rsidR="00725A86" w:rsidRDefault="00725A86" w:rsidP="00725A86">
      <w:pPr>
        <w:spacing w:after="0" w:line="240" w:lineRule="auto"/>
        <w:jc w:val="center"/>
        <w:rPr>
          <w:rFonts w:ascii="Times New Roman" w:hAnsi="Times New Roman" w:cs="Times New Roman"/>
          <w:color w:val="000000" w:themeColor="text1"/>
          <w:sz w:val="28"/>
          <w:szCs w:val="28"/>
        </w:rPr>
      </w:pPr>
    </w:p>
    <w:p w:rsidR="00725A86" w:rsidRDefault="00725A86" w:rsidP="00725A86">
      <w:pPr>
        <w:spacing w:after="0" w:line="240" w:lineRule="auto"/>
        <w:jc w:val="center"/>
        <w:rPr>
          <w:rFonts w:ascii="Times New Roman" w:hAnsi="Times New Roman" w:cs="Times New Roman"/>
          <w:color w:val="000000" w:themeColor="text1"/>
          <w:sz w:val="28"/>
          <w:szCs w:val="28"/>
        </w:rPr>
      </w:pPr>
    </w:p>
    <w:p w:rsidR="00725A86" w:rsidRDefault="00725A86" w:rsidP="00725A86">
      <w:pPr>
        <w:spacing w:after="0" w:line="240" w:lineRule="auto"/>
        <w:jc w:val="center"/>
        <w:rPr>
          <w:rFonts w:ascii="Times New Roman" w:hAnsi="Times New Roman" w:cs="Times New Roman"/>
          <w:color w:val="000000" w:themeColor="text1"/>
          <w:sz w:val="28"/>
          <w:szCs w:val="28"/>
        </w:rPr>
      </w:pPr>
    </w:p>
    <w:p w:rsidR="00725A86" w:rsidRDefault="00725A86" w:rsidP="00725A86">
      <w:pPr>
        <w:spacing w:after="0" w:line="240" w:lineRule="auto"/>
        <w:jc w:val="center"/>
        <w:rPr>
          <w:rFonts w:ascii="Times New Roman" w:hAnsi="Times New Roman" w:cs="Times New Roman"/>
          <w:color w:val="000000" w:themeColor="text1"/>
          <w:sz w:val="28"/>
          <w:szCs w:val="28"/>
        </w:rPr>
      </w:pPr>
    </w:p>
    <w:p w:rsidR="00725A86" w:rsidRDefault="00725A86" w:rsidP="00725A86">
      <w:pPr>
        <w:spacing w:after="0" w:line="240" w:lineRule="auto"/>
        <w:jc w:val="center"/>
        <w:rPr>
          <w:rFonts w:ascii="Times New Roman" w:hAnsi="Times New Roman" w:cs="Times New Roman"/>
          <w:color w:val="000000" w:themeColor="text1"/>
          <w:sz w:val="28"/>
          <w:szCs w:val="28"/>
        </w:rPr>
      </w:pPr>
    </w:p>
    <w:p w:rsidR="00725A86" w:rsidRDefault="00725A86" w:rsidP="00725A86">
      <w:pPr>
        <w:spacing w:after="0" w:line="240" w:lineRule="auto"/>
        <w:jc w:val="center"/>
        <w:rPr>
          <w:rFonts w:ascii="Times New Roman" w:hAnsi="Times New Roman" w:cs="Times New Roman"/>
          <w:color w:val="000000" w:themeColor="text1"/>
          <w:sz w:val="28"/>
          <w:szCs w:val="28"/>
        </w:rPr>
      </w:pPr>
    </w:p>
    <w:p w:rsidR="00725A86" w:rsidRDefault="00725A86" w:rsidP="00725A86">
      <w:pPr>
        <w:spacing w:after="0" w:line="240" w:lineRule="auto"/>
        <w:jc w:val="center"/>
        <w:rPr>
          <w:rFonts w:ascii="Times New Roman" w:hAnsi="Times New Roman" w:cs="Times New Roman"/>
          <w:color w:val="000000" w:themeColor="text1"/>
          <w:sz w:val="28"/>
          <w:szCs w:val="28"/>
        </w:rPr>
      </w:pPr>
    </w:p>
    <w:p w:rsidR="00725A86" w:rsidRDefault="00725A86" w:rsidP="00725A86">
      <w:pPr>
        <w:spacing w:after="0" w:line="240" w:lineRule="auto"/>
        <w:jc w:val="center"/>
        <w:rPr>
          <w:rFonts w:ascii="Times New Roman" w:hAnsi="Times New Roman" w:cs="Times New Roman"/>
          <w:color w:val="000000" w:themeColor="text1"/>
          <w:sz w:val="28"/>
          <w:szCs w:val="28"/>
        </w:rPr>
      </w:pPr>
    </w:p>
    <w:p w:rsidR="00725A86" w:rsidRDefault="00725A86" w:rsidP="00725A86">
      <w:pPr>
        <w:spacing w:after="0" w:line="240" w:lineRule="auto"/>
        <w:jc w:val="center"/>
        <w:rPr>
          <w:rFonts w:ascii="Times New Roman" w:hAnsi="Times New Roman" w:cs="Times New Roman"/>
          <w:color w:val="000000" w:themeColor="text1"/>
          <w:sz w:val="28"/>
          <w:szCs w:val="28"/>
        </w:rPr>
      </w:pPr>
    </w:p>
    <w:p w:rsidR="0092455E" w:rsidRDefault="0092455E" w:rsidP="00725A86">
      <w:pPr>
        <w:spacing w:after="0" w:line="240" w:lineRule="auto"/>
        <w:jc w:val="center"/>
        <w:rPr>
          <w:rFonts w:ascii="Times New Roman" w:hAnsi="Times New Roman" w:cs="Times New Roman"/>
          <w:color w:val="000000" w:themeColor="text1"/>
          <w:sz w:val="28"/>
          <w:szCs w:val="28"/>
        </w:rPr>
      </w:pPr>
    </w:p>
    <w:p w:rsidR="00725A86" w:rsidRDefault="00725A86" w:rsidP="00725A86">
      <w:pPr>
        <w:spacing w:after="0" w:line="240" w:lineRule="auto"/>
        <w:jc w:val="center"/>
        <w:rPr>
          <w:rFonts w:ascii="Times New Roman" w:hAnsi="Times New Roman" w:cs="Times New Roman"/>
          <w:color w:val="000000" w:themeColor="text1"/>
          <w:sz w:val="28"/>
          <w:szCs w:val="28"/>
        </w:rPr>
      </w:pPr>
    </w:p>
    <w:p w:rsidR="006D4C2D" w:rsidRDefault="006D4C2D" w:rsidP="00725A86">
      <w:pPr>
        <w:spacing w:after="0" w:line="240" w:lineRule="auto"/>
        <w:jc w:val="center"/>
        <w:rPr>
          <w:rFonts w:ascii="Times New Roman" w:hAnsi="Times New Roman" w:cs="Times New Roman"/>
          <w:color w:val="000000" w:themeColor="text1"/>
          <w:sz w:val="28"/>
          <w:szCs w:val="28"/>
        </w:rPr>
      </w:pPr>
    </w:p>
    <w:p w:rsidR="009F6E9E" w:rsidRDefault="009F6E9E" w:rsidP="00725A86">
      <w:pPr>
        <w:spacing w:after="0" w:line="240" w:lineRule="auto"/>
        <w:jc w:val="center"/>
        <w:rPr>
          <w:rFonts w:ascii="Times New Roman" w:hAnsi="Times New Roman" w:cs="Times New Roman"/>
          <w:color w:val="000000" w:themeColor="text1"/>
          <w:sz w:val="28"/>
          <w:szCs w:val="28"/>
        </w:rPr>
      </w:pPr>
    </w:p>
    <w:p w:rsidR="000F77CE" w:rsidRDefault="000F77CE" w:rsidP="00725A86">
      <w:pPr>
        <w:spacing w:after="0" w:line="240" w:lineRule="auto"/>
        <w:jc w:val="center"/>
        <w:rPr>
          <w:rFonts w:ascii="Times New Roman" w:hAnsi="Times New Roman" w:cs="Times New Roman"/>
          <w:color w:val="000000" w:themeColor="text1"/>
          <w:sz w:val="28"/>
          <w:szCs w:val="28"/>
        </w:rPr>
      </w:pPr>
    </w:p>
    <w:p w:rsidR="000F77CE" w:rsidRDefault="000F77CE" w:rsidP="00725A86">
      <w:pPr>
        <w:spacing w:after="0" w:line="240" w:lineRule="auto"/>
        <w:jc w:val="center"/>
        <w:rPr>
          <w:rFonts w:ascii="Times New Roman" w:hAnsi="Times New Roman" w:cs="Times New Roman"/>
          <w:color w:val="000000" w:themeColor="text1"/>
          <w:sz w:val="28"/>
          <w:szCs w:val="28"/>
        </w:rPr>
      </w:pPr>
    </w:p>
    <w:p w:rsidR="000F77CE" w:rsidRDefault="000F77CE" w:rsidP="00725A86">
      <w:pPr>
        <w:spacing w:after="0" w:line="240" w:lineRule="auto"/>
        <w:jc w:val="center"/>
        <w:rPr>
          <w:rFonts w:ascii="Times New Roman" w:hAnsi="Times New Roman" w:cs="Times New Roman"/>
          <w:color w:val="000000" w:themeColor="text1"/>
          <w:sz w:val="28"/>
          <w:szCs w:val="28"/>
        </w:rPr>
      </w:pPr>
    </w:p>
    <w:p w:rsidR="000F77CE" w:rsidRDefault="000F77CE" w:rsidP="0042327D">
      <w:pPr>
        <w:spacing w:after="0" w:line="240" w:lineRule="auto"/>
        <w:rPr>
          <w:rFonts w:ascii="Times New Roman" w:hAnsi="Times New Roman" w:cs="Times New Roman"/>
          <w:color w:val="000000" w:themeColor="text1"/>
          <w:sz w:val="28"/>
          <w:szCs w:val="28"/>
        </w:rPr>
      </w:pPr>
    </w:p>
    <w:p w:rsidR="00725A86" w:rsidRPr="00C43906" w:rsidRDefault="00725A86" w:rsidP="00725A86">
      <w:pPr>
        <w:spacing w:after="0" w:line="240" w:lineRule="auto"/>
        <w:jc w:val="right"/>
        <w:rPr>
          <w:rFonts w:ascii="Times New Roman" w:hAnsi="Times New Roman" w:cs="Times New Roman"/>
          <w:color w:val="000000" w:themeColor="text1"/>
          <w:spacing w:val="2"/>
          <w:sz w:val="26"/>
          <w:szCs w:val="26"/>
          <w:shd w:val="clear" w:color="auto" w:fill="FFFFFF"/>
        </w:rPr>
      </w:pPr>
      <w:r w:rsidRPr="00C43906">
        <w:rPr>
          <w:rFonts w:ascii="Times New Roman" w:hAnsi="Times New Roman" w:cs="Times New Roman"/>
          <w:color w:val="000000" w:themeColor="text1"/>
          <w:spacing w:val="2"/>
          <w:sz w:val="26"/>
          <w:szCs w:val="26"/>
          <w:shd w:val="clear" w:color="auto" w:fill="FFFFFF"/>
        </w:rPr>
        <w:lastRenderedPageBreak/>
        <w:t>Приложение 4</w:t>
      </w:r>
      <w:r w:rsidRPr="00C43906">
        <w:rPr>
          <w:rFonts w:ascii="Times New Roman" w:hAnsi="Times New Roman" w:cs="Times New Roman"/>
          <w:color w:val="000000" w:themeColor="text1"/>
          <w:spacing w:val="2"/>
          <w:sz w:val="26"/>
          <w:szCs w:val="26"/>
        </w:rPr>
        <w:t xml:space="preserve"> </w:t>
      </w:r>
      <w:r w:rsidRPr="00C43906">
        <w:rPr>
          <w:rFonts w:ascii="Times New Roman" w:hAnsi="Times New Roman" w:cs="Times New Roman"/>
          <w:color w:val="000000" w:themeColor="text1"/>
          <w:spacing w:val="2"/>
          <w:sz w:val="26"/>
          <w:szCs w:val="26"/>
          <w:shd w:val="clear" w:color="auto" w:fill="FFFFFF"/>
        </w:rPr>
        <w:t>к Методике</w:t>
      </w:r>
    </w:p>
    <w:p w:rsidR="006D4C2D" w:rsidRPr="006D4C2D" w:rsidRDefault="006D4C2D" w:rsidP="00C43906">
      <w:pPr>
        <w:spacing w:after="0" w:line="240" w:lineRule="auto"/>
        <w:rPr>
          <w:rFonts w:ascii="Times New Roman" w:hAnsi="Times New Roman" w:cs="Times New Roman"/>
          <w:color w:val="000000" w:themeColor="text1"/>
          <w:spacing w:val="2"/>
          <w:sz w:val="28"/>
          <w:szCs w:val="28"/>
          <w:shd w:val="clear" w:color="auto" w:fill="FFFFFF"/>
        </w:rPr>
      </w:pPr>
    </w:p>
    <w:p w:rsidR="0092455E" w:rsidRPr="0092455E" w:rsidRDefault="0092455E" w:rsidP="0092455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color w:val="26282F"/>
          <w:sz w:val="24"/>
          <w:szCs w:val="24"/>
          <w:lang w:eastAsia="ru-RU"/>
        </w:rPr>
      </w:pPr>
      <w:r w:rsidRPr="0092455E">
        <w:rPr>
          <w:rFonts w:ascii="Times New Roman CYR" w:eastAsiaTheme="minorEastAsia" w:hAnsi="Times New Roman CYR" w:cs="Times New Roman CYR"/>
          <w:bCs/>
          <w:color w:val="26282F"/>
          <w:sz w:val="24"/>
          <w:szCs w:val="24"/>
          <w:lang w:eastAsia="ru-RU"/>
        </w:rPr>
        <w:t>Сводная ведомость</w:t>
      </w:r>
      <w:r w:rsidRPr="0092455E">
        <w:rPr>
          <w:rFonts w:ascii="Times New Roman CYR" w:eastAsiaTheme="minorEastAsia" w:hAnsi="Times New Roman CYR" w:cs="Times New Roman CYR"/>
          <w:bCs/>
          <w:color w:val="26282F"/>
          <w:sz w:val="24"/>
          <w:szCs w:val="24"/>
          <w:lang w:eastAsia="ru-RU"/>
        </w:rPr>
        <w:br/>
        <w:t>по результатам конкурсных процедур</w:t>
      </w:r>
      <w:r w:rsidRPr="0092455E">
        <w:rPr>
          <w:rFonts w:ascii="Times New Roman CYR" w:eastAsiaTheme="minorEastAsia" w:hAnsi="Times New Roman CYR" w:cs="Times New Roman CYR"/>
          <w:bCs/>
          <w:color w:val="26282F"/>
          <w:sz w:val="24"/>
          <w:szCs w:val="24"/>
          <w:lang w:eastAsia="ru-RU"/>
        </w:rPr>
        <w:br/>
        <w:t>"_____" _______________ 20__ г.</w:t>
      </w:r>
      <w:r w:rsidRPr="0092455E">
        <w:rPr>
          <w:rFonts w:ascii="Times New Roman CYR" w:eastAsiaTheme="minorEastAsia" w:hAnsi="Times New Roman CYR" w:cs="Times New Roman CYR"/>
          <w:bCs/>
          <w:color w:val="26282F"/>
          <w:sz w:val="24"/>
          <w:szCs w:val="24"/>
          <w:lang w:eastAsia="ru-RU"/>
        </w:rPr>
        <w:br/>
      </w:r>
      <w:r w:rsidRPr="0092455E">
        <w:rPr>
          <w:rFonts w:ascii="Times New Roman CYR" w:eastAsiaTheme="minorEastAsia" w:hAnsi="Times New Roman CYR" w:cs="Times New Roman CYR"/>
          <w:bCs/>
          <w:color w:val="26282F"/>
          <w:sz w:val="20"/>
          <w:szCs w:val="20"/>
          <w:lang w:eastAsia="ru-RU"/>
        </w:rPr>
        <w:t>(дата проведения конкурса)</w:t>
      </w:r>
    </w:p>
    <w:p w:rsidR="0092455E" w:rsidRPr="0092455E" w:rsidRDefault="0092455E" w:rsidP="0092455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2455E">
        <w:rPr>
          <w:rFonts w:ascii="Times New Roman CYR" w:eastAsiaTheme="minorEastAsia" w:hAnsi="Times New Roman CYR" w:cs="Times New Roman CYR"/>
          <w:sz w:val="24"/>
          <w:szCs w:val="24"/>
          <w:lang w:eastAsia="ru-RU"/>
        </w:rPr>
        <w:t>____________________________________________________________________</w:t>
      </w:r>
    </w:p>
    <w:p w:rsidR="0092455E" w:rsidRPr="0092455E" w:rsidRDefault="0092455E" w:rsidP="0092455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4"/>
          <w:szCs w:val="24"/>
          <w:lang w:eastAsia="ru-RU"/>
        </w:rPr>
        <w:t xml:space="preserve"> </w:t>
      </w:r>
      <w:r w:rsidRPr="0092455E">
        <w:rPr>
          <w:rFonts w:ascii="Times New Roman CYR" w:eastAsiaTheme="minorEastAsia" w:hAnsi="Times New Roman CYR" w:cs="Times New Roman CYR"/>
          <w:sz w:val="20"/>
          <w:szCs w:val="20"/>
          <w:lang w:eastAsia="ru-RU"/>
        </w:rPr>
        <w:t>(полное наименование должности, на замещение которой проводится конкурс</w:t>
      </w:r>
    </w:p>
    <w:p w:rsidR="0092455E" w:rsidRPr="0092455E" w:rsidRDefault="0092455E" w:rsidP="0092455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92455E">
        <w:rPr>
          <w:rFonts w:ascii="Times New Roman CYR" w:eastAsiaTheme="minorEastAsia" w:hAnsi="Times New Roman CYR" w:cs="Times New Roman CYR"/>
          <w:sz w:val="20"/>
          <w:szCs w:val="20"/>
          <w:lang w:eastAsia="ru-RU"/>
        </w:rPr>
        <w:t>____________________________________________________________________</w:t>
      </w:r>
    </w:p>
    <w:p w:rsidR="0092455E" w:rsidRPr="0092455E" w:rsidRDefault="0092455E" w:rsidP="0092455E">
      <w:pPr>
        <w:widowControl w:val="0"/>
        <w:autoSpaceDE w:val="0"/>
        <w:autoSpaceDN w:val="0"/>
        <w:adjustRightInd w:val="0"/>
        <w:spacing w:after="0" w:line="240" w:lineRule="auto"/>
        <w:ind w:firstLine="698"/>
        <w:jc w:val="center"/>
        <w:rPr>
          <w:rFonts w:ascii="Times New Roman CYR" w:eastAsiaTheme="minorEastAsia" w:hAnsi="Times New Roman CYR" w:cs="Times New Roman CYR"/>
          <w:sz w:val="20"/>
          <w:szCs w:val="20"/>
          <w:lang w:eastAsia="ru-RU"/>
        </w:rPr>
      </w:pPr>
      <w:r w:rsidRPr="0092455E">
        <w:rPr>
          <w:rFonts w:ascii="Times New Roman CYR" w:eastAsiaTheme="minorEastAsia" w:hAnsi="Times New Roman CYR" w:cs="Times New Roman CYR"/>
          <w:sz w:val="20"/>
          <w:szCs w:val="20"/>
          <w:lang w:eastAsia="ru-RU"/>
        </w:rPr>
        <w:t>или наименование группы должностей, по которой проводится конкурс</w:t>
      </w:r>
    </w:p>
    <w:p w:rsidR="0092455E" w:rsidRPr="0092455E" w:rsidRDefault="0092455E" w:rsidP="0092455E">
      <w:pPr>
        <w:widowControl w:val="0"/>
        <w:autoSpaceDE w:val="0"/>
        <w:autoSpaceDN w:val="0"/>
        <w:adjustRightInd w:val="0"/>
        <w:spacing w:after="0" w:line="240" w:lineRule="auto"/>
        <w:ind w:firstLine="698"/>
        <w:jc w:val="center"/>
        <w:rPr>
          <w:rFonts w:ascii="Times New Roman CYR" w:eastAsiaTheme="minorEastAsia" w:hAnsi="Times New Roman CYR" w:cs="Times New Roman CYR"/>
          <w:sz w:val="20"/>
          <w:szCs w:val="20"/>
          <w:lang w:eastAsia="ru-RU"/>
        </w:rPr>
      </w:pPr>
      <w:r w:rsidRPr="0092455E">
        <w:rPr>
          <w:rFonts w:ascii="Times New Roman CYR" w:eastAsiaTheme="minorEastAsia" w:hAnsi="Times New Roman CYR" w:cs="Times New Roman CYR"/>
          <w:sz w:val="20"/>
          <w:szCs w:val="20"/>
          <w:lang w:eastAsia="ru-RU"/>
        </w:rPr>
        <w:t>на включение в кадровый резерв)</w:t>
      </w:r>
    </w:p>
    <w:p w:rsidR="0092455E" w:rsidRPr="0092455E" w:rsidRDefault="0092455E" w:rsidP="009245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964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1276"/>
        <w:gridCol w:w="1302"/>
        <w:gridCol w:w="1432"/>
        <w:gridCol w:w="911"/>
        <w:gridCol w:w="891"/>
        <w:gridCol w:w="850"/>
        <w:gridCol w:w="1134"/>
        <w:gridCol w:w="1276"/>
      </w:tblGrid>
      <w:tr w:rsidR="0092455E" w:rsidRPr="0092455E" w:rsidTr="0092455E">
        <w:tc>
          <w:tcPr>
            <w:tcW w:w="568" w:type="dxa"/>
            <w:vMerge w:val="restart"/>
            <w:tcBorders>
              <w:top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2455E">
              <w:rPr>
                <w:rFonts w:ascii="Times New Roman CYR" w:eastAsiaTheme="minorEastAsia" w:hAnsi="Times New Roman CYR" w:cs="Times New Roman CYR"/>
                <w:sz w:val="24"/>
                <w:szCs w:val="24"/>
                <w:lang w:eastAsia="ru-RU"/>
              </w:rPr>
              <w:t>N</w:t>
            </w:r>
            <w:r w:rsidRPr="0092455E">
              <w:rPr>
                <w:rFonts w:ascii="Times New Roman CYR" w:eastAsiaTheme="minorEastAsia" w:hAnsi="Times New Roman CYR" w:cs="Times New Roman CYR"/>
                <w:sz w:val="24"/>
                <w:szCs w:val="24"/>
                <w:lang w:eastAsia="ru-RU"/>
              </w:rPr>
              <w:br/>
              <w:t>п/п</w:t>
            </w:r>
          </w:p>
        </w:tc>
        <w:tc>
          <w:tcPr>
            <w:tcW w:w="1276" w:type="dxa"/>
            <w:vMerge w:val="restart"/>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2455E">
              <w:rPr>
                <w:rFonts w:ascii="Times New Roman CYR" w:eastAsiaTheme="minorEastAsia" w:hAnsi="Times New Roman CYR" w:cs="Times New Roman CYR"/>
                <w:sz w:val="24"/>
                <w:szCs w:val="24"/>
                <w:lang w:eastAsia="ru-RU"/>
              </w:rPr>
              <w:t>Фамилия, имя, о</w:t>
            </w:r>
            <w:r w:rsidRPr="0092455E">
              <w:rPr>
                <w:rFonts w:ascii="Times New Roman CYR" w:eastAsiaTheme="minorEastAsia" w:hAnsi="Times New Roman CYR" w:cs="Times New Roman CYR"/>
                <w:sz w:val="24"/>
                <w:szCs w:val="24"/>
                <w:lang w:eastAsia="ru-RU"/>
              </w:rPr>
              <w:t>т</w:t>
            </w:r>
            <w:r w:rsidRPr="0092455E">
              <w:rPr>
                <w:rFonts w:ascii="Times New Roman CYR" w:eastAsiaTheme="minorEastAsia" w:hAnsi="Times New Roman CYR" w:cs="Times New Roman CYR"/>
                <w:sz w:val="24"/>
                <w:szCs w:val="24"/>
                <w:lang w:eastAsia="ru-RU"/>
              </w:rPr>
              <w:t>чество кандидата</w:t>
            </w:r>
          </w:p>
        </w:tc>
        <w:tc>
          <w:tcPr>
            <w:tcW w:w="6520" w:type="dxa"/>
            <w:gridSpan w:val="6"/>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2455E">
              <w:rPr>
                <w:rFonts w:ascii="Times New Roman CYR" w:eastAsiaTheme="minorEastAsia" w:hAnsi="Times New Roman CYR" w:cs="Times New Roman CYR"/>
                <w:sz w:val="24"/>
                <w:szCs w:val="24"/>
                <w:lang w:eastAsia="ru-RU"/>
              </w:rPr>
              <w:t>Результаты конкурсных процедур второго этапа конкурса (в баллах)</w:t>
            </w:r>
          </w:p>
        </w:tc>
        <w:tc>
          <w:tcPr>
            <w:tcW w:w="1276" w:type="dxa"/>
            <w:vMerge w:val="restart"/>
            <w:tcBorders>
              <w:top w:val="single" w:sz="4" w:space="0" w:color="auto"/>
              <w:left w:val="single" w:sz="4" w:space="0" w:color="auto"/>
              <w:bottom w:val="single" w:sz="4" w:space="0" w:color="auto"/>
            </w:tcBorders>
          </w:tcPr>
          <w:p w:rsidR="0092455E" w:rsidRPr="0092455E" w:rsidRDefault="0092455E" w:rsidP="0092455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2455E">
              <w:rPr>
                <w:rFonts w:ascii="Times New Roman CYR" w:eastAsiaTheme="minorEastAsia" w:hAnsi="Times New Roman CYR" w:cs="Times New Roman CYR"/>
                <w:sz w:val="24"/>
                <w:szCs w:val="24"/>
                <w:lang w:eastAsia="ru-RU"/>
              </w:rPr>
              <w:t>Итоговый балл (сумма баллов)</w:t>
            </w:r>
          </w:p>
        </w:tc>
      </w:tr>
      <w:tr w:rsidR="0092455E" w:rsidRPr="0092455E" w:rsidTr="0092455E">
        <w:tc>
          <w:tcPr>
            <w:tcW w:w="568" w:type="dxa"/>
            <w:vMerge/>
            <w:tcBorders>
              <w:top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02" w:type="dxa"/>
            <w:vMerge w:val="restart"/>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2455E">
              <w:rPr>
                <w:rFonts w:ascii="Times New Roman CYR" w:eastAsiaTheme="minorEastAsia" w:hAnsi="Times New Roman CYR" w:cs="Times New Roman CYR"/>
                <w:sz w:val="24"/>
                <w:szCs w:val="24"/>
                <w:lang w:eastAsia="ru-RU"/>
              </w:rPr>
              <w:t>Тестир</w:t>
            </w:r>
            <w:r w:rsidRPr="0092455E">
              <w:rPr>
                <w:rFonts w:ascii="Times New Roman CYR" w:eastAsiaTheme="minorEastAsia" w:hAnsi="Times New Roman CYR" w:cs="Times New Roman CYR"/>
                <w:sz w:val="24"/>
                <w:szCs w:val="24"/>
                <w:lang w:eastAsia="ru-RU"/>
              </w:rPr>
              <w:t>о</w:t>
            </w:r>
            <w:r w:rsidRPr="0092455E">
              <w:rPr>
                <w:rFonts w:ascii="Times New Roman CYR" w:eastAsiaTheme="minorEastAsia" w:hAnsi="Times New Roman CYR" w:cs="Times New Roman CYR"/>
                <w:sz w:val="24"/>
                <w:szCs w:val="24"/>
                <w:lang w:eastAsia="ru-RU"/>
              </w:rPr>
              <w:t>вание на соотве</w:t>
            </w:r>
            <w:r w:rsidRPr="0092455E">
              <w:rPr>
                <w:rFonts w:ascii="Times New Roman CYR" w:eastAsiaTheme="minorEastAsia" w:hAnsi="Times New Roman CYR" w:cs="Times New Roman CYR"/>
                <w:sz w:val="24"/>
                <w:szCs w:val="24"/>
                <w:lang w:eastAsia="ru-RU"/>
              </w:rPr>
              <w:t>т</w:t>
            </w:r>
            <w:r w:rsidRPr="0092455E">
              <w:rPr>
                <w:rFonts w:ascii="Times New Roman CYR" w:eastAsiaTheme="minorEastAsia" w:hAnsi="Times New Roman CYR" w:cs="Times New Roman CYR"/>
                <w:sz w:val="24"/>
                <w:szCs w:val="24"/>
                <w:lang w:eastAsia="ru-RU"/>
              </w:rPr>
              <w:t>ствие б</w:t>
            </w:r>
            <w:r w:rsidRPr="0092455E">
              <w:rPr>
                <w:rFonts w:ascii="Times New Roman CYR" w:eastAsiaTheme="minorEastAsia" w:hAnsi="Times New Roman CYR" w:cs="Times New Roman CYR"/>
                <w:sz w:val="24"/>
                <w:szCs w:val="24"/>
                <w:lang w:eastAsia="ru-RU"/>
              </w:rPr>
              <w:t>а</w:t>
            </w:r>
            <w:r w:rsidRPr="0092455E">
              <w:rPr>
                <w:rFonts w:ascii="Times New Roman CYR" w:eastAsiaTheme="minorEastAsia" w:hAnsi="Times New Roman CYR" w:cs="Times New Roman CYR"/>
                <w:sz w:val="24"/>
                <w:szCs w:val="24"/>
                <w:lang w:eastAsia="ru-RU"/>
              </w:rPr>
              <w:t>зовым квалиф</w:t>
            </w:r>
            <w:r w:rsidRPr="0092455E">
              <w:rPr>
                <w:rFonts w:ascii="Times New Roman CYR" w:eastAsiaTheme="minorEastAsia" w:hAnsi="Times New Roman CYR" w:cs="Times New Roman CYR"/>
                <w:sz w:val="24"/>
                <w:szCs w:val="24"/>
                <w:lang w:eastAsia="ru-RU"/>
              </w:rPr>
              <w:t>и</w:t>
            </w:r>
            <w:r w:rsidRPr="0092455E">
              <w:rPr>
                <w:rFonts w:ascii="Times New Roman CYR" w:eastAsiaTheme="minorEastAsia" w:hAnsi="Times New Roman CYR" w:cs="Times New Roman CYR"/>
                <w:sz w:val="24"/>
                <w:szCs w:val="24"/>
                <w:lang w:eastAsia="ru-RU"/>
              </w:rPr>
              <w:t>кацио</w:t>
            </w:r>
            <w:r w:rsidRPr="0092455E">
              <w:rPr>
                <w:rFonts w:ascii="Times New Roman CYR" w:eastAsiaTheme="minorEastAsia" w:hAnsi="Times New Roman CYR" w:cs="Times New Roman CYR"/>
                <w:sz w:val="24"/>
                <w:szCs w:val="24"/>
                <w:lang w:eastAsia="ru-RU"/>
              </w:rPr>
              <w:t>н</w:t>
            </w:r>
            <w:r w:rsidRPr="0092455E">
              <w:rPr>
                <w:rFonts w:ascii="Times New Roman CYR" w:eastAsiaTheme="minorEastAsia" w:hAnsi="Times New Roman CYR" w:cs="Times New Roman CYR"/>
                <w:sz w:val="24"/>
                <w:szCs w:val="24"/>
                <w:lang w:eastAsia="ru-RU"/>
              </w:rPr>
              <w:t>ным тр</w:t>
            </w:r>
            <w:r w:rsidRPr="0092455E">
              <w:rPr>
                <w:rFonts w:ascii="Times New Roman CYR" w:eastAsiaTheme="minorEastAsia" w:hAnsi="Times New Roman CYR" w:cs="Times New Roman CYR"/>
                <w:sz w:val="24"/>
                <w:szCs w:val="24"/>
                <w:lang w:eastAsia="ru-RU"/>
              </w:rPr>
              <w:t>е</w:t>
            </w:r>
            <w:r w:rsidRPr="0092455E">
              <w:rPr>
                <w:rFonts w:ascii="Times New Roman CYR" w:eastAsiaTheme="minorEastAsia" w:hAnsi="Times New Roman CYR" w:cs="Times New Roman CYR"/>
                <w:sz w:val="24"/>
                <w:szCs w:val="24"/>
                <w:lang w:eastAsia="ru-RU"/>
              </w:rPr>
              <w:t>бованиям (проценты (%)</w:t>
            </w:r>
          </w:p>
        </w:tc>
        <w:tc>
          <w:tcPr>
            <w:tcW w:w="1432" w:type="dxa"/>
            <w:vMerge w:val="restart"/>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2455E">
              <w:rPr>
                <w:rFonts w:ascii="Times New Roman CYR" w:eastAsiaTheme="minorEastAsia" w:hAnsi="Times New Roman CYR" w:cs="Times New Roman CYR"/>
                <w:sz w:val="24"/>
                <w:szCs w:val="24"/>
                <w:lang w:eastAsia="ru-RU"/>
              </w:rPr>
              <w:t>Тестиров</w:t>
            </w:r>
            <w:r w:rsidRPr="0092455E">
              <w:rPr>
                <w:rFonts w:ascii="Times New Roman CYR" w:eastAsiaTheme="minorEastAsia" w:hAnsi="Times New Roman CYR" w:cs="Times New Roman CYR"/>
                <w:sz w:val="24"/>
                <w:szCs w:val="24"/>
                <w:lang w:eastAsia="ru-RU"/>
              </w:rPr>
              <w:t>а</w:t>
            </w:r>
            <w:r w:rsidRPr="0092455E">
              <w:rPr>
                <w:rFonts w:ascii="Times New Roman CYR" w:eastAsiaTheme="minorEastAsia" w:hAnsi="Times New Roman CYR" w:cs="Times New Roman CYR"/>
                <w:sz w:val="24"/>
                <w:szCs w:val="24"/>
                <w:lang w:eastAsia="ru-RU"/>
              </w:rPr>
              <w:t>ние на с</w:t>
            </w:r>
            <w:r w:rsidRPr="0092455E">
              <w:rPr>
                <w:rFonts w:ascii="Times New Roman CYR" w:eastAsiaTheme="minorEastAsia" w:hAnsi="Times New Roman CYR" w:cs="Times New Roman CYR"/>
                <w:sz w:val="24"/>
                <w:szCs w:val="24"/>
                <w:lang w:eastAsia="ru-RU"/>
              </w:rPr>
              <w:t>о</w:t>
            </w:r>
            <w:r w:rsidRPr="0092455E">
              <w:rPr>
                <w:rFonts w:ascii="Times New Roman CYR" w:eastAsiaTheme="minorEastAsia" w:hAnsi="Times New Roman CYR" w:cs="Times New Roman CYR"/>
                <w:sz w:val="24"/>
                <w:szCs w:val="24"/>
                <w:lang w:eastAsia="ru-RU"/>
              </w:rPr>
              <w:t>ответствие професс</w:t>
            </w:r>
            <w:r w:rsidRPr="0092455E">
              <w:rPr>
                <w:rFonts w:ascii="Times New Roman CYR" w:eastAsiaTheme="minorEastAsia" w:hAnsi="Times New Roman CYR" w:cs="Times New Roman CYR"/>
                <w:sz w:val="24"/>
                <w:szCs w:val="24"/>
                <w:lang w:eastAsia="ru-RU"/>
              </w:rPr>
              <w:t>и</w:t>
            </w:r>
            <w:r w:rsidRPr="0092455E">
              <w:rPr>
                <w:rFonts w:ascii="Times New Roman CYR" w:eastAsiaTheme="minorEastAsia" w:hAnsi="Times New Roman CYR" w:cs="Times New Roman CYR"/>
                <w:sz w:val="24"/>
                <w:szCs w:val="24"/>
                <w:lang w:eastAsia="ru-RU"/>
              </w:rPr>
              <w:t>онально-функци</w:t>
            </w:r>
            <w:r w:rsidRPr="0092455E">
              <w:rPr>
                <w:rFonts w:ascii="Times New Roman CYR" w:eastAsiaTheme="minorEastAsia" w:hAnsi="Times New Roman CYR" w:cs="Times New Roman CYR"/>
                <w:sz w:val="24"/>
                <w:szCs w:val="24"/>
                <w:lang w:eastAsia="ru-RU"/>
              </w:rPr>
              <w:t>о</w:t>
            </w:r>
            <w:r w:rsidRPr="0092455E">
              <w:rPr>
                <w:rFonts w:ascii="Times New Roman CYR" w:eastAsiaTheme="minorEastAsia" w:hAnsi="Times New Roman CYR" w:cs="Times New Roman CYR"/>
                <w:sz w:val="24"/>
                <w:szCs w:val="24"/>
                <w:lang w:eastAsia="ru-RU"/>
              </w:rPr>
              <w:t>нальным квалиф</w:t>
            </w:r>
            <w:r w:rsidRPr="0092455E">
              <w:rPr>
                <w:rFonts w:ascii="Times New Roman CYR" w:eastAsiaTheme="minorEastAsia" w:hAnsi="Times New Roman CYR" w:cs="Times New Roman CYR"/>
                <w:sz w:val="24"/>
                <w:szCs w:val="24"/>
                <w:lang w:eastAsia="ru-RU"/>
              </w:rPr>
              <w:t>и</w:t>
            </w:r>
            <w:r w:rsidRPr="0092455E">
              <w:rPr>
                <w:rFonts w:ascii="Times New Roman CYR" w:eastAsiaTheme="minorEastAsia" w:hAnsi="Times New Roman CYR" w:cs="Times New Roman CYR"/>
                <w:sz w:val="24"/>
                <w:szCs w:val="24"/>
                <w:lang w:eastAsia="ru-RU"/>
              </w:rPr>
              <w:t>кационным требован</w:t>
            </w:r>
            <w:r w:rsidRPr="0092455E">
              <w:rPr>
                <w:rFonts w:ascii="Times New Roman CYR" w:eastAsiaTheme="minorEastAsia" w:hAnsi="Times New Roman CYR" w:cs="Times New Roman CYR"/>
                <w:sz w:val="24"/>
                <w:szCs w:val="24"/>
                <w:lang w:eastAsia="ru-RU"/>
              </w:rPr>
              <w:t>и</w:t>
            </w:r>
            <w:r w:rsidRPr="0092455E">
              <w:rPr>
                <w:rFonts w:ascii="Times New Roman CYR" w:eastAsiaTheme="minorEastAsia" w:hAnsi="Times New Roman CYR" w:cs="Times New Roman CYR"/>
                <w:sz w:val="24"/>
                <w:szCs w:val="24"/>
                <w:lang w:eastAsia="ru-RU"/>
              </w:rPr>
              <w:t>ям (пр</w:t>
            </w:r>
            <w:r w:rsidRPr="0092455E">
              <w:rPr>
                <w:rFonts w:ascii="Times New Roman CYR" w:eastAsiaTheme="minorEastAsia" w:hAnsi="Times New Roman CYR" w:cs="Times New Roman CYR"/>
                <w:sz w:val="24"/>
                <w:szCs w:val="24"/>
                <w:lang w:eastAsia="ru-RU"/>
              </w:rPr>
              <w:t>о</w:t>
            </w:r>
            <w:r w:rsidRPr="0092455E">
              <w:rPr>
                <w:rFonts w:ascii="Times New Roman CYR" w:eastAsiaTheme="minorEastAsia" w:hAnsi="Times New Roman CYR" w:cs="Times New Roman CYR"/>
                <w:sz w:val="24"/>
                <w:szCs w:val="24"/>
                <w:lang w:eastAsia="ru-RU"/>
              </w:rPr>
              <w:t>центы (%)</w:t>
            </w:r>
          </w:p>
        </w:tc>
        <w:tc>
          <w:tcPr>
            <w:tcW w:w="1802" w:type="dxa"/>
            <w:gridSpan w:val="2"/>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2455E">
              <w:rPr>
                <w:rFonts w:ascii="Times New Roman CYR" w:eastAsiaTheme="minorEastAsia" w:hAnsi="Times New Roman CYR" w:cs="Times New Roman CYR"/>
                <w:sz w:val="24"/>
                <w:szCs w:val="24"/>
                <w:lang w:eastAsia="ru-RU"/>
              </w:rPr>
              <w:t>Результаты т</w:t>
            </w:r>
            <w:r w:rsidRPr="0092455E">
              <w:rPr>
                <w:rFonts w:ascii="Times New Roman CYR" w:eastAsiaTheme="minorEastAsia" w:hAnsi="Times New Roman CYR" w:cs="Times New Roman CYR"/>
                <w:sz w:val="24"/>
                <w:szCs w:val="24"/>
                <w:lang w:eastAsia="ru-RU"/>
              </w:rPr>
              <w:t>е</w:t>
            </w:r>
            <w:r w:rsidRPr="0092455E">
              <w:rPr>
                <w:rFonts w:ascii="Times New Roman CYR" w:eastAsiaTheme="minorEastAsia" w:hAnsi="Times New Roman CYR" w:cs="Times New Roman CYR"/>
                <w:sz w:val="24"/>
                <w:szCs w:val="24"/>
                <w:lang w:eastAsia="ru-RU"/>
              </w:rPr>
              <w:t>стирования (проценты %)</w:t>
            </w:r>
          </w:p>
        </w:tc>
        <w:tc>
          <w:tcPr>
            <w:tcW w:w="850" w:type="dxa"/>
            <w:vMerge w:val="restart"/>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2455E">
              <w:rPr>
                <w:rFonts w:ascii="Times New Roman CYR" w:eastAsiaTheme="minorEastAsia" w:hAnsi="Times New Roman CYR" w:cs="Times New Roman CYR"/>
                <w:sz w:val="24"/>
                <w:szCs w:val="24"/>
                <w:lang w:eastAsia="ru-RU"/>
              </w:rPr>
              <w:t>Соб</w:t>
            </w:r>
            <w:r w:rsidRPr="0092455E">
              <w:rPr>
                <w:rFonts w:ascii="Times New Roman CYR" w:eastAsiaTheme="minorEastAsia" w:hAnsi="Times New Roman CYR" w:cs="Times New Roman CYR"/>
                <w:sz w:val="24"/>
                <w:szCs w:val="24"/>
                <w:lang w:eastAsia="ru-RU"/>
              </w:rPr>
              <w:t>е</w:t>
            </w:r>
            <w:r w:rsidRPr="0092455E">
              <w:rPr>
                <w:rFonts w:ascii="Times New Roman CYR" w:eastAsiaTheme="minorEastAsia" w:hAnsi="Times New Roman CYR" w:cs="Times New Roman CYR"/>
                <w:sz w:val="24"/>
                <w:szCs w:val="24"/>
                <w:lang w:eastAsia="ru-RU"/>
              </w:rPr>
              <w:t>сед</w:t>
            </w:r>
            <w:r w:rsidRPr="0092455E">
              <w:rPr>
                <w:rFonts w:ascii="Times New Roman CYR" w:eastAsiaTheme="minorEastAsia" w:hAnsi="Times New Roman CYR" w:cs="Times New Roman CYR"/>
                <w:sz w:val="24"/>
                <w:szCs w:val="24"/>
                <w:lang w:eastAsia="ru-RU"/>
              </w:rPr>
              <w:t>о</w:t>
            </w:r>
            <w:r w:rsidRPr="0092455E">
              <w:rPr>
                <w:rFonts w:ascii="Times New Roman CYR" w:eastAsiaTheme="minorEastAsia" w:hAnsi="Times New Roman CYR" w:cs="Times New Roman CYR"/>
                <w:sz w:val="24"/>
                <w:szCs w:val="24"/>
                <w:lang w:eastAsia="ru-RU"/>
              </w:rPr>
              <w:t>вание</w:t>
            </w:r>
          </w:p>
        </w:tc>
        <w:tc>
          <w:tcPr>
            <w:tcW w:w="1134" w:type="dxa"/>
            <w:vMerge w:val="restart"/>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2455E">
              <w:rPr>
                <w:rFonts w:ascii="Times New Roman CYR" w:eastAsiaTheme="minorEastAsia" w:hAnsi="Times New Roman CYR" w:cs="Times New Roman CYR"/>
                <w:sz w:val="24"/>
                <w:szCs w:val="24"/>
                <w:lang w:eastAsia="ru-RU"/>
              </w:rPr>
              <w:t>(Другие проц</w:t>
            </w:r>
            <w:r w:rsidRPr="0092455E">
              <w:rPr>
                <w:rFonts w:ascii="Times New Roman CYR" w:eastAsiaTheme="minorEastAsia" w:hAnsi="Times New Roman CYR" w:cs="Times New Roman CYR"/>
                <w:sz w:val="24"/>
                <w:szCs w:val="24"/>
                <w:lang w:eastAsia="ru-RU"/>
              </w:rPr>
              <w:t>е</w:t>
            </w:r>
            <w:r w:rsidRPr="0092455E">
              <w:rPr>
                <w:rFonts w:ascii="Times New Roman CYR" w:eastAsiaTheme="minorEastAsia" w:hAnsi="Times New Roman CYR" w:cs="Times New Roman CYR"/>
                <w:sz w:val="24"/>
                <w:szCs w:val="24"/>
                <w:lang w:eastAsia="ru-RU"/>
              </w:rPr>
              <w:t>дуры)</w:t>
            </w:r>
          </w:p>
        </w:tc>
        <w:tc>
          <w:tcPr>
            <w:tcW w:w="1276" w:type="dxa"/>
            <w:vMerge/>
            <w:tcBorders>
              <w:top w:val="single" w:sz="4" w:space="0" w:color="auto"/>
              <w:left w:val="single" w:sz="4" w:space="0" w:color="auto"/>
              <w:bottom w:val="single" w:sz="4" w:space="0" w:color="auto"/>
            </w:tcBorders>
          </w:tcPr>
          <w:p w:rsidR="0092455E" w:rsidRPr="0092455E" w:rsidRDefault="0092455E" w:rsidP="0092455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2455E" w:rsidRPr="0092455E" w:rsidTr="0092455E">
        <w:tc>
          <w:tcPr>
            <w:tcW w:w="568" w:type="dxa"/>
            <w:vMerge/>
            <w:tcBorders>
              <w:top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02" w:type="dxa"/>
            <w:vMerge/>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32" w:type="dxa"/>
            <w:vMerge/>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11" w:type="dxa"/>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2455E">
              <w:rPr>
                <w:rFonts w:ascii="Times New Roman CYR" w:eastAsiaTheme="minorEastAsia" w:hAnsi="Times New Roman CYR" w:cs="Times New Roman CYR"/>
                <w:sz w:val="24"/>
                <w:szCs w:val="24"/>
                <w:lang w:eastAsia="ru-RU"/>
              </w:rPr>
              <w:t>Пр</w:t>
            </w:r>
            <w:r w:rsidRPr="0092455E">
              <w:rPr>
                <w:rFonts w:ascii="Times New Roman CYR" w:eastAsiaTheme="minorEastAsia" w:hAnsi="Times New Roman CYR" w:cs="Times New Roman CYR"/>
                <w:sz w:val="24"/>
                <w:szCs w:val="24"/>
                <w:lang w:eastAsia="ru-RU"/>
              </w:rPr>
              <w:t>о</w:t>
            </w:r>
            <w:r w:rsidRPr="0092455E">
              <w:rPr>
                <w:rFonts w:ascii="Times New Roman CYR" w:eastAsiaTheme="minorEastAsia" w:hAnsi="Times New Roman CYR" w:cs="Times New Roman CYR"/>
                <w:sz w:val="24"/>
                <w:szCs w:val="24"/>
                <w:lang w:eastAsia="ru-RU"/>
              </w:rPr>
              <w:t>центы (%)</w:t>
            </w:r>
          </w:p>
        </w:tc>
        <w:tc>
          <w:tcPr>
            <w:tcW w:w="891" w:type="dxa"/>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2455E">
              <w:rPr>
                <w:rFonts w:ascii="Times New Roman CYR" w:eastAsiaTheme="minorEastAsia" w:hAnsi="Times New Roman CYR" w:cs="Times New Roman CYR"/>
                <w:sz w:val="24"/>
                <w:szCs w:val="24"/>
                <w:lang w:eastAsia="ru-RU"/>
              </w:rPr>
              <w:t>Баллы</w:t>
            </w:r>
          </w:p>
        </w:tc>
        <w:tc>
          <w:tcPr>
            <w:tcW w:w="850" w:type="dxa"/>
            <w:vMerge/>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76" w:type="dxa"/>
            <w:vMerge/>
            <w:tcBorders>
              <w:top w:val="single" w:sz="4" w:space="0" w:color="auto"/>
              <w:left w:val="single" w:sz="4" w:space="0" w:color="auto"/>
              <w:bottom w:val="single" w:sz="4" w:space="0" w:color="auto"/>
            </w:tcBorders>
          </w:tcPr>
          <w:p w:rsidR="0092455E" w:rsidRPr="0092455E" w:rsidRDefault="0092455E" w:rsidP="0092455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2455E" w:rsidRPr="0092455E" w:rsidTr="0092455E">
        <w:tc>
          <w:tcPr>
            <w:tcW w:w="568" w:type="dxa"/>
            <w:tcBorders>
              <w:top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p>
        </w:tc>
        <w:tc>
          <w:tcPr>
            <w:tcW w:w="1302" w:type="dxa"/>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1432" w:type="dxa"/>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w:t>
            </w:r>
          </w:p>
        </w:tc>
        <w:tc>
          <w:tcPr>
            <w:tcW w:w="911" w:type="dxa"/>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w:t>
            </w:r>
          </w:p>
        </w:tc>
        <w:tc>
          <w:tcPr>
            <w:tcW w:w="891" w:type="dxa"/>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c>
          <w:tcPr>
            <w:tcW w:w="1276" w:type="dxa"/>
            <w:tcBorders>
              <w:top w:val="single" w:sz="4" w:space="0" w:color="auto"/>
              <w:left w:val="single" w:sz="4" w:space="0" w:color="auto"/>
              <w:bottom w:val="single" w:sz="4" w:space="0" w:color="auto"/>
            </w:tcBorders>
          </w:tcPr>
          <w:p w:rsidR="0092455E" w:rsidRPr="0092455E" w:rsidRDefault="0092455E" w:rsidP="0092455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w:t>
            </w:r>
          </w:p>
        </w:tc>
      </w:tr>
      <w:tr w:rsidR="0092455E" w:rsidRPr="0092455E" w:rsidTr="0092455E">
        <w:tc>
          <w:tcPr>
            <w:tcW w:w="568" w:type="dxa"/>
            <w:tcBorders>
              <w:top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2455E">
              <w:rPr>
                <w:rFonts w:ascii="Times New Roman CYR" w:eastAsiaTheme="minorEastAsia" w:hAnsi="Times New Roman CYR" w:cs="Times New Roman CYR"/>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02" w:type="dxa"/>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32" w:type="dxa"/>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11" w:type="dxa"/>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91" w:type="dxa"/>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76" w:type="dxa"/>
            <w:tcBorders>
              <w:top w:val="single" w:sz="4" w:space="0" w:color="auto"/>
              <w:left w:val="single" w:sz="4" w:space="0" w:color="auto"/>
              <w:bottom w:val="single" w:sz="4" w:space="0" w:color="auto"/>
            </w:tcBorders>
          </w:tcPr>
          <w:p w:rsidR="0092455E" w:rsidRPr="0092455E" w:rsidRDefault="0092455E" w:rsidP="0092455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2455E" w:rsidRPr="0092455E" w:rsidTr="0092455E">
        <w:tc>
          <w:tcPr>
            <w:tcW w:w="568" w:type="dxa"/>
            <w:tcBorders>
              <w:top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2455E">
              <w:rPr>
                <w:rFonts w:ascii="Times New Roman CYR" w:eastAsiaTheme="minorEastAsia" w:hAnsi="Times New Roman CYR" w:cs="Times New Roman CYR"/>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02" w:type="dxa"/>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32" w:type="dxa"/>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11" w:type="dxa"/>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91" w:type="dxa"/>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2455E" w:rsidRPr="0092455E" w:rsidRDefault="0092455E" w:rsidP="0092455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76" w:type="dxa"/>
            <w:tcBorders>
              <w:top w:val="single" w:sz="4" w:space="0" w:color="auto"/>
              <w:left w:val="single" w:sz="4" w:space="0" w:color="auto"/>
              <w:bottom w:val="single" w:sz="4" w:space="0" w:color="auto"/>
            </w:tcBorders>
          </w:tcPr>
          <w:p w:rsidR="0092455E" w:rsidRPr="0092455E" w:rsidRDefault="0092455E" w:rsidP="0092455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92455E" w:rsidRPr="0092455E" w:rsidRDefault="0092455E" w:rsidP="009245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92455E" w:rsidRPr="0092455E" w:rsidRDefault="0092455E" w:rsidP="0092455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2455E">
        <w:rPr>
          <w:rFonts w:ascii="Times New Roman" w:eastAsiaTheme="minorEastAsia" w:hAnsi="Times New Roman" w:cs="Times New Roman"/>
          <w:sz w:val="24"/>
          <w:szCs w:val="24"/>
          <w:lang w:eastAsia="ru-RU"/>
        </w:rPr>
        <w:t>__________________________________________________   ____________________</w:t>
      </w:r>
    </w:p>
    <w:p w:rsidR="0092455E" w:rsidRPr="0092455E" w:rsidRDefault="0092455E" w:rsidP="0092455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2455E">
        <w:rPr>
          <w:rFonts w:ascii="Times New Roman" w:eastAsiaTheme="minorEastAsia" w:hAnsi="Times New Roman" w:cs="Times New Roman"/>
          <w:sz w:val="24"/>
          <w:szCs w:val="24"/>
          <w:lang w:eastAsia="ru-RU"/>
        </w:rPr>
        <w:t>(фамилия, имя, отчество члена конкурсной комиссии)         (подпись)</w:t>
      </w:r>
    </w:p>
    <w:p w:rsidR="0092455E" w:rsidRPr="0092455E" w:rsidRDefault="0092455E" w:rsidP="009245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92455E" w:rsidRDefault="0092455E" w:rsidP="006D4C2D">
      <w:pPr>
        <w:spacing w:after="0" w:line="240" w:lineRule="auto"/>
        <w:jc w:val="right"/>
        <w:rPr>
          <w:rFonts w:ascii="Times New Roman" w:hAnsi="Times New Roman" w:cs="Times New Roman"/>
          <w:color w:val="000000" w:themeColor="text1"/>
          <w:spacing w:val="2"/>
          <w:sz w:val="28"/>
          <w:szCs w:val="28"/>
          <w:shd w:val="clear" w:color="auto" w:fill="FFFFFF"/>
        </w:rPr>
      </w:pPr>
    </w:p>
    <w:p w:rsidR="0092455E" w:rsidRDefault="0092455E" w:rsidP="006D4C2D">
      <w:pPr>
        <w:spacing w:after="0" w:line="240" w:lineRule="auto"/>
        <w:jc w:val="right"/>
        <w:rPr>
          <w:rFonts w:ascii="Times New Roman" w:hAnsi="Times New Roman" w:cs="Times New Roman"/>
          <w:color w:val="000000" w:themeColor="text1"/>
          <w:spacing w:val="2"/>
          <w:sz w:val="28"/>
          <w:szCs w:val="28"/>
          <w:shd w:val="clear" w:color="auto" w:fill="FFFFFF"/>
        </w:rPr>
      </w:pPr>
    </w:p>
    <w:p w:rsidR="0092455E" w:rsidRDefault="0092455E" w:rsidP="006D4C2D">
      <w:pPr>
        <w:spacing w:after="0" w:line="240" w:lineRule="auto"/>
        <w:jc w:val="right"/>
        <w:rPr>
          <w:rFonts w:ascii="Times New Roman" w:hAnsi="Times New Roman" w:cs="Times New Roman"/>
          <w:color w:val="000000" w:themeColor="text1"/>
          <w:spacing w:val="2"/>
          <w:sz w:val="28"/>
          <w:szCs w:val="28"/>
          <w:shd w:val="clear" w:color="auto" w:fill="FFFFFF"/>
        </w:rPr>
      </w:pPr>
    </w:p>
    <w:p w:rsidR="0092455E" w:rsidRDefault="0092455E" w:rsidP="006D4C2D">
      <w:pPr>
        <w:spacing w:after="0" w:line="240" w:lineRule="auto"/>
        <w:jc w:val="right"/>
        <w:rPr>
          <w:rFonts w:ascii="Times New Roman" w:hAnsi="Times New Roman" w:cs="Times New Roman"/>
          <w:color w:val="000000" w:themeColor="text1"/>
          <w:spacing w:val="2"/>
          <w:sz w:val="28"/>
          <w:szCs w:val="28"/>
          <w:shd w:val="clear" w:color="auto" w:fill="FFFFFF"/>
        </w:rPr>
      </w:pPr>
    </w:p>
    <w:p w:rsidR="0092455E" w:rsidRDefault="0092455E" w:rsidP="006D4C2D">
      <w:pPr>
        <w:spacing w:after="0" w:line="240" w:lineRule="auto"/>
        <w:jc w:val="right"/>
        <w:rPr>
          <w:rFonts w:ascii="Times New Roman" w:hAnsi="Times New Roman" w:cs="Times New Roman"/>
          <w:color w:val="000000" w:themeColor="text1"/>
          <w:spacing w:val="2"/>
          <w:sz w:val="28"/>
          <w:szCs w:val="28"/>
          <w:shd w:val="clear" w:color="auto" w:fill="FFFFFF"/>
        </w:rPr>
      </w:pPr>
    </w:p>
    <w:p w:rsidR="0092455E" w:rsidRDefault="0092455E" w:rsidP="006D4C2D">
      <w:pPr>
        <w:spacing w:after="0" w:line="240" w:lineRule="auto"/>
        <w:jc w:val="right"/>
        <w:rPr>
          <w:rFonts w:ascii="Times New Roman" w:hAnsi="Times New Roman" w:cs="Times New Roman"/>
          <w:color w:val="000000" w:themeColor="text1"/>
          <w:spacing w:val="2"/>
          <w:sz w:val="28"/>
          <w:szCs w:val="28"/>
          <w:shd w:val="clear" w:color="auto" w:fill="FFFFFF"/>
        </w:rPr>
      </w:pPr>
    </w:p>
    <w:p w:rsidR="0092455E" w:rsidRDefault="0092455E" w:rsidP="006D4C2D">
      <w:pPr>
        <w:spacing w:after="0" w:line="240" w:lineRule="auto"/>
        <w:jc w:val="right"/>
        <w:rPr>
          <w:rFonts w:ascii="Times New Roman" w:hAnsi="Times New Roman" w:cs="Times New Roman"/>
          <w:color w:val="000000" w:themeColor="text1"/>
          <w:spacing w:val="2"/>
          <w:sz w:val="28"/>
          <w:szCs w:val="28"/>
          <w:shd w:val="clear" w:color="auto" w:fill="FFFFFF"/>
        </w:rPr>
      </w:pPr>
    </w:p>
    <w:p w:rsidR="0092455E" w:rsidRDefault="0092455E" w:rsidP="006D4C2D">
      <w:pPr>
        <w:spacing w:after="0" w:line="240" w:lineRule="auto"/>
        <w:jc w:val="right"/>
        <w:rPr>
          <w:rFonts w:ascii="Times New Roman" w:hAnsi="Times New Roman" w:cs="Times New Roman"/>
          <w:color w:val="000000" w:themeColor="text1"/>
          <w:spacing w:val="2"/>
          <w:sz w:val="28"/>
          <w:szCs w:val="28"/>
          <w:shd w:val="clear" w:color="auto" w:fill="FFFFFF"/>
        </w:rPr>
      </w:pPr>
    </w:p>
    <w:p w:rsidR="0092455E" w:rsidRDefault="0092455E" w:rsidP="006D4C2D">
      <w:pPr>
        <w:spacing w:after="0" w:line="240" w:lineRule="auto"/>
        <w:jc w:val="right"/>
        <w:rPr>
          <w:rFonts w:ascii="Times New Roman" w:hAnsi="Times New Roman" w:cs="Times New Roman"/>
          <w:color w:val="000000" w:themeColor="text1"/>
          <w:spacing w:val="2"/>
          <w:sz w:val="28"/>
          <w:szCs w:val="28"/>
          <w:shd w:val="clear" w:color="auto" w:fill="FFFFFF"/>
        </w:rPr>
      </w:pPr>
    </w:p>
    <w:p w:rsidR="0092455E" w:rsidRDefault="0092455E" w:rsidP="006D4C2D">
      <w:pPr>
        <w:spacing w:after="0" w:line="240" w:lineRule="auto"/>
        <w:jc w:val="right"/>
        <w:rPr>
          <w:rFonts w:ascii="Times New Roman" w:hAnsi="Times New Roman" w:cs="Times New Roman"/>
          <w:color w:val="000000" w:themeColor="text1"/>
          <w:spacing w:val="2"/>
          <w:sz w:val="28"/>
          <w:szCs w:val="28"/>
          <w:shd w:val="clear" w:color="auto" w:fill="FFFFFF"/>
        </w:rPr>
      </w:pPr>
    </w:p>
    <w:p w:rsidR="0092455E" w:rsidRDefault="0092455E" w:rsidP="006D4C2D">
      <w:pPr>
        <w:spacing w:after="0" w:line="240" w:lineRule="auto"/>
        <w:jc w:val="right"/>
        <w:rPr>
          <w:rFonts w:ascii="Times New Roman" w:hAnsi="Times New Roman" w:cs="Times New Roman"/>
          <w:color w:val="000000" w:themeColor="text1"/>
          <w:spacing w:val="2"/>
          <w:sz w:val="28"/>
          <w:szCs w:val="28"/>
          <w:shd w:val="clear" w:color="auto" w:fill="FFFFFF"/>
        </w:rPr>
      </w:pPr>
    </w:p>
    <w:p w:rsidR="0092455E" w:rsidRDefault="0092455E" w:rsidP="006D4C2D">
      <w:pPr>
        <w:spacing w:after="0" w:line="240" w:lineRule="auto"/>
        <w:jc w:val="right"/>
        <w:rPr>
          <w:rFonts w:ascii="Times New Roman" w:hAnsi="Times New Roman" w:cs="Times New Roman"/>
          <w:color w:val="000000" w:themeColor="text1"/>
          <w:spacing w:val="2"/>
          <w:sz w:val="28"/>
          <w:szCs w:val="28"/>
          <w:shd w:val="clear" w:color="auto" w:fill="FFFFFF"/>
        </w:rPr>
      </w:pPr>
    </w:p>
    <w:p w:rsidR="0092455E" w:rsidRDefault="0092455E" w:rsidP="006D4C2D">
      <w:pPr>
        <w:spacing w:after="0" w:line="240" w:lineRule="auto"/>
        <w:jc w:val="right"/>
        <w:rPr>
          <w:rFonts w:ascii="Times New Roman" w:hAnsi="Times New Roman" w:cs="Times New Roman"/>
          <w:color w:val="000000" w:themeColor="text1"/>
          <w:spacing w:val="2"/>
          <w:sz w:val="28"/>
          <w:szCs w:val="28"/>
          <w:shd w:val="clear" w:color="auto" w:fill="FFFFFF"/>
        </w:rPr>
      </w:pPr>
    </w:p>
    <w:p w:rsidR="0092455E" w:rsidRDefault="0092455E" w:rsidP="006D4C2D">
      <w:pPr>
        <w:spacing w:after="0" w:line="240" w:lineRule="auto"/>
        <w:jc w:val="right"/>
        <w:rPr>
          <w:rFonts w:ascii="Times New Roman" w:hAnsi="Times New Roman" w:cs="Times New Roman"/>
          <w:color w:val="000000" w:themeColor="text1"/>
          <w:spacing w:val="2"/>
          <w:sz w:val="28"/>
          <w:szCs w:val="28"/>
          <w:shd w:val="clear" w:color="auto" w:fill="FFFFFF"/>
        </w:rPr>
      </w:pPr>
    </w:p>
    <w:p w:rsidR="0092455E" w:rsidRDefault="0092455E" w:rsidP="006D4C2D">
      <w:pPr>
        <w:spacing w:after="0" w:line="240" w:lineRule="auto"/>
        <w:jc w:val="right"/>
        <w:rPr>
          <w:rFonts w:ascii="Times New Roman" w:hAnsi="Times New Roman" w:cs="Times New Roman"/>
          <w:color w:val="000000" w:themeColor="text1"/>
          <w:spacing w:val="2"/>
          <w:sz w:val="28"/>
          <w:szCs w:val="28"/>
          <w:shd w:val="clear" w:color="auto" w:fill="FFFFFF"/>
        </w:rPr>
      </w:pPr>
    </w:p>
    <w:p w:rsidR="0092455E" w:rsidRDefault="0092455E" w:rsidP="006D4C2D">
      <w:pPr>
        <w:spacing w:after="0" w:line="240" w:lineRule="auto"/>
        <w:jc w:val="right"/>
        <w:rPr>
          <w:rFonts w:ascii="Times New Roman" w:hAnsi="Times New Roman" w:cs="Times New Roman"/>
          <w:color w:val="000000" w:themeColor="text1"/>
          <w:spacing w:val="2"/>
          <w:sz w:val="28"/>
          <w:szCs w:val="28"/>
          <w:shd w:val="clear" w:color="auto" w:fill="FFFFFF"/>
        </w:rPr>
      </w:pPr>
    </w:p>
    <w:p w:rsidR="000F77CE" w:rsidRDefault="000F77CE" w:rsidP="006D4C2D">
      <w:pPr>
        <w:spacing w:after="0" w:line="240" w:lineRule="auto"/>
        <w:jc w:val="right"/>
        <w:rPr>
          <w:rFonts w:ascii="Times New Roman" w:hAnsi="Times New Roman" w:cs="Times New Roman"/>
          <w:color w:val="000000" w:themeColor="text1"/>
          <w:spacing w:val="2"/>
          <w:sz w:val="28"/>
          <w:szCs w:val="28"/>
          <w:shd w:val="clear" w:color="auto" w:fill="FFFFFF"/>
        </w:rPr>
      </w:pPr>
    </w:p>
    <w:p w:rsidR="000F77CE" w:rsidRDefault="000F77CE" w:rsidP="000F77CE">
      <w:pPr>
        <w:spacing w:after="0" w:line="240" w:lineRule="auto"/>
        <w:rPr>
          <w:rFonts w:ascii="Times New Roman" w:hAnsi="Times New Roman" w:cs="Times New Roman"/>
          <w:color w:val="000000" w:themeColor="text1"/>
          <w:spacing w:val="2"/>
          <w:sz w:val="28"/>
          <w:szCs w:val="28"/>
          <w:shd w:val="clear" w:color="auto" w:fill="FFFFFF"/>
        </w:rPr>
      </w:pPr>
    </w:p>
    <w:p w:rsidR="00F618C2" w:rsidRPr="0092455E" w:rsidRDefault="00F618C2" w:rsidP="000F77CE">
      <w:pPr>
        <w:spacing w:after="0" w:line="240" w:lineRule="auto"/>
        <w:jc w:val="right"/>
        <w:rPr>
          <w:rFonts w:ascii="Times New Roman" w:hAnsi="Times New Roman" w:cs="Times New Roman"/>
          <w:color w:val="000000" w:themeColor="text1"/>
          <w:spacing w:val="2"/>
          <w:sz w:val="26"/>
          <w:szCs w:val="26"/>
          <w:shd w:val="clear" w:color="auto" w:fill="FFFFFF"/>
        </w:rPr>
      </w:pPr>
      <w:r w:rsidRPr="0092455E">
        <w:rPr>
          <w:rFonts w:ascii="Times New Roman" w:hAnsi="Times New Roman" w:cs="Times New Roman"/>
          <w:color w:val="000000" w:themeColor="text1"/>
          <w:spacing w:val="2"/>
          <w:sz w:val="26"/>
          <w:szCs w:val="26"/>
          <w:shd w:val="clear" w:color="auto" w:fill="FFFFFF"/>
        </w:rPr>
        <w:lastRenderedPageBreak/>
        <w:t>Приложение 5</w:t>
      </w:r>
      <w:r w:rsidRPr="0092455E">
        <w:rPr>
          <w:rFonts w:ascii="Times New Roman" w:hAnsi="Times New Roman" w:cs="Times New Roman"/>
          <w:color w:val="000000" w:themeColor="text1"/>
          <w:spacing w:val="2"/>
          <w:sz w:val="26"/>
          <w:szCs w:val="26"/>
        </w:rPr>
        <w:t xml:space="preserve"> </w:t>
      </w:r>
      <w:r w:rsidR="000F77CE">
        <w:rPr>
          <w:rFonts w:ascii="Times New Roman" w:hAnsi="Times New Roman" w:cs="Times New Roman"/>
          <w:color w:val="000000" w:themeColor="text1"/>
          <w:spacing w:val="2"/>
          <w:sz w:val="26"/>
          <w:szCs w:val="26"/>
          <w:shd w:val="clear" w:color="auto" w:fill="FFFFFF"/>
        </w:rPr>
        <w:t>к Методике</w:t>
      </w:r>
    </w:p>
    <w:p w:rsidR="00F618C2" w:rsidRDefault="00F618C2" w:rsidP="00F618C2">
      <w:pPr>
        <w:spacing w:after="0" w:line="240" w:lineRule="auto"/>
        <w:jc w:val="center"/>
        <w:rPr>
          <w:rFonts w:ascii="Times New Roman" w:hAnsi="Times New Roman" w:cs="Times New Roman"/>
          <w:color w:val="000000" w:themeColor="text1"/>
          <w:sz w:val="28"/>
          <w:szCs w:val="28"/>
        </w:rPr>
      </w:pPr>
    </w:p>
    <w:p w:rsidR="0051769D" w:rsidRPr="0042268A" w:rsidRDefault="0051769D" w:rsidP="0051769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color w:val="26282F"/>
          <w:sz w:val="26"/>
          <w:szCs w:val="26"/>
          <w:lang w:eastAsia="ru-RU"/>
        </w:rPr>
      </w:pPr>
      <w:r w:rsidRPr="0042268A">
        <w:rPr>
          <w:rFonts w:ascii="Times New Roman CYR" w:eastAsiaTheme="minorEastAsia" w:hAnsi="Times New Roman CYR" w:cs="Times New Roman CYR"/>
          <w:bCs/>
          <w:color w:val="26282F"/>
          <w:sz w:val="26"/>
          <w:szCs w:val="26"/>
          <w:lang w:eastAsia="ru-RU"/>
        </w:rPr>
        <w:t>Конкурсный бюллетень</w:t>
      </w:r>
      <w:r w:rsidRPr="0042268A">
        <w:rPr>
          <w:rFonts w:ascii="Times New Roman CYR" w:eastAsiaTheme="minorEastAsia" w:hAnsi="Times New Roman CYR" w:cs="Times New Roman CYR"/>
          <w:bCs/>
          <w:color w:val="26282F"/>
          <w:sz w:val="26"/>
          <w:szCs w:val="26"/>
          <w:lang w:eastAsia="ru-RU"/>
        </w:rPr>
        <w:br/>
        <w:t>по результатам собеседования</w:t>
      </w:r>
      <w:r w:rsidRPr="0042268A">
        <w:rPr>
          <w:rFonts w:ascii="Times New Roman CYR" w:eastAsiaTheme="minorEastAsia" w:hAnsi="Times New Roman CYR" w:cs="Times New Roman CYR"/>
          <w:bCs/>
          <w:color w:val="26282F"/>
          <w:sz w:val="26"/>
          <w:szCs w:val="26"/>
          <w:lang w:eastAsia="ru-RU"/>
        </w:rPr>
        <w:br/>
        <w:t>"___" ________________ 20__ г.</w:t>
      </w:r>
      <w:r w:rsidRPr="0042268A">
        <w:rPr>
          <w:rFonts w:ascii="Times New Roman CYR" w:eastAsiaTheme="minorEastAsia" w:hAnsi="Times New Roman CYR" w:cs="Times New Roman CYR"/>
          <w:bCs/>
          <w:color w:val="26282F"/>
          <w:sz w:val="26"/>
          <w:szCs w:val="26"/>
          <w:lang w:eastAsia="ru-RU"/>
        </w:rPr>
        <w:br/>
        <w:t>(дата проведения конкурса)</w:t>
      </w:r>
    </w:p>
    <w:p w:rsidR="0051769D" w:rsidRPr="0042268A" w:rsidRDefault="0051769D" w:rsidP="0051769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p>
    <w:p w:rsidR="0051769D" w:rsidRPr="0042268A" w:rsidRDefault="0051769D" w:rsidP="0051769D">
      <w:pPr>
        <w:widowControl w:val="0"/>
        <w:autoSpaceDE w:val="0"/>
        <w:autoSpaceDN w:val="0"/>
        <w:adjustRightInd w:val="0"/>
        <w:spacing w:after="0" w:line="240" w:lineRule="auto"/>
        <w:ind w:firstLine="698"/>
        <w:jc w:val="center"/>
        <w:rPr>
          <w:rFonts w:ascii="Times New Roman CYR" w:eastAsiaTheme="minorEastAsia" w:hAnsi="Times New Roman CYR" w:cs="Times New Roman CYR"/>
          <w:sz w:val="26"/>
          <w:szCs w:val="26"/>
          <w:lang w:eastAsia="ru-RU"/>
        </w:rPr>
      </w:pPr>
      <w:r w:rsidRPr="0042268A">
        <w:rPr>
          <w:rFonts w:ascii="Times New Roman CYR" w:eastAsiaTheme="minorEastAsia" w:hAnsi="Times New Roman CYR" w:cs="Times New Roman CYR"/>
          <w:sz w:val="26"/>
          <w:szCs w:val="26"/>
          <w:lang w:eastAsia="ru-RU"/>
        </w:rPr>
        <w:t>__________________________________</w:t>
      </w:r>
      <w:r w:rsidR="0042268A">
        <w:rPr>
          <w:rFonts w:ascii="Times New Roman CYR" w:eastAsiaTheme="minorEastAsia" w:hAnsi="Times New Roman CYR" w:cs="Times New Roman CYR"/>
          <w:sz w:val="26"/>
          <w:szCs w:val="26"/>
          <w:lang w:eastAsia="ru-RU"/>
        </w:rPr>
        <w:t>______________________________</w:t>
      </w:r>
      <w:r w:rsidRPr="0042268A">
        <w:rPr>
          <w:rFonts w:ascii="Times New Roman CYR" w:eastAsiaTheme="minorEastAsia" w:hAnsi="Times New Roman CYR" w:cs="Times New Roman CYR"/>
          <w:sz w:val="26"/>
          <w:szCs w:val="26"/>
          <w:lang w:eastAsia="ru-RU"/>
        </w:rPr>
        <w:t>__</w:t>
      </w:r>
    </w:p>
    <w:p w:rsidR="0051769D" w:rsidRPr="0042268A" w:rsidRDefault="0051769D" w:rsidP="0051769D">
      <w:pPr>
        <w:widowControl w:val="0"/>
        <w:autoSpaceDE w:val="0"/>
        <w:autoSpaceDN w:val="0"/>
        <w:adjustRightInd w:val="0"/>
        <w:spacing w:after="0" w:line="240" w:lineRule="auto"/>
        <w:ind w:firstLine="698"/>
        <w:jc w:val="center"/>
        <w:rPr>
          <w:rFonts w:ascii="Times New Roman CYR" w:eastAsiaTheme="minorEastAsia" w:hAnsi="Times New Roman CYR" w:cs="Times New Roman CYR"/>
          <w:lang w:eastAsia="ru-RU"/>
        </w:rPr>
      </w:pPr>
      <w:r w:rsidRPr="0042268A">
        <w:rPr>
          <w:rFonts w:ascii="Times New Roman CYR" w:eastAsiaTheme="minorEastAsia" w:hAnsi="Times New Roman CYR" w:cs="Times New Roman CYR"/>
          <w:lang w:eastAsia="ru-RU"/>
        </w:rPr>
        <w:t>(полное наименование должности, на замещение которой проводится конкурс</w:t>
      </w:r>
    </w:p>
    <w:p w:rsidR="0051769D" w:rsidRPr="0042268A" w:rsidRDefault="0051769D" w:rsidP="0051769D">
      <w:pPr>
        <w:widowControl w:val="0"/>
        <w:autoSpaceDE w:val="0"/>
        <w:autoSpaceDN w:val="0"/>
        <w:adjustRightInd w:val="0"/>
        <w:spacing w:after="0" w:line="240" w:lineRule="auto"/>
        <w:ind w:firstLine="698"/>
        <w:jc w:val="center"/>
        <w:rPr>
          <w:rFonts w:ascii="Times New Roman CYR" w:eastAsiaTheme="minorEastAsia" w:hAnsi="Times New Roman CYR" w:cs="Times New Roman CYR"/>
          <w:sz w:val="26"/>
          <w:szCs w:val="26"/>
          <w:lang w:eastAsia="ru-RU"/>
        </w:rPr>
      </w:pPr>
      <w:r w:rsidRPr="0042268A">
        <w:rPr>
          <w:rFonts w:ascii="Times New Roman CYR" w:eastAsiaTheme="minorEastAsia" w:hAnsi="Times New Roman CYR" w:cs="Times New Roman CYR"/>
          <w:sz w:val="26"/>
          <w:szCs w:val="26"/>
          <w:lang w:eastAsia="ru-RU"/>
        </w:rPr>
        <w:t>__________________________________</w:t>
      </w:r>
      <w:r w:rsidR="0042268A">
        <w:rPr>
          <w:rFonts w:ascii="Times New Roman CYR" w:eastAsiaTheme="minorEastAsia" w:hAnsi="Times New Roman CYR" w:cs="Times New Roman CYR"/>
          <w:sz w:val="26"/>
          <w:szCs w:val="26"/>
          <w:lang w:eastAsia="ru-RU"/>
        </w:rPr>
        <w:t>______________________________</w:t>
      </w:r>
      <w:r w:rsidRPr="0042268A">
        <w:rPr>
          <w:rFonts w:ascii="Times New Roman CYR" w:eastAsiaTheme="minorEastAsia" w:hAnsi="Times New Roman CYR" w:cs="Times New Roman CYR"/>
          <w:sz w:val="26"/>
          <w:szCs w:val="26"/>
          <w:lang w:eastAsia="ru-RU"/>
        </w:rPr>
        <w:t>__</w:t>
      </w:r>
    </w:p>
    <w:p w:rsidR="0051769D" w:rsidRPr="0042268A" w:rsidRDefault="0051769D" w:rsidP="0051769D">
      <w:pPr>
        <w:widowControl w:val="0"/>
        <w:autoSpaceDE w:val="0"/>
        <w:autoSpaceDN w:val="0"/>
        <w:adjustRightInd w:val="0"/>
        <w:spacing w:after="0" w:line="240" w:lineRule="auto"/>
        <w:ind w:firstLine="698"/>
        <w:jc w:val="center"/>
        <w:rPr>
          <w:rFonts w:ascii="Times New Roman CYR" w:eastAsiaTheme="minorEastAsia" w:hAnsi="Times New Roman CYR" w:cs="Times New Roman CYR"/>
          <w:lang w:eastAsia="ru-RU"/>
        </w:rPr>
      </w:pPr>
      <w:r w:rsidRPr="0042268A">
        <w:rPr>
          <w:rFonts w:ascii="Times New Roman CYR" w:eastAsiaTheme="minorEastAsia" w:hAnsi="Times New Roman CYR" w:cs="Times New Roman CYR"/>
          <w:lang w:eastAsia="ru-RU"/>
        </w:rPr>
        <w:t>или наименование группы должностей, по которой проводится конкурс на включение в кадровый резерв)</w:t>
      </w:r>
    </w:p>
    <w:p w:rsidR="0051769D" w:rsidRPr="0042268A" w:rsidRDefault="0051769D" w:rsidP="0051769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p>
    <w:p w:rsidR="0042268A" w:rsidRPr="0042268A" w:rsidRDefault="0051769D" w:rsidP="0042268A">
      <w:pPr>
        <w:widowControl w:val="0"/>
        <w:autoSpaceDE w:val="0"/>
        <w:autoSpaceDN w:val="0"/>
        <w:adjustRightInd w:val="0"/>
        <w:spacing w:after="0" w:line="240" w:lineRule="auto"/>
        <w:jc w:val="center"/>
        <w:outlineLvl w:val="0"/>
        <w:rPr>
          <w:rFonts w:ascii="Times New Roman CYR" w:eastAsiaTheme="minorEastAsia" w:hAnsi="Times New Roman CYR" w:cs="Times New Roman CYR"/>
          <w:bCs/>
          <w:color w:val="26282F"/>
          <w:sz w:val="26"/>
          <w:szCs w:val="26"/>
          <w:lang w:eastAsia="ru-RU"/>
        </w:rPr>
      </w:pPr>
      <w:r w:rsidRPr="0042268A">
        <w:rPr>
          <w:rFonts w:ascii="Times New Roman CYR" w:eastAsiaTheme="minorEastAsia" w:hAnsi="Times New Roman CYR" w:cs="Times New Roman CYR"/>
          <w:bCs/>
          <w:color w:val="26282F"/>
          <w:sz w:val="26"/>
          <w:szCs w:val="26"/>
          <w:lang w:eastAsia="ru-RU"/>
        </w:rPr>
        <w:t xml:space="preserve">Балл, присвоенный членом конкурсной комиссии кандидату </w:t>
      </w:r>
    </w:p>
    <w:p w:rsidR="0042268A" w:rsidRDefault="0051769D" w:rsidP="0042268A">
      <w:pPr>
        <w:widowControl w:val="0"/>
        <w:autoSpaceDE w:val="0"/>
        <w:autoSpaceDN w:val="0"/>
        <w:adjustRightInd w:val="0"/>
        <w:spacing w:after="0" w:line="240" w:lineRule="auto"/>
        <w:jc w:val="center"/>
        <w:outlineLvl w:val="0"/>
        <w:rPr>
          <w:rFonts w:ascii="Times New Roman CYR" w:eastAsiaTheme="minorEastAsia" w:hAnsi="Times New Roman CYR" w:cs="Times New Roman CYR"/>
          <w:bCs/>
          <w:color w:val="26282F"/>
          <w:sz w:val="26"/>
          <w:szCs w:val="26"/>
          <w:lang w:eastAsia="ru-RU"/>
        </w:rPr>
      </w:pPr>
      <w:r w:rsidRPr="0042268A">
        <w:rPr>
          <w:rFonts w:ascii="Times New Roman CYR" w:eastAsiaTheme="minorEastAsia" w:hAnsi="Times New Roman CYR" w:cs="Times New Roman CYR"/>
          <w:bCs/>
          <w:color w:val="26282F"/>
          <w:sz w:val="26"/>
          <w:szCs w:val="26"/>
          <w:lang w:eastAsia="ru-RU"/>
        </w:rPr>
        <w:t>по результатам собеседования</w:t>
      </w:r>
      <w:r w:rsidRPr="0042268A">
        <w:rPr>
          <w:rFonts w:ascii="Times New Roman CYR" w:eastAsiaTheme="minorEastAsia" w:hAnsi="Times New Roman CYR" w:cs="Times New Roman CYR"/>
          <w:bCs/>
          <w:color w:val="26282F"/>
          <w:sz w:val="26"/>
          <w:szCs w:val="26"/>
          <w:lang w:eastAsia="ru-RU"/>
        </w:rPr>
        <w:br/>
        <w:t xml:space="preserve">(Справочно: шкала оценки от 0 до 3 баллов, </w:t>
      </w:r>
    </w:p>
    <w:p w:rsidR="0051769D" w:rsidRPr="0042268A" w:rsidRDefault="0051769D" w:rsidP="0042268A">
      <w:pPr>
        <w:widowControl w:val="0"/>
        <w:autoSpaceDE w:val="0"/>
        <w:autoSpaceDN w:val="0"/>
        <w:adjustRightInd w:val="0"/>
        <w:spacing w:after="0" w:line="240" w:lineRule="auto"/>
        <w:jc w:val="center"/>
        <w:outlineLvl w:val="0"/>
        <w:rPr>
          <w:rFonts w:ascii="Times New Roman CYR" w:eastAsiaTheme="minorEastAsia" w:hAnsi="Times New Roman CYR" w:cs="Times New Roman CYR"/>
          <w:bCs/>
          <w:color w:val="26282F"/>
          <w:sz w:val="26"/>
          <w:szCs w:val="26"/>
          <w:lang w:eastAsia="ru-RU"/>
        </w:rPr>
      </w:pPr>
      <w:r w:rsidRPr="0042268A">
        <w:rPr>
          <w:rFonts w:ascii="Times New Roman CYR" w:eastAsiaTheme="minorEastAsia" w:hAnsi="Times New Roman CYR" w:cs="Times New Roman CYR"/>
          <w:bCs/>
          <w:color w:val="26282F"/>
          <w:sz w:val="26"/>
          <w:szCs w:val="26"/>
          <w:lang w:eastAsia="ru-RU"/>
        </w:rPr>
        <w:t>максимальный балл составляет 3 балла)</w:t>
      </w:r>
    </w:p>
    <w:p w:rsidR="0051769D" w:rsidRPr="0051769D" w:rsidRDefault="0051769D" w:rsidP="0051769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4892"/>
        <w:gridCol w:w="1414"/>
        <w:gridCol w:w="923"/>
      </w:tblGrid>
      <w:tr w:rsidR="0051769D" w:rsidRPr="0051769D" w:rsidTr="0051769D">
        <w:tc>
          <w:tcPr>
            <w:tcW w:w="2127" w:type="dxa"/>
            <w:vMerge w:val="restart"/>
            <w:tcBorders>
              <w:top w:val="single" w:sz="4" w:space="0" w:color="auto"/>
              <w:bottom w:val="single" w:sz="4" w:space="0" w:color="auto"/>
              <w:right w:val="single" w:sz="4" w:space="0" w:color="auto"/>
            </w:tcBorders>
          </w:tcPr>
          <w:p w:rsidR="0051769D" w:rsidRPr="0051769D" w:rsidRDefault="0051769D" w:rsidP="005176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769D">
              <w:rPr>
                <w:rFonts w:ascii="Times New Roman CYR" w:eastAsiaTheme="minorEastAsia" w:hAnsi="Times New Roman CYR" w:cs="Times New Roman CYR"/>
                <w:sz w:val="24"/>
                <w:szCs w:val="24"/>
                <w:lang w:eastAsia="ru-RU"/>
              </w:rPr>
              <w:t>Фамилия, имя, отчество кандид</w:t>
            </w:r>
            <w:r w:rsidRPr="0051769D">
              <w:rPr>
                <w:rFonts w:ascii="Times New Roman CYR" w:eastAsiaTheme="minorEastAsia" w:hAnsi="Times New Roman CYR" w:cs="Times New Roman CYR"/>
                <w:sz w:val="24"/>
                <w:szCs w:val="24"/>
                <w:lang w:eastAsia="ru-RU"/>
              </w:rPr>
              <w:t>а</w:t>
            </w:r>
            <w:r w:rsidRPr="0051769D">
              <w:rPr>
                <w:rFonts w:ascii="Times New Roman CYR" w:eastAsiaTheme="minorEastAsia" w:hAnsi="Times New Roman CYR" w:cs="Times New Roman CYR"/>
                <w:sz w:val="24"/>
                <w:szCs w:val="24"/>
                <w:lang w:eastAsia="ru-RU"/>
              </w:rPr>
              <w:t>та</w:t>
            </w:r>
          </w:p>
        </w:tc>
        <w:tc>
          <w:tcPr>
            <w:tcW w:w="4892" w:type="dxa"/>
            <w:tcBorders>
              <w:top w:val="single" w:sz="4" w:space="0" w:color="auto"/>
              <w:left w:val="single" w:sz="4" w:space="0" w:color="auto"/>
              <w:bottom w:val="single" w:sz="4" w:space="0" w:color="auto"/>
              <w:right w:val="single" w:sz="4" w:space="0" w:color="auto"/>
            </w:tcBorders>
          </w:tcPr>
          <w:p w:rsidR="0051769D" w:rsidRPr="0051769D" w:rsidRDefault="0051769D" w:rsidP="005176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769D">
              <w:rPr>
                <w:rFonts w:ascii="Times New Roman CYR" w:eastAsiaTheme="minorEastAsia" w:hAnsi="Times New Roman CYR" w:cs="Times New Roman CYR"/>
                <w:sz w:val="24"/>
                <w:szCs w:val="24"/>
                <w:lang w:eastAsia="ru-RU"/>
              </w:rPr>
              <w:t>Оцениваемые компетенции</w:t>
            </w:r>
          </w:p>
        </w:tc>
        <w:tc>
          <w:tcPr>
            <w:tcW w:w="1414" w:type="dxa"/>
            <w:tcBorders>
              <w:top w:val="single" w:sz="4" w:space="0" w:color="auto"/>
              <w:left w:val="single" w:sz="4" w:space="0" w:color="auto"/>
              <w:bottom w:val="single" w:sz="4" w:space="0" w:color="auto"/>
              <w:right w:val="single" w:sz="4" w:space="0" w:color="auto"/>
            </w:tcBorders>
          </w:tcPr>
          <w:p w:rsidR="0051769D" w:rsidRPr="0051769D" w:rsidRDefault="0051769D" w:rsidP="005176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769D">
              <w:rPr>
                <w:rFonts w:ascii="Times New Roman CYR" w:eastAsiaTheme="minorEastAsia" w:hAnsi="Times New Roman CYR" w:cs="Times New Roman CYR"/>
                <w:sz w:val="24"/>
                <w:szCs w:val="24"/>
                <w:lang w:eastAsia="ru-RU"/>
              </w:rPr>
              <w:t>Баллы</w:t>
            </w:r>
          </w:p>
        </w:tc>
        <w:tc>
          <w:tcPr>
            <w:tcW w:w="923" w:type="dxa"/>
            <w:tcBorders>
              <w:top w:val="single" w:sz="4" w:space="0" w:color="auto"/>
              <w:left w:val="single" w:sz="4" w:space="0" w:color="auto"/>
              <w:bottom w:val="single" w:sz="4" w:space="0" w:color="auto"/>
            </w:tcBorders>
          </w:tcPr>
          <w:p w:rsidR="0051769D" w:rsidRPr="0051769D" w:rsidRDefault="0051769D" w:rsidP="005176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769D">
              <w:rPr>
                <w:rFonts w:ascii="Times New Roman CYR" w:eastAsiaTheme="minorEastAsia" w:hAnsi="Times New Roman CYR" w:cs="Times New Roman CYR"/>
                <w:sz w:val="24"/>
                <w:szCs w:val="24"/>
                <w:lang w:eastAsia="ru-RU"/>
              </w:rPr>
              <w:t>Ко</w:t>
            </w:r>
            <w:r w:rsidRPr="0051769D">
              <w:rPr>
                <w:rFonts w:ascii="Times New Roman CYR" w:eastAsiaTheme="minorEastAsia" w:hAnsi="Times New Roman CYR" w:cs="Times New Roman CYR"/>
                <w:sz w:val="24"/>
                <w:szCs w:val="24"/>
                <w:lang w:eastAsia="ru-RU"/>
              </w:rPr>
              <w:t>м</w:t>
            </w:r>
            <w:r w:rsidRPr="0051769D">
              <w:rPr>
                <w:rFonts w:ascii="Times New Roman CYR" w:eastAsiaTheme="minorEastAsia" w:hAnsi="Times New Roman CYR" w:cs="Times New Roman CYR"/>
                <w:sz w:val="24"/>
                <w:szCs w:val="24"/>
                <w:lang w:eastAsia="ru-RU"/>
              </w:rPr>
              <w:t>ме</w:t>
            </w:r>
            <w:r w:rsidRPr="0051769D">
              <w:rPr>
                <w:rFonts w:ascii="Times New Roman CYR" w:eastAsiaTheme="minorEastAsia" w:hAnsi="Times New Roman CYR" w:cs="Times New Roman CYR"/>
                <w:sz w:val="24"/>
                <w:szCs w:val="24"/>
                <w:lang w:eastAsia="ru-RU"/>
              </w:rPr>
              <w:t>н</w:t>
            </w:r>
            <w:r w:rsidRPr="0051769D">
              <w:rPr>
                <w:rFonts w:ascii="Times New Roman CYR" w:eastAsiaTheme="minorEastAsia" w:hAnsi="Times New Roman CYR" w:cs="Times New Roman CYR"/>
                <w:sz w:val="24"/>
                <w:szCs w:val="24"/>
                <w:lang w:eastAsia="ru-RU"/>
              </w:rPr>
              <w:t>тарии</w:t>
            </w:r>
          </w:p>
        </w:tc>
      </w:tr>
      <w:tr w:rsidR="0051769D" w:rsidRPr="0051769D" w:rsidTr="0051769D">
        <w:tc>
          <w:tcPr>
            <w:tcW w:w="2127" w:type="dxa"/>
            <w:vMerge/>
            <w:tcBorders>
              <w:top w:val="single" w:sz="4" w:space="0" w:color="auto"/>
              <w:bottom w:val="single" w:sz="4" w:space="0" w:color="auto"/>
              <w:right w:val="single" w:sz="4" w:space="0" w:color="auto"/>
            </w:tcBorders>
          </w:tcPr>
          <w:p w:rsidR="0051769D" w:rsidRPr="0051769D" w:rsidRDefault="0051769D" w:rsidP="005176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892" w:type="dxa"/>
            <w:tcBorders>
              <w:top w:val="single" w:sz="4" w:space="0" w:color="auto"/>
              <w:left w:val="single" w:sz="4" w:space="0" w:color="auto"/>
              <w:bottom w:val="single" w:sz="4" w:space="0" w:color="auto"/>
              <w:right w:val="single" w:sz="4" w:space="0" w:color="auto"/>
            </w:tcBorders>
          </w:tcPr>
          <w:p w:rsidR="0051769D" w:rsidRPr="0051769D" w:rsidRDefault="0051769D" w:rsidP="005176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769D">
              <w:rPr>
                <w:rFonts w:ascii="Times New Roman CYR" w:eastAsiaTheme="minorEastAsia" w:hAnsi="Times New Roman CYR" w:cs="Times New Roman CYR"/>
                <w:sz w:val="24"/>
                <w:szCs w:val="24"/>
                <w:lang w:eastAsia="ru-RU"/>
              </w:rPr>
              <w:t>Профессиональные знания</w:t>
            </w:r>
          </w:p>
        </w:tc>
        <w:tc>
          <w:tcPr>
            <w:tcW w:w="1414" w:type="dxa"/>
            <w:tcBorders>
              <w:top w:val="single" w:sz="4" w:space="0" w:color="auto"/>
              <w:left w:val="single" w:sz="4" w:space="0" w:color="auto"/>
              <w:bottom w:val="single" w:sz="4" w:space="0" w:color="auto"/>
              <w:right w:val="single" w:sz="4" w:space="0" w:color="auto"/>
            </w:tcBorders>
          </w:tcPr>
          <w:p w:rsidR="0051769D" w:rsidRPr="0051769D" w:rsidRDefault="0051769D" w:rsidP="005176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23" w:type="dxa"/>
            <w:tcBorders>
              <w:top w:val="single" w:sz="4" w:space="0" w:color="auto"/>
              <w:left w:val="single" w:sz="4" w:space="0" w:color="auto"/>
              <w:bottom w:val="single" w:sz="4" w:space="0" w:color="auto"/>
            </w:tcBorders>
          </w:tcPr>
          <w:p w:rsidR="0051769D" w:rsidRPr="0051769D" w:rsidRDefault="0051769D" w:rsidP="005176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51769D" w:rsidRPr="0051769D" w:rsidTr="0051769D">
        <w:tc>
          <w:tcPr>
            <w:tcW w:w="2127" w:type="dxa"/>
            <w:vMerge/>
            <w:tcBorders>
              <w:top w:val="single" w:sz="4" w:space="0" w:color="auto"/>
              <w:bottom w:val="single" w:sz="4" w:space="0" w:color="auto"/>
              <w:right w:val="single" w:sz="4" w:space="0" w:color="auto"/>
            </w:tcBorders>
          </w:tcPr>
          <w:p w:rsidR="0051769D" w:rsidRPr="0051769D" w:rsidRDefault="0051769D" w:rsidP="005176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892" w:type="dxa"/>
            <w:tcBorders>
              <w:top w:val="single" w:sz="4" w:space="0" w:color="auto"/>
              <w:left w:val="single" w:sz="4" w:space="0" w:color="auto"/>
              <w:bottom w:val="single" w:sz="4" w:space="0" w:color="auto"/>
              <w:right w:val="single" w:sz="4" w:space="0" w:color="auto"/>
            </w:tcBorders>
          </w:tcPr>
          <w:p w:rsidR="0051769D" w:rsidRPr="0051769D" w:rsidRDefault="0051769D" w:rsidP="005176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769D">
              <w:rPr>
                <w:rFonts w:ascii="Times New Roman CYR" w:eastAsiaTheme="minorEastAsia" w:hAnsi="Times New Roman CYR" w:cs="Times New Roman CYR"/>
                <w:sz w:val="24"/>
                <w:szCs w:val="24"/>
                <w:lang w:eastAsia="ru-RU"/>
              </w:rPr>
              <w:t>Стратегическое мышление</w:t>
            </w:r>
          </w:p>
        </w:tc>
        <w:tc>
          <w:tcPr>
            <w:tcW w:w="1414" w:type="dxa"/>
            <w:tcBorders>
              <w:top w:val="single" w:sz="4" w:space="0" w:color="auto"/>
              <w:left w:val="single" w:sz="4" w:space="0" w:color="auto"/>
              <w:bottom w:val="single" w:sz="4" w:space="0" w:color="auto"/>
              <w:right w:val="single" w:sz="4" w:space="0" w:color="auto"/>
            </w:tcBorders>
          </w:tcPr>
          <w:p w:rsidR="0051769D" w:rsidRPr="0051769D" w:rsidRDefault="0051769D" w:rsidP="005176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23" w:type="dxa"/>
            <w:tcBorders>
              <w:top w:val="single" w:sz="4" w:space="0" w:color="auto"/>
              <w:left w:val="single" w:sz="4" w:space="0" w:color="auto"/>
              <w:bottom w:val="single" w:sz="4" w:space="0" w:color="auto"/>
            </w:tcBorders>
          </w:tcPr>
          <w:p w:rsidR="0051769D" w:rsidRPr="0051769D" w:rsidRDefault="0051769D" w:rsidP="005176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51769D" w:rsidRPr="0051769D" w:rsidTr="0051769D">
        <w:tc>
          <w:tcPr>
            <w:tcW w:w="2127" w:type="dxa"/>
            <w:vMerge/>
            <w:tcBorders>
              <w:top w:val="single" w:sz="4" w:space="0" w:color="auto"/>
              <w:bottom w:val="single" w:sz="4" w:space="0" w:color="auto"/>
              <w:right w:val="single" w:sz="4" w:space="0" w:color="auto"/>
            </w:tcBorders>
          </w:tcPr>
          <w:p w:rsidR="0051769D" w:rsidRPr="0051769D" w:rsidRDefault="0051769D" w:rsidP="005176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892" w:type="dxa"/>
            <w:tcBorders>
              <w:top w:val="single" w:sz="4" w:space="0" w:color="auto"/>
              <w:left w:val="single" w:sz="4" w:space="0" w:color="auto"/>
              <w:bottom w:val="single" w:sz="4" w:space="0" w:color="auto"/>
              <w:right w:val="single" w:sz="4" w:space="0" w:color="auto"/>
            </w:tcBorders>
          </w:tcPr>
          <w:p w:rsidR="0051769D" w:rsidRPr="0051769D" w:rsidRDefault="0051769D" w:rsidP="005176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769D">
              <w:rPr>
                <w:rFonts w:ascii="Times New Roman CYR" w:eastAsiaTheme="minorEastAsia" w:hAnsi="Times New Roman CYR" w:cs="Times New Roman CYR"/>
                <w:sz w:val="24"/>
                <w:szCs w:val="24"/>
                <w:lang w:eastAsia="ru-RU"/>
              </w:rPr>
              <w:t>Персональная эффективность</w:t>
            </w:r>
          </w:p>
        </w:tc>
        <w:tc>
          <w:tcPr>
            <w:tcW w:w="1414" w:type="dxa"/>
            <w:tcBorders>
              <w:top w:val="single" w:sz="4" w:space="0" w:color="auto"/>
              <w:left w:val="single" w:sz="4" w:space="0" w:color="auto"/>
              <w:bottom w:val="single" w:sz="4" w:space="0" w:color="auto"/>
              <w:right w:val="single" w:sz="4" w:space="0" w:color="auto"/>
            </w:tcBorders>
          </w:tcPr>
          <w:p w:rsidR="0051769D" w:rsidRPr="0051769D" w:rsidRDefault="0051769D" w:rsidP="005176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23" w:type="dxa"/>
            <w:tcBorders>
              <w:top w:val="single" w:sz="4" w:space="0" w:color="auto"/>
              <w:left w:val="single" w:sz="4" w:space="0" w:color="auto"/>
              <w:bottom w:val="single" w:sz="4" w:space="0" w:color="auto"/>
            </w:tcBorders>
          </w:tcPr>
          <w:p w:rsidR="0051769D" w:rsidRPr="0051769D" w:rsidRDefault="0051769D" w:rsidP="005176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51769D" w:rsidRPr="0051769D" w:rsidTr="0051769D">
        <w:tc>
          <w:tcPr>
            <w:tcW w:w="2127" w:type="dxa"/>
            <w:vMerge/>
            <w:tcBorders>
              <w:top w:val="single" w:sz="4" w:space="0" w:color="auto"/>
              <w:bottom w:val="single" w:sz="4" w:space="0" w:color="auto"/>
              <w:right w:val="single" w:sz="4" w:space="0" w:color="auto"/>
            </w:tcBorders>
          </w:tcPr>
          <w:p w:rsidR="0051769D" w:rsidRPr="0051769D" w:rsidRDefault="0051769D" w:rsidP="005176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892" w:type="dxa"/>
            <w:tcBorders>
              <w:top w:val="single" w:sz="4" w:space="0" w:color="auto"/>
              <w:left w:val="single" w:sz="4" w:space="0" w:color="auto"/>
              <w:bottom w:val="single" w:sz="4" w:space="0" w:color="auto"/>
              <w:right w:val="single" w:sz="4" w:space="0" w:color="auto"/>
            </w:tcBorders>
          </w:tcPr>
          <w:p w:rsidR="0051769D" w:rsidRPr="0051769D" w:rsidRDefault="0051769D" w:rsidP="005176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769D">
              <w:rPr>
                <w:rFonts w:ascii="Times New Roman CYR" w:eastAsiaTheme="minorEastAsia" w:hAnsi="Times New Roman CYR" w:cs="Times New Roman CYR"/>
                <w:sz w:val="24"/>
                <w:szCs w:val="24"/>
                <w:lang w:eastAsia="ru-RU"/>
              </w:rPr>
              <w:t>Командное взаимодействие</w:t>
            </w:r>
          </w:p>
        </w:tc>
        <w:tc>
          <w:tcPr>
            <w:tcW w:w="1414" w:type="dxa"/>
            <w:tcBorders>
              <w:top w:val="single" w:sz="4" w:space="0" w:color="auto"/>
              <w:left w:val="single" w:sz="4" w:space="0" w:color="auto"/>
              <w:bottom w:val="single" w:sz="4" w:space="0" w:color="auto"/>
              <w:right w:val="single" w:sz="4" w:space="0" w:color="auto"/>
            </w:tcBorders>
          </w:tcPr>
          <w:p w:rsidR="0051769D" w:rsidRPr="0051769D" w:rsidRDefault="0051769D" w:rsidP="005176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23" w:type="dxa"/>
            <w:tcBorders>
              <w:top w:val="single" w:sz="4" w:space="0" w:color="auto"/>
              <w:left w:val="single" w:sz="4" w:space="0" w:color="auto"/>
              <w:bottom w:val="single" w:sz="4" w:space="0" w:color="auto"/>
            </w:tcBorders>
          </w:tcPr>
          <w:p w:rsidR="0051769D" w:rsidRPr="0051769D" w:rsidRDefault="0051769D" w:rsidP="005176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51769D" w:rsidRPr="0051769D" w:rsidTr="0051769D">
        <w:tc>
          <w:tcPr>
            <w:tcW w:w="2127" w:type="dxa"/>
            <w:vMerge/>
            <w:tcBorders>
              <w:top w:val="single" w:sz="4" w:space="0" w:color="auto"/>
              <w:bottom w:val="single" w:sz="4" w:space="0" w:color="auto"/>
              <w:right w:val="single" w:sz="4" w:space="0" w:color="auto"/>
            </w:tcBorders>
          </w:tcPr>
          <w:p w:rsidR="0051769D" w:rsidRPr="0051769D" w:rsidRDefault="0051769D" w:rsidP="005176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892" w:type="dxa"/>
            <w:tcBorders>
              <w:top w:val="single" w:sz="4" w:space="0" w:color="auto"/>
              <w:left w:val="single" w:sz="4" w:space="0" w:color="auto"/>
              <w:bottom w:val="single" w:sz="4" w:space="0" w:color="auto"/>
              <w:right w:val="single" w:sz="4" w:space="0" w:color="auto"/>
            </w:tcBorders>
          </w:tcPr>
          <w:p w:rsidR="0051769D" w:rsidRPr="0051769D" w:rsidRDefault="0051769D" w:rsidP="005176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769D">
              <w:rPr>
                <w:rFonts w:ascii="Times New Roman CYR" w:eastAsiaTheme="minorEastAsia" w:hAnsi="Times New Roman CYR" w:cs="Times New Roman CYR"/>
                <w:sz w:val="24"/>
                <w:szCs w:val="24"/>
                <w:lang w:eastAsia="ru-RU"/>
              </w:rPr>
              <w:t>Гибкость и готовность к изменениям</w:t>
            </w:r>
          </w:p>
        </w:tc>
        <w:tc>
          <w:tcPr>
            <w:tcW w:w="1414" w:type="dxa"/>
            <w:tcBorders>
              <w:top w:val="single" w:sz="4" w:space="0" w:color="auto"/>
              <w:left w:val="single" w:sz="4" w:space="0" w:color="auto"/>
              <w:bottom w:val="single" w:sz="4" w:space="0" w:color="auto"/>
              <w:right w:val="single" w:sz="4" w:space="0" w:color="auto"/>
            </w:tcBorders>
          </w:tcPr>
          <w:p w:rsidR="0051769D" w:rsidRPr="0051769D" w:rsidRDefault="0051769D" w:rsidP="005176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23" w:type="dxa"/>
            <w:tcBorders>
              <w:top w:val="single" w:sz="4" w:space="0" w:color="auto"/>
              <w:left w:val="single" w:sz="4" w:space="0" w:color="auto"/>
              <w:bottom w:val="single" w:sz="4" w:space="0" w:color="auto"/>
            </w:tcBorders>
          </w:tcPr>
          <w:p w:rsidR="0051769D" w:rsidRPr="0051769D" w:rsidRDefault="0051769D" w:rsidP="005176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51769D" w:rsidRPr="0051769D" w:rsidTr="0051769D">
        <w:tc>
          <w:tcPr>
            <w:tcW w:w="2127" w:type="dxa"/>
            <w:vMerge/>
            <w:tcBorders>
              <w:top w:val="single" w:sz="4" w:space="0" w:color="auto"/>
              <w:bottom w:val="single" w:sz="4" w:space="0" w:color="auto"/>
              <w:right w:val="single" w:sz="4" w:space="0" w:color="auto"/>
            </w:tcBorders>
          </w:tcPr>
          <w:p w:rsidR="0051769D" w:rsidRPr="0051769D" w:rsidRDefault="0051769D" w:rsidP="005176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892" w:type="dxa"/>
            <w:tcBorders>
              <w:top w:val="single" w:sz="4" w:space="0" w:color="auto"/>
              <w:left w:val="single" w:sz="4" w:space="0" w:color="auto"/>
              <w:bottom w:val="single" w:sz="4" w:space="0" w:color="auto"/>
              <w:right w:val="single" w:sz="4" w:space="0" w:color="auto"/>
            </w:tcBorders>
          </w:tcPr>
          <w:p w:rsidR="0051769D" w:rsidRPr="0051769D" w:rsidRDefault="0051769D" w:rsidP="005176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769D">
              <w:rPr>
                <w:rFonts w:ascii="Times New Roman CYR" w:eastAsiaTheme="minorEastAsia" w:hAnsi="Times New Roman CYR" w:cs="Times New Roman CYR"/>
                <w:sz w:val="24"/>
                <w:szCs w:val="24"/>
                <w:lang w:eastAsia="ru-RU"/>
              </w:rPr>
              <w:t>Лидерство</w:t>
            </w:r>
            <w:hyperlink w:anchor="sub_1111" w:history="1">
              <w:r w:rsidRPr="0051769D">
                <w:rPr>
                  <w:rFonts w:ascii="Times New Roman CYR" w:eastAsiaTheme="minorEastAsia" w:hAnsi="Times New Roman CYR" w:cs="Times New Roman CYR"/>
                  <w:color w:val="106BBE"/>
                  <w:sz w:val="24"/>
                  <w:szCs w:val="24"/>
                  <w:lang w:eastAsia="ru-RU"/>
                </w:rPr>
                <w:t>*</w:t>
              </w:r>
            </w:hyperlink>
          </w:p>
        </w:tc>
        <w:tc>
          <w:tcPr>
            <w:tcW w:w="1414" w:type="dxa"/>
            <w:tcBorders>
              <w:top w:val="single" w:sz="4" w:space="0" w:color="auto"/>
              <w:left w:val="single" w:sz="4" w:space="0" w:color="auto"/>
              <w:bottom w:val="single" w:sz="4" w:space="0" w:color="auto"/>
              <w:right w:val="single" w:sz="4" w:space="0" w:color="auto"/>
            </w:tcBorders>
          </w:tcPr>
          <w:p w:rsidR="0051769D" w:rsidRPr="0051769D" w:rsidRDefault="0051769D" w:rsidP="005176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23" w:type="dxa"/>
            <w:tcBorders>
              <w:top w:val="single" w:sz="4" w:space="0" w:color="auto"/>
              <w:left w:val="single" w:sz="4" w:space="0" w:color="auto"/>
              <w:bottom w:val="single" w:sz="4" w:space="0" w:color="auto"/>
            </w:tcBorders>
          </w:tcPr>
          <w:p w:rsidR="0051769D" w:rsidRPr="0051769D" w:rsidRDefault="0051769D" w:rsidP="005176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51769D" w:rsidRPr="0051769D" w:rsidTr="0051769D">
        <w:tc>
          <w:tcPr>
            <w:tcW w:w="2127" w:type="dxa"/>
            <w:vMerge/>
            <w:tcBorders>
              <w:top w:val="single" w:sz="4" w:space="0" w:color="auto"/>
              <w:bottom w:val="single" w:sz="4" w:space="0" w:color="auto"/>
              <w:right w:val="single" w:sz="4" w:space="0" w:color="auto"/>
            </w:tcBorders>
          </w:tcPr>
          <w:p w:rsidR="0051769D" w:rsidRPr="0051769D" w:rsidRDefault="0051769D" w:rsidP="005176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892" w:type="dxa"/>
            <w:tcBorders>
              <w:top w:val="single" w:sz="4" w:space="0" w:color="auto"/>
              <w:left w:val="single" w:sz="4" w:space="0" w:color="auto"/>
              <w:bottom w:val="single" w:sz="4" w:space="0" w:color="auto"/>
              <w:right w:val="single" w:sz="4" w:space="0" w:color="auto"/>
            </w:tcBorders>
          </w:tcPr>
          <w:p w:rsidR="0051769D" w:rsidRPr="0051769D" w:rsidRDefault="0051769D" w:rsidP="005176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769D">
              <w:rPr>
                <w:rFonts w:ascii="Times New Roman CYR" w:eastAsiaTheme="minorEastAsia" w:hAnsi="Times New Roman CYR" w:cs="Times New Roman CYR"/>
                <w:sz w:val="24"/>
                <w:szCs w:val="24"/>
                <w:lang w:eastAsia="ru-RU"/>
              </w:rPr>
              <w:t>Принятие управленческих решений*</w:t>
            </w:r>
          </w:p>
        </w:tc>
        <w:tc>
          <w:tcPr>
            <w:tcW w:w="1414" w:type="dxa"/>
            <w:tcBorders>
              <w:top w:val="single" w:sz="4" w:space="0" w:color="auto"/>
              <w:left w:val="single" w:sz="4" w:space="0" w:color="auto"/>
              <w:bottom w:val="single" w:sz="4" w:space="0" w:color="auto"/>
              <w:right w:val="single" w:sz="4" w:space="0" w:color="auto"/>
            </w:tcBorders>
          </w:tcPr>
          <w:p w:rsidR="0051769D" w:rsidRPr="0051769D" w:rsidRDefault="0051769D" w:rsidP="005176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23" w:type="dxa"/>
            <w:tcBorders>
              <w:top w:val="single" w:sz="4" w:space="0" w:color="auto"/>
              <w:left w:val="single" w:sz="4" w:space="0" w:color="auto"/>
              <w:bottom w:val="single" w:sz="4" w:space="0" w:color="auto"/>
            </w:tcBorders>
          </w:tcPr>
          <w:p w:rsidR="0051769D" w:rsidRPr="0051769D" w:rsidRDefault="0051769D" w:rsidP="005176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51769D" w:rsidRPr="0051769D" w:rsidTr="0051769D">
        <w:tc>
          <w:tcPr>
            <w:tcW w:w="7019" w:type="dxa"/>
            <w:gridSpan w:val="2"/>
            <w:tcBorders>
              <w:top w:val="single" w:sz="4" w:space="0" w:color="auto"/>
              <w:bottom w:val="single" w:sz="4" w:space="0" w:color="auto"/>
              <w:right w:val="single" w:sz="4" w:space="0" w:color="auto"/>
            </w:tcBorders>
          </w:tcPr>
          <w:p w:rsidR="0051769D" w:rsidRPr="0051769D" w:rsidRDefault="0051769D" w:rsidP="005176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769D">
              <w:rPr>
                <w:rFonts w:ascii="Times New Roman CYR" w:eastAsiaTheme="minorEastAsia" w:hAnsi="Times New Roman CYR" w:cs="Times New Roman CYR"/>
                <w:sz w:val="24"/>
                <w:szCs w:val="24"/>
                <w:lang w:eastAsia="ru-RU"/>
              </w:rPr>
              <w:t>Средний балл</w:t>
            </w:r>
          </w:p>
        </w:tc>
        <w:tc>
          <w:tcPr>
            <w:tcW w:w="1414" w:type="dxa"/>
            <w:tcBorders>
              <w:top w:val="single" w:sz="4" w:space="0" w:color="auto"/>
              <w:left w:val="single" w:sz="4" w:space="0" w:color="auto"/>
              <w:bottom w:val="single" w:sz="4" w:space="0" w:color="auto"/>
              <w:right w:val="single" w:sz="4" w:space="0" w:color="auto"/>
            </w:tcBorders>
          </w:tcPr>
          <w:p w:rsidR="0051769D" w:rsidRPr="0051769D" w:rsidRDefault="0051769D" w:rsidP="005176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23" w:type="dxa"/>
            <w:tcBorders>
              <w:top w:val="single" w:sz="4" w:space="0" w:color="auto"/>
              <w:left w:val="single" w:sz="4" w:space="0" w:color="auto"/>
              <w:bottom w:val="single" w:sz="4" w:space="0" w:color="auto"/>
            </w:tcBorders>
          </w:tcPr>
          <w:p w:rsidR="0051769D" w:rsidRPr="0051769D" w:rsidRDefault="0051769D" w:rsidP="005176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51769D" w:rsidRPr="0051769D" w:rsidRDefault="0051769D" w:rsidP="0051769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769D" w:rsidRPr="0051769D" w:rsidRDefault="0051769D" w:rsidP="0051769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 w:name="sub_1111"/>
      <w:r w:rsidRPr="0051769D">
        <w:rPr>
          <w:rFonts w:ascii="Times New Roman CYR" w:eastAsiaTheme="minorEastAsia" w:hAnsi="Times New Roman CYR" w:cs="Times New Roman CYR"/>
          <w:sz w:val="24"/>
          <w:szCs w:val="24"/>
          <w:lang w:eastAsia="ru-RU"/>
        </w:rPr>
        <w:t>* дополнительно для кандидатов, претендующих на замещение должностей мун</w:t>
      </w:r>
      <w:r w:rsidRPr="0051769D">
        <w:rPr>
          <w:rFonts w:ascii="Times New Roman CYR" w:eastAsiaTheme="minorEastAsia" w:hAnsi="Times New Roman CYR" w:cs="Times New Roman CYR"/>
          <w:sz w:val="24"/>
          <w:szCs w:val="24"/>
          <w:lang w:eastAsia="ru-RU"/>
        </w:rPr>
        <w:t>и</w:t>
      </w:r>
      <w:r w:rsidRPr="0051769D">
        <w:rPr>
          <w:rFonts w:ascii="Times New Roman CYR" w:eastAsiaTheme="minorEastAsia" w:hAnsi="Times New Roman CYR" w:cs="Times New Roman CYR"/>
          <w:sz w:val="24"/>
          <w:szCs w:val="24"/>
          <w:lang w:eastAsia="ru-RU"/>
        </w:rPr>
        <w:t>ципальной службы высшей, главной и ведущей групп должностей.</w:t>
      </w:r>
    </w:p>
    <w:bookmarkEnd w:id="36"/>
    <w:p w:rsidR="0051769D" w:rsidRPr="0051769D" w:rsidRDefault="0051769D" w:rsidP="0051769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769D" w:rsidRPr="0042268A" w:rsidRDefault="0051769D" w:rsidP="0051769D">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42268A">
        <w:rPr>
          <w:rFonts w:ascii="Times New Roman" w:eastAsiaTheme="minorEastAsia" w:hAnsi="Times New Roman" w:cs="Times New Roman"/>
          <w:sz w:val="26"/>
          <w:szCs w:val="26"/>
          <w:lang w:eastAsia="ru-RU"/>
        </w:rPr>
        <w:t>__________________________________________________   ____________________</w:t>
      </w:r>
    </w:p>
    <w:p w:rsidR="0051769D" w:rsidRPr="0042268A" w:rsidRDefault="0051769D" w:rsidP="0051769D">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42268A">
        <w:rPr>
          <w:rFonts w:ascii="Times New Roman" w:eastAsiaTheme="minorEastAsia" w:hAnsi="Times New Roman" w:cs="Times New Roman"/>
          <w:sz w:val="26"/>
          <w:szCs w:val="26"/>
          <w:lang w:eastAsia="ru-RU"/>
        </w:rPr>
        <w:t>(фамилия, имя, отчество члена конкурсной комиссии)         (подпись)</w:t>
      </w:r>
    </w:p>
    <w:p w:rsidR="00F618C2" w:rsidRPr="0042268A" w:rsidRDefault="00F618C2" w:rsidP="00F618C2">
      <w:pPr>
        <w:spacing w:after="0" w:line="240" w:lineRule="auto"/>
        <w:jc w:val="center"/>
        <w:rPr>
          <w:rFonts w:ascii="Times New Roman" w:hAnsi="Times New Roman" w:cs="Times New Roman"/>
          <w:color w:val="000000" w:themeColor="text1"/>
          <w:sz w:val="26"/>
          <w:szCs w:val="26"/>
        </w:rPr>
      </w:pPr>
    </w:p>
    <w:p w:rsidR="0042268A" w:rsidRDefault="0042268A" w:rsidP="00F618C2">
      <w:pPr>
        <w:spacing w:after="0" w:line="240" w:lineRule="auto"/>
        <w:jc w:val="right"/>
        <w:rPr>
          <w:rFonts w:ascii="Times New Roman" w:hAnsi="Times New Roman" w:cs="Times New Roman"/>
          <w:color w:val="000000" w:themeColor="text1"/>
          <w:spacing w:val="2"/>
          <w:sz w:val="28"/>
          <w:szCs w:val="28"/>
          <w:shd w:val="clear" w:color="auto" w:fill="FFFFFF"/>
        </w:rPr>
      </w:pPr>
    </w:p>
    <w:p w:rsidR="0042268A" w:rsidRDefault="0042268A" w:rsidP="00F618C2">
      <w:pPr>
        <w:spacing w:after="0" w:line="240" w:lineRule="auto"/>
        <w:jc w:val="right"/>
        <w:rPr>
          <w:rFonts w:ascii="Times New Roman" w:hAnsi="Times New Roman" w:cs="Times New Roman"/>
          <w:color w:val="000000" w:themeColor="text1"/>
          <w:spacing w:val="2"/>
          <w:sz w:val="28"/>
          <w:szCs w:val="28"/>
          <w:shd w:val="clear" w:color="auto" w:fill="FFFFFF"/>
        </w:rPr>
      </w:pPr>
    </w:p>
    <w:p w:rsidR="0042268A" w:rsidRDefault="0042268A" w:rsidP="00F618C2">
      <w:pPr>
        <w:spacing w:after="0" w:line="240" w:lineRule="auto"/>
        <w:jc w:val="right"/>
        <w:rPr>
          <w:rFonts w:ascii="Times New Roman" w:hAnsi="Times New Roman" w:cs="Times New Roman"/>
          <w:color w:val="000000" w:themeColor="text1"/>
          <w:spacing w:val="2"/>
          <w:sz w:val="28"/>
          <w:szCs w:val="28"/>
          <w:shd w:val="clear" w:color="auto" w:fill="FFFFFF"/>
        </w:rPr>
      </w:pPr>
    </w:p>
    <w:p w:rsidR="0042268A" w:rsidRDefault="0042268A" w:rsidP="00F618C2">
      <w:pPr>
        <w:spacing w:after="0" w:line="240" w:lineRule="auto"/>
        <w:jc w:val="right"/>
        <w:rPr>
          <w:rFonts w:ascii="Times New Roman" w:hAnsi="Times New Roman" w:cs="Times New Roman"/>
          <w:color w:val="000000" w:themeColor="text1"/>
          <w:spacing w:val="2"/>
          <w:sz w:val="28"/>
          <w:szCs w:val="28"/>
          <w:shd w:val="clear" w:color="auto" w:fill="FFFFFF"/>
        </w:rPr>
      </w:pPr>
    </w:p>
    <w:p w:rsidR="0042268A" w:rsidRDefault="0042268A" w:rsidP="00F618C2">
      <w:pPr>
        <w:spacing w:after="0" w:line="240" w:lineRule="auto"/>
        <w:jc w:val="right"/>
        <w:rPr>
          <w:rFonts w:ascii="Times New Roman" w:hAnsi="Times New Roman" w:cs="Times New Roman"/>
          <w:color w:val="000000" w:themeColor="text1"/>
          <w:spacing w:val="2"/>
          <w:sz w:val="28"/>
          <w:szCs w:val="28"/>
          <w:shd w:val="clear" w:color="auto" w:fill="FFFFFF"/>
        </w:rPr>
      </w:pPr>
    </w:p>
    <w:p w:rsidR="0042268A" w:rsidRDefault="0042268A" w:rsidP="00F618C2">
      <w:pPr>
        <w:spacing w:after="0" w:line="240" w:lineRule="auto"/>
        <w:jc w:val="right"/>
        <w:rPr>
          <w:rFonts w:ascii="Times New Roman" w:hAnsi="Times New Roman" w:cs="Times New Roman"/>
          <w:color w:val="000000" w:themeColor="text1"/>
          <w:spacing w:val="2"/>
          <w:sz w:val="28"/>
          <w:szCs w:val="28"/>
          <w:shd w:val="clear" w:color="auto" w:fill="FFFFFF"/>
        </w:rPr>
      </w:pPr>
    </w:p>
    <w:p w:rsidR="0042268A" w:rsidRDefault="0042268A" w:rsidP="00F618C2">
      <w:pPr>
        <w:spacing w:after="0" w:line="240" w:lineRule="auto"/>
        <w:jc w:val="right"/>
        <w:rPr>
          <w:rFonts w:ascii="Times New Roman" w:hAnsi="Times New Roman" w:cs="Times New Roman"/>
          <w:color w:val="000000" w:themeColor="text1"/>
          <w:spacing w:val="2"/>
          <w:sz w:val="28"/>
          <w:szCs w:val="28"/>
          <w:shd w:val="clear" w:color="auto" w:fill="FFFFFF"/>
        </w:rPr>
      </w:pPr>
    </w:p>
    <w:p w:rsidR="0042268A" w:rsidRDefault="0042268A" w:rsidP="00F618C2">
      <w:pPr>
        <w:spacing w:after="0" w:line="240" w:lineRule="auto"/>
        <w:jc w:val="right"/>
        <w:rPr>
          <w:rFonts w:ascii="Times New Roman" w:hAnsi="Times New Roman" w:cs="Times New Roman"/>
          <w:color w:val="000000" w:themeColor="text1"/>
          <w:spacing w:val="2"/>
          <w:sz w:val="28"/>
          <w:szCs w:val="28"/>
          <w:shd w:val="clear" w:color="auto" w:fill="FFFFFF"/>
        </w:rPr>
      </w:pPr>
    </w:p>
    <w:p w:rsidR="0042268A" w:rsidRDefault="0042268A" w:rsidP="00F618C2">
      <w:pPr>
        <w:spacing w:after="0" w:line="240" w:lineRule="auto"/>
        <w:jc w:val="right"/>
        <w:rPr>
          <w:rFonts w:ascii="Times New Roman" w:hAnsi="Times New Roman" w:cs="Times New Roman"/>
          <w:color w:val="000000" w:themeColor="text1"/>
          <w:spacing w:val="2"/>
          <w:sz w:val="28"/>
          <w:szCs w:val="28"/>
          <w:shd w:val="clear" w:color="auto" w:fill="FFFFFF"/>
        </w:rPr>
      </w:pPr>
    </w:p>
    <w:p w:rsidR="0042268A" w:rsidRDefault="0042268A" w:rsidP="00F618C2">
      <w:pPr>
        <w:spacing w:after="0" w:line="240" w:lineRule="auto"/>
        <w:jc w:val="right"/>
        <w:rPr>
          <w:rFonts w:ascii="Times New Roman" w:hAnsi="Times New Roman" w:cs="Times New Roman"/>
          <w:color w:val="000000" w:themeColor="text1"/>
          <w:spacing w:val="2"/>
          <w:sz w:val="28"/>
          <w:szCs w:val="28"/>
          <w:shd w:val="clear" w:color="auto" w:fill="FFFFFF"/>
        </w:rPr>
      </w:pPr>
    </w:p>
    <w:p w:rsidR="0042268A" w:rsidRDefault="0042268A" w:rsidP="00F618C2">
      <w:pPr>
        <w:spacing w:after="0" w:line="240" w:lineRule="auto"/>
        <w:jc w:val="right"/>
        <w:rPr>
          <w:rFonts w:ascii="Times New Roman" w:hAnsi="Times New Roman" w:cs="Times New Roman"/>
          <w:color w:val="000000" w:themeColor="text1"/>
          <w:spacing w:val="2"/>
          <w:sz w:val="28"/>
          <w:szCs w:val="28"/>
          <w:shd w:val="clear" w:color="auto" w:fill="FFFFFF"/>
        </w:rPr>
      </w:pPr>
    </w:p>
    <w:p w:rsidR="000F77CE" w:rsidRDefault="000F77CE" w:rsidP="00F618C2">
      <w:pPr>
        <w:spacing w:after="0" w:line="240" w:lineRule="auto"/>
        <w:jc w:val="right"/>
        <w:rPr>
          <w:rFonts w:ascii="Times New Roman" w:hAnsi="Times New Roman" w:cs="Times New Roman"/>
          <w:color w:val="000000" w:themeColor="text1"/>
          <w:spacing w:val="2"/>
          <w:sz w:val="28"/>
          <w:szCs w:val="28"/>
          <w:shd w:val="clear" w:color="auto" w:fill="FFFFFF"/>
        </w:rPr>
      </w:pPr>
    </w:p>
    <w:p w:rsidR="0042327D" w:rsidRDefault="0042327D" w:rsidP="00F618C2">
      <w:pPr>
        <w:spacing w:after="0" w:line="240" w:lineRule="auto"/>
        <w:jc w:val="right"/>
        <w:rPr>
          <w:rFonts w:ascii="Times New Roman" w:hAnsi="Times New Roman" w:cs="Times New Roman"/>
          <w:color w:val="000000" w:themeColor="text1"/>
          <w:spacing w:val="2"/>
          <w:sz w:val="28"/>
          <w:szCs w:val="28"/>
          <w:shd w:val="clear" w:color="auto" w:fill="FFFFFF"/>
        </w:rPr>
      </w:pPr>
    </w:p>
    <w:p w:rsidR="0042268A" w:rsidRDefault="0042268A" w:rsidP="00F618C2">
      <w:pPr>
        <w:spacing w:after="0" w:line="240" w:lineRule="auto"/>
        <w:jc w:val="right"/>
        <w:rPr>
          <w:rFonts w:ascii="Times New Roman" w:hAnsi="Times New Roman" w:cs="Times New Roman"/>
          <w:color w:val="000000" w:themeColor="text1"/>
          <w:spacing w:val="2"/>
          <w:sz w:val="28"/>
          <w:szCs w:val="28"/>
          <w:shd w:val="clear" w:color="auto" w:fill="FFFFFF"/>
        </w:rPr>
      </w:pPr>
    </w:p>
    <w:p w:rsidR="00F618C2" w:rsidRPr="0042268A" w:rsidRDefault="00F618C2" w:rsidP="00F618C2">
      <w:pPr>
        <w:spacing w:after="0" w:line="240" w:lineRule="auto"/>
        <w:jc w:val="right"/>
        <w:rPr>
          <w:rFonts w:ascii="Times New Roman" w:hAnsi="Times New Roman" w:cs="Times New Roman"/>
          <w:color w:val="000000" w:themeColor="text1"/>
          <w:spacing w:val="2"/>
          <w:sz w:val="26"/>
          <w:szCs w:val="26"/>
          <w:shd w:val="clear" w:color="auto" w:fill="FFFFFF"/>
        </w:rPr>
      </w:pPr>
      <w:r w:rsidRPr="0042268A">
        <w:rPr>
          <w:rFonts w:ascii="Times New Roman" w:hAnsi="Times New Roman" w:cs="Times New Roman"/>
          <w:color w:val="000000" w:themeColor="text1"/>
          <w:spacing w:val="2"/>
          <w:sz w:val="26"/>
          <w:szCs w:val="26"/>
          <w:shd w:val="clear" w:color="auto" w:fill="FFFFFF"/>
        </w:rPr>
        <w:lastRenderedPageBreak/>
        <w:t>Приложение 6</w:t>
      </w:r>
      <w:r w:rsidRPr="0042268A">
        <w:rPr>
          <w:rFonts w:ascii="Times New Roman" w:hAnsi="Times New Roman" w:cs="Times New Roman"/>
          <w:color w:val="000000" w:themeColor="text1"/>
          <w:spacing w:val="2"/>
          <w:sz w:val="26"/>
          <w:szCs w:val="26"/>
        </w:rPr>
        <w:t xml:space="preserve"> </w:t>
      </w:r>
      <w:r w:rsidRPr="0042268A">
        <w:rPr>
          <w:rFonts w:ascii="Times New Roman" w:hAnsi="Times New Roman" w:cs="Times New Roman"/>
          <w:color w:val="000000" w:themeColor="text1"/>
          <w:spacing w:val="2"/>
          <w:sz w:val="26"/>
          <w:szCs w:val="26"/>
          <w:shd w:val="clear" w:color="auto" w:fill="FFFFFF"/>
        </w:rPr>
        <w:t>к Методике</w:t>
      </w:r>
    </w:p>
    <w:p w:rsidR="00982160" w:rsidRDefault="00982160" w:rsidP="00982160">
      <w:pPr>
        <w:spacing w:after="0" w:line="240" w:lineRule="auto"/>
        <w:jc w:val="center"/>
        <w:rPr>
          <w:rFonts w:ascii="Times New Roman" w:hAnsi="Times New Roman" w:cs="Times New Roman"/>
          <w:color w:val="000000" w:themeColor="text1"/>
          <w:sz w:val="28"/>
          <w:szCs w:val="28"/>
        </w:rPr>
      </w:pPr>
    </w:p>
    <w:p w:rsidR="000F77CE" w:rsidRDefault="000F77CE" w:rsidP="0042268A">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p>
    <w:p w:rsidR="0042268A" w:rsidRDefault="0042268A" w:rsidP="0042268A">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r w:rsidRPr="0042268A">
        <w:rPr>
          <w:rFonts w:ascii="Times New Roman CYR" w:eastAsiaTheme="minorEastAsia" w:hAnsi="Times New Roman CYR" w:cs="Times New Roman CYR"/>
          <w:b/>
          <w:bCs/>
          <w:color w:val="26282F"/>
          <w:sz w:val="24"/>
          <w:szCs w:val="24"/>
          <w:lang w:eastAsia="ru-RU"/>
        </w:rPr>
        <w:t>Решение</w:t>
      </w:r>
      <w:r w:rsidRPr="0042268A">
        <w:rPr>
          <w:rFonts w:ascii="Times New Roman CYR" w:eastAsiaTheme="minorEastAsia" w:hAnsi="Times New Roman CYR" w:cs="Times New Roman CYR"/>
          <w:b/>
          <w:bCs/>
          <w:color w:val="26282F"/>
          <w:sz w:val="24"/>
          <w:szCs w:val="24"/>
          <w:lang w:eastAsia="ru-RU"/>
        </w:rPr>
        <w:br/>
        <w:t xml:space="preserve">конкурсной комиссии по итогам конкурса на замещение вакантной должности </w:t>
      </w:r>
    </w:p>
    <w:p w:rsidR="0042268A" w:rsidRPr="0042268A" w:rsidRDefault="0042268A" w:rsidP="0042268A">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r w:rsidRPr="0042268A">
        <w:rPr>
          <w:rFonts w:ascii="Times New Roman CYR" w:eastAsiaTheme="minorEastAsia" w:hAnsi="Times New Roman CYR" w:cs="Times New Roman CYR"/>
          <w:b/>
          <w:bCs/>
          <w:color w:val="26282F"/>
          <w:sz w:val="24"/>
          <w:szCs w:val="24"/>
          <w:lang w:eastAsia="ru-RU"/>
        </w:rPr>
        <w:t xml:space="preserve">муниципальной службы </w:t>
      </w:r>
      <w:r w:rsidRPr="0042268A">
        <w:rPr>
          <w:rFonts w:ascii="Times New Roman CYR" w:eastAsiaTheme="minorEastAsia" w:hAnsi="Times New Roman CYR" w:cs="Times New Roman CYR"/>
          <w:b/>
          <w:bCs/>
          <w:color w:val="26282F"/>
          <w:sz w:val="24"/>
          <w:szCs w:val="24"/>
          <w:lang w:eastAsia="ru-RU"/>
        </w:rPr>
        <w:br/>
        <w:t>_____________________________________</w:t>
      </w:r>
      <w:r w:rsidRPr="0042268A">
        <w:rPr>
          <w:rFonts w:ascii="Times New Roman CYR" w:eastAsiaTheme="minorEastAsia" w:hAnsi="Times New Roman CYR" w:cs="Times New Roman CYR"/>
          <w:b/>
          <w:bCs/>
          <w:color w:val="26282F"/>
          <w:sz w:val="24"/>
          <w:szCs w:val="24"/>
          <w:lang w:eastAsia="ru-RU"/>
        </w:rPr>
        <w:br/>
      </w:r>
      <w:r w:rsidRPr="0042268A">
        <w:rPr>
          <w:rFonts w:ascii="Times New Roman CYR" w:eastAsiaTheme="minorEastAsia" w:hAnsi="Times New Roman CYR" w:cs="Times New Roman CYR"/>
          <w:bCs/>
          <w:color w:val="26282F"/>
          <w:lang w:eastAsia="ru-RU"/>
        </w:rPr>
        <w:t>(наименование органа местного самоуправления)</w:t>
      </w:r>
    </w:p>
    <w:p w:rsidR="009F6E9E" w:rsidRDefault="009F6E9E" w:rsidP="0042268A">
      <w:pPr>
        <w:widowControl w:val="0"/>
        <w:autoSpaceDE w:val="0"/>
        <w:autoSpaceDN w:val="0"/>
        <w:adjustRightInd w:val="0"/>
        <w:spacing w:after="0" w:line="240" w:lineRule="auto"/>
        <w:ind w:firstLine="698"/>
        <w:jc w:val="center"/>
        <w:rPr>
          <w:rFonts w:ascii="Times New Roman CYR" w:eastAsiaTheme="minorEastAsia" w:hAnsi="Times New Roman CYR" w:cs="Times New Roman CYR"/>
          <w:sz w:val="24"/>
          <w:szCs w:val="24"/>
          <w:lang w:eastAsia="ru-RU"/>
        </w:rPr>
      </w:pPr>
    </w:p>
    <w:p w:rsidR="0042268A" w:rsidRPr="0042268A" w:rsidRDefault="0042268A" w:rsidP="0042268A">
      <w:pPr>
        <w:widowControl w:val="0"/>
        <w:autoSpaceDE w:val="0"/>
        <w:autoSpaceDN w:val="0"/>
        <w:adjustRightInd w:val="0"/>
        <w:spacing w:after="0" w:line="240" w:lineRule="auto"/>
        <w:ind w:firstLine="698"/>
        <w:jc w:val="center"/>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"___" _______________ 20___ г.</w:t>
      </w:r>
    </w:p>
    <w:p w:rsidR="0042268A" w:rsidRPr="0042268A" w:rsidRDefault="0042268A" w:rsidP="0042268A">
      <w:pPr>
        <w:widowControl w:val="0"/>
        <w:autoSpaceDE w:val="0"/>
        <w:autoSpaceDN w:val="0"/>
        <w:adjustRightInd w:val="0"/>
        <w:spacing w:after="0" w:line="240" w:lineRule="auto"/>
        <w:ind w:firstLine="698"/>
        <w:jc w:val="center"/>
        <w:rPr>
          <w:rFonts w:ascii="Times New Roman CYR" w:eastAsiaTheme="minorEastAsia" w:hAnsi="Times New Roman CYR" w:cs="Times New Roman CYR"/>
          <w:lang w:eastAsia="ru-RU"/>
        </w:rPr>
      </w:pPr>
      <w:r w:rsidRPr="0042268A">
        <w:rPr>
          <w:rFonts w:ascii="Times New Roman CYR" w:eastAsiaTheme="minorEastAsia" w:hAnsi="Times New Roman CYR" w:cs="Times New Roman CYR"/>
          <w:lang w:eastAsia="ru-RU"/>
        </w:rPr>
        <w:t>(дата проведения конкурса)</w:t>
      </w:r>
    </w:p>
    <w:p w:rsidR="0042268A" w:rsidRPr="0042268A" w:rsidRDefault="0042268A" w:rsidP="0042268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2268A" w:rsidRPr="0042268A" w:rsidRDefault="0042268A" w:rsidP="0042268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 w:name="sub_601"/>
      <w:r w:rsidRPr="0042268A">
        <w:rPr>
          <w:rFonts w:ascii="Times New Roman CYR" w:eastAsiaTheme="minorEastAsia" w:hAnsi="Times New Roman CYR" w:cs="Times New Roman CYR"/>
          <w:sz w:val="24"/>
          <w:szCs w:val="24"/>
          <w:lang w:eastAsia="ru-RU"/>
        </w:rPr>
        <w:t>1. Присутствовало на заседании ________ из __________ членов конкурсной к</w:t>
      </w:r>
      <w:r w:rsidRPr="0042268A">
        <w:rPr>
          <w:rFonts w:ascii="Times New Roman CYR" w:eastAsiaTheme="minorEastAsia" w:hAnsi="Times New Roman CYR" w:cs="Times New Roman CYR"/>
          <w:sz w:val="24"/>
          <w:szCs w:val="24"/>
          <w:lang w:eastAsia="ru-RU"/>
        </w:rPr>
        <w:t>о</w:t>
      </w:r>
      <w:r w:rsidRPr="0042268A">
        <w:rPr>
          <w:rFonts w:ascii="Times New Roman CYR" w:eastAsiaTheme="minorEastAsia" w:hAnsi="Times New Roman CYR" w:cs="Times New Roman CYR"/>
          <w:sz w:val="24"/>
          <w:szCs w:val="24"/>
          <w:lang w:eastAsia="ru-RU"/>
        </w:rPr>
        <w:t>миссии</w:t>
      </w:r>
      <w:bookmarkEnd w:id="37"/>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63"/>
        <w:gridCol w:w="2893"/>
      </w:tblGrid>
      <w:tr w:rsidR="0042268A" w:rsidRPr="0042268A" w:rsidTr="0042268A">
        <w:tc>
          <w:tcPr>
            <w:tcW w:w="6463" w:type="dxa"/>
            <w:tcBorders>
              <w:top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Фамилия, имя, отчество члена конкурсной комиссии, пр</w:t>
            </w:r>
            <w:r w:rsidRPr="0042268A">
              <w:rPr>
                <w:rFonts w:ascii="Times New Roman CYR" w:eastAsiaTheme="minorEastAsia" w:hAnsi="Times New Roman CYR" w:cs="Times New Roman CYR"/>
                <w:sz w:val="24"/>
                <w:szCs w:val="24"/>
                <w:lang w:eastAsia="ru-RU"/>
              </w:rPr>
              <w:t>и</w:t>
            </w:r>
            <w:r w:rsidRPr="0042268A">
              <w:rPr>
                <w:rFonts w:ascii="Times New Roman CYR" w:eastAsiaTheme="minorEastAsia" w:hAnsi="Times New Roman CYR" w:cs="Times New Roman CYR"/>
                <w:sz w:val="24"/>
                <w:szCs w:val="24"/>
                <w:lang w:eastAsia="ru-RU"/>
              </w:rPr>
              <w:t>сутствовавшего на заседании конкурсной комиссии</w:t>
            </w:r>
          </w:p>
        </w:tc>
        <w:tc>
          <w:tcPr>
            <w:tcW w:w="2893" w:type="dxa"/>
            <w:tcBorders>
              <w:top w:val="single" w:sz="4" w:space="0" w:color="auto"/>
              <w:left w:val="single" w:sz="4" w:space="0" w:color="auto"/>
              <w:bottom w:val="single" w:sz="4" w:space="0" w:color="auto"/>
            </w:tcBorders>
          </w:tcPr>
          <w:p w:rsidR="0042268A" w:rsidRPr="0042268A" w:rsidRDefault="0042268A" w:rsidP="004226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Должность</w:t>
            </w:r>
          </w:p>
        </w:tc>
      </w:tr>
      <w:tr w:rsidR="0042268A" w:rsidRPr="0042268A" w:rsidTr="0042268A">
        <w:tc>
          <w:tcPr>
            <w:tcW w:w="6463" w:type="dxa"/>
            <w:tcBorders>
              <w:top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893" w:type="dxa"/>
            <w:tcBorders>
              <w:top w:val="single" w:sz="4" w:space="0" w:color="auto"/>
              <w:left w:val="single" w:sz="4" w:space="0" w:color="auto"/>
              <w:bottom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2268A" w:rsidRPr="0042268A" w:rsidTr="0042268A">
        <w:tc>
          <w:tcPr>
            <w:tcW w:w="6463" w:type="dxa"/>
            <w:tcBorders>
              <w:top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893" w:type="dxa"/>
            <w:tcBorders>
              <w:top w:val="single" w:sz="4" w:space="0" w:color="auto"/>
              <w:left w:val="single" w:sz="4" w:space="0" w:color="auto"/>
              <w:bottom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2268A" w:rsidRPr="0042268A" w:rsidTr="0042268A">
        <w:tc>
          <w:tcPr>
            <w:tcW w:w="6463" w:type="dxa"/>
            <w:tcBorders>
              <w:top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893" w:type="dxa"/>
            <w:tcBorders>
              <w:top w:val="single" w:sz="4" w:space="0" w:color="auto"/>
              <w:left w:val="single" w:sz="4" w:space="0" w:color="auto"/>
              <w:bottom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42268A" w:rsidRPr="0042268A" w:rsidRDefault="0042268A" w:rsidP="0042268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2268A" w:rsidRPr="0042268A" w:rsidRDefault="0042268A" w:rsidP="0042268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 w:name="sub_602"/>
      <w:r w:rsidRPr="0042268A">
        <w:rPr>
          <w:rFonts w:ascii="Times New Roman CYR" w:eastAsiaTheme="minorEastAsia" w:hAnsi="Times New Roman CYR" w:cs="Times New Roman CYR"/>
          <w:sz w:val="24"/>
          <w:szCs w:val="24"/>
          <w:lang w:eastAsia="ru-RU"/>
        </w:rPr>
        <w:t xml:space="preserve">2. Проведен конкурс на замещение вакантной должности муниципальной службы в </w:t>
      </w:r>
      <w:r>
        <w:rPr>
          <w:rFonts w:ascii="Times New Roman CYR" w:eastAsiaTheme="minorEastAsia" w:hAnsi="Times New Roman CYR" w:cs="Times New Roman CYR"/>
          <w:sz w:val="24"/>
          <w:szCs w:val="24"/>
          <w:lang w:eastAsia="ru-RU"/>
        </w:rPr>
        <w:t>МО МР «Печора»</w:t>
      </w:r>
    </w:p>
    <w:bookmarkEnd w:id="38"/>
    <w:p w:rsidR="0042268A" w:rsidRPr="0042268A" w:rsidRDefault="0042268A" w:rsidP="0042268A">
      <w:pPr>
        <w:widowControl w:val="0"/>
        <w:autoSpaceDE w:val="0"/>
        <w:autoSpaceDN w:val="0"/>
        <w:adjustRightInd w:val="0"/>
        <w:spacing w:after="0" w:line="240" w:lineRule="auto"/>
        <w:rPr>
          <w:rFonts w:ascii="Courier New" w:eastAsiaTheme="minorEastAsia" w:hAnsi="Courier New" w:cs="Courier New"/>
          <w:lang w:eastAsia="ru-RU"/>
        </w:rPr>
      </w:pPr>
      <w:r w:rsidRPr="0042268A">
        <w:rPr>
          <w:rFonts w:ascii="Courier New" w:eastAsiaTheme="minorEastAsia" w:hAnsi="Courier New" w:cs="Courier New"/>
          <w:lang w:eastAsia="ru-RU"/>
        </w:rPr>
        <w:t>_________________________________________</w:t>
      </w:r>
      <w:r>
        <w:rPr>
          <w:rFonts w:ascii="Courier New" w:eastAsiaTheme="minorEastAsia" w:hAnsi="Courier New" w:cs="Courier New"/>
          <w:lang w:eastAsia="ru-RU"/>
        </w:rPr>
        <w:t>_____________________________</w:t>
      </w:r>
    </w:p>
    <w:p w:rsidR="0042268A" w:rsidRPr="0042268A" w:rsidRDefault="0042268A" w:rsidP="0042268A">
      <w:pPr>
        <w:widowControl w:val="0"/>
        <w:autoSpaceDE w:val="0"/>
        <w:autoSpaceDN w:val="0"/>
        <w:adjustRightInd w:val="0"/>
        <w:spacing w:after="0" w:line="240" w:lineRule="auto"/>
        <w:rPr>
          <w:rFonts w:ascii="Courier New" w:eastAsiaTheme="minorEastAsia" w:hAnsi="Courier New" w:cs="Courier New"/>
          <w:lang w:eastAsia="ru-RU"/>
        </w:rPr>
      </w:pPr>
      <w:r w:rsidRPr="0042268A">
        <w:rPr>
          <w:rFonts w:ascii="Courier New" w:eastAsiaTheme="minorEastAsia" w:hAnsi="Courier New" w:cs="Courier New"/>
          <w:lang w:eastAsia="ru-RU"/>
        </w:rPr>
        <w:t>_________________________________________</w:t>
      </w:r>
      <w:r>
        <w:rPr>
          <w:rFonts w:ascii="Courier New" w:eastAsiaTheme="minorEastAsia" w:hAnsi="Courier New" w:cs="Courier New"/>
          <w:lang w:eastAsia="ru-RU"/>
        </w:rPr>
        <w:t>_____________________________</w:t>
      </w:r>
    </w:p>
    <w:p w:rsidR="0042268A" w:rsidRPr="0042268A" w:rsidRDefault="0042268A" w:rsidP="0042268A">
      <w:pPr>
        <w:widowControl w:val="0"/>
        <w:autoSpaceDE w:val="0"/>
        <w:autoSpaceDN w:val="0"/>
        <w:adjustRightInd w:val="0"/>
        <w:spacing w:after="0" w:line="240" w:lineRule="auto"/>
        <w:rPr>
          <w:rFonts w:ascii="Courier New" w:eastAsiaTheme="minorEastAsia" w:hAnsi="Courier New" w:cs="Courier New"/>
          <w:lang w:eastAsia="ru-RU"/>
        </w:rPr>
      </w:pPr>
      <w:r w:rsidRPr="0042268A">
        <w:rPr>
          <w:rFonts w:ascii="Courier New" w:eastAsiaTheme="minorEastAsia" w:hAnsi="Courier New" w:cs="Courier New"/>
          <w:lang w:eastAsia="ru-RU"/>
        </w:rPr>
        <w:t>_________________________________________</w:t>
      </w:r>
      <w:r>
        <w:rPr>
          <w:rFonts w:ascii="Courier New" w:eastAsiaTheme="minorEastAsia" w:hAnsi="Courier New" w:cs="Courier New"/>
          <w:lang w:eastAsia="ru-RU"/>
        </w:rPr>
        <w:t>_____________________________</w:t>
      </w:r>
    </w:p>
    <w:p w:rsidR="0042268A" w:rsidRPr="0042268A" w:rsidRDefault="0042268A" w:rsidP="0042268A">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42268A">
        <w:rPr>
          <w:rFonts w:ascii="Times New Roman" w:eastAsiaTheme="minorEastAsia" w:hAnsi="Times New Roman" w:cs="Times New Roman"/>
          <w:lang w:eastAsia="ru-RU"/>
        </w:rPr>
        <w:t>(наименование должности с указанием структурного подразделения</w:t>
      </w:r>
    </w:p>
    <w:p w:rsidR="0042268A" w:rsidRPr="0042268A" w:rsidRDefault="0042268A" w:rsidP="0042268A">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42268A">
        <w:rPr>
          <w:rFonts w:ascii="Times New Roman" w:eastAsiaTheme="minorEastAsia" w:hAnsi="Times New Roman" w:cs="Times New Roman"/>
          <w:lang w:eastAsia="ru-RU"/>
        </w:rPr>
        <w:t>органа МСУ)</w:t>
      </w:r>
    </w:p>
    <w:p w:rsidR="004C048D" w:rsidRDefault="004C048D" w:rsidP="0042268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 w:name="sub_603"/>
    </w:p>
    <w:p w:rsidR="0042268A" w:rsidRPr="0042268A" w:rsidRDefault="00AB0EB6" w:rsidP="0042268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r w:rsidR="0042268A" w:rsidRPr="0042268A">
        <w:rPr>
          <w:rFonts w:ascii="Times New Roman CYR" w:eastAsiaTheme="minorEastAsia" w:hAnsi="Times New Roman CYR" w:cs="Times New Roman CYR"/>
          <w:sz w:val="24"/>
          <w:szCs w:val="24"/>
          <w:lang w:eastAsia="ru-RU"/>
        </w:rPr>
        <w:t>. Результаты рейтинговой оценки кандидатов</w:t>
      </w:r>
    </w:p>
    <w:bookmarkEnd w:id="39"/>
    <w:p w:rsidR="0042268A" w:rsidRPr="0042268A" w:rsidRDefault="0042268A" w:rsidP="0042268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8"/>
        <w:gridCol w:w="1701"/>
        <w:gridCol w:w="3487"/>
      </w:tblGrid>
      <w:tr w:rsidR="0042268A" w:rsidRPr="0042268A" w:rsidTr="0042268A">
        <w:tc>
          <w:tcPr>
            <w:tcW w:w="4168" w:type="dxa"/>
            <w:tcBorders>
              <w:top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Фамилия, имя, отчество кандидата</w:t>
            </w:r>
          </w:p>
        </w:tc>
        <w:tc>
          <w:tcPr>
            <w:tcW w:w="1701" w:type="dxa"/>
            <w:tcBorders>
              <w:top w:val="single" w:sz="4" w:space="0" w:color="auto"/>
              <w:left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Итоговый балл</w:t>
            </w:r>
          </w:p>
        </w:tc>
        <w:tc>
          <w:tcPr>
            <w:tcW w:w="3487" w:type="dxa"/>
            <w:tcBorders>
              <w:top w:val="single" w:sz="4" w:space="0" w:color="auto"/>
              <w:left w:val="single" w:sz="4" w:space="0" w:color="auto"/>
              <w:bottom w:val="single" w:sz="4" w:space="0" w:color="auto"/>
            </w:tcBorders>
          </w:tcPr>
          <w:p w:rsidR="0042268A" w:rsidRPr="0042268A" w:rsidRDefault="0042268A" w:rsidP="004226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Место в рейтинге</w:t>
            </w:r>
          </w:p>
          <w:p w:rsidR="0042268A" w:rsidRPr="0042268A" w:rsidRDefault="0042268A" w:rsidP="0042268A">
            <w:pPr>
              <w:widowControl w:val="0"/>
              <w:autoSpaceDE w:val="0"/>
              <w:autoSpaceDN w:val="0"/>
              <w:adjustRightInd w:val="0"/>
              <w:spacing w:after="0" w:line="240" w:lineRule="auto"/>
              <w:ind w:right="677"/>
              <w:jc w:val="center"/>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(в порядке возрастания)</w:t>
            </w:r>
          </w:p>
        </w:tc>
      </w:tr>
      <w:tr w:rsidR="0042268A" w:rsidRPr="0042268A" w:rsidTr="0042268A">
        <w:tc>
          <w:tcPr>
            <w:tcW w:w="4168" w:type="dxa"/>
            <w:tcBorders>
              <w:top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487" w:type="dxa"/>
            <w:tcBorders>
              <w:top w:val="single" w:sz="4" w:space="0" w:color="auto"/>
              <w:left w:val="single" w:sz="4" w:space="0" w:color="auto"/>
              <w:bottom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42268A" w:rsidRPr="0042268A" w:rsidRDefault="0042268A" w:rsidP="0042268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2268A" w:rsidRPr="0042268A" w:rsidRDefault="00AB0EB6" w:rsidP="0042268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 w:name="sub_604"/>
      <w:r>
        <w:rPr>
          <w:rFonts w:ascii="Times New Roman CYR" w:eastAsiaTheme="minorEastAsia" w:hAnsi="Times New Roman CYR" w:cs="Times New Roman CYR"/>
          <w:sz w:val="24"/>
          <w:szCs w:val="24"/>
          <w:lang w:eastAsia="ru-RU"/>
        </w:rPr>
        <w:t>4</w:t>
      </w:r>
      <w:r w:rsidR="0042268A" w:rsidRPr="0042268A">
        <w:rPr>
          <w:rFonts w:ascii="Times New Roman CYR" w:eastAsiaTheme="minorEastAsia" w:hAnsi="Times New Roman CYR" w:cs="Times New Roman CYR"/>
          <w:sz w:val="24"/>
          <w:szCs w:val="24"/>
          <w:lang w:eastAsia="ru-RU"/>
        </w:rPr>
        <w:t>. Результаты голосования по определению победителя конкурса (заполняется по всем кандидатам)</w:t>
      </w:r>
    </w:p>
    <w:bookmarkEnd w:id="40"/>
    <w:p w:rsidR="0042268A" w:rsidRPr="0042268A" w:rsidRDefault="0042268A" w:rsidP="0042268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2"/>
        <w:gridCol w:w="1587"/>
        <w:gridCol w:w="1839"/>
        <w:gridCol w:w="1088"/>
      </w:tblGrid>
      <w:tr w:rsidR="0042268A" w:rsidRPr="0042268A" w:rsidTr="0042268A">
        <w:tc>
          <w:tcPr>
            <w:tcW w:w="9356" w:type="dxa"/>
            <w:gridSpan w:val="4"/>
            <w:tcBorders>
              <w:top w:val="single" w:sz="4" w:space="0" w:color="auto"/>
              <w:bottom w:val="single" w:sz="4" w:space="0" w:color="auto"/>
            </w:tcBorders>
          </w:tcPr>
          <w:p w:rsidR="0042268A" w:rsidRPr="0042268A" w:rsidRDefault="0042268A" w:rsidP="004226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_______________________________________________________________</w:t>
            </w:r>
          </w:p>
          <w:p w:rsidR="0042268A" w:rsidRPr="0042268A" w:rsidRDefault="0042268A" w:rsidP="0042268A">
            <w:pPr>
              <w:widowControl w:val="0"/>
              <w:autoSpaceDE w:val="0"/>
              <w:autoSpaceDN w:val="0"/>
              <w:adjustRightInd w:val="0"/>
              <w:spacing w:after="0" w:line="240" w:lineRule="auto"/>
              <w:ind w:right="-37"/>
              <w:jc w:val="center"/>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(фамилия, имя, отчество кандидата, занявшего первое место в рейтинге)</w:t>
            </w:r>
          </w:p>
        </w:tc>
      </w:tr>
      <w:tr w:rsidR="0042268A" w:rsidRPr="0042268A" w:rsidTr="0042268A">
        <w:tc>
          <w:tcPr>
            <w:tcW w:w="4842" w:type="dxa"/>
            <w:tcBorders>
              <w:top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Фамилия, имя, отчество члена конкурсной комиссии</w:t>
            </w:r>
          </w:p>
        </w:tc>
        <w:tc>
          <w:tcPr>
            <w:tcW w:w="4514" w:type="dxa"/>
            <w:gridSpan w:val="3"/>
            <w:tcBorders>
              <w:top w:val="single" w:sz="4" w:space="0" w:color="auto"/>
              <w:left w:val="single" w:sz="4" w:space="0" w:color="auto"/>
              <w:bottom w:val="single" w:sz="4" w:space="0" w:color="auto"/>
            </w:tcBorders>
          </w:tcPr>
          <w:p w:rsidR="0042268A" w:rsidRPr="0042268A" w:rsidRDefault="0042268A" w:rsidP="004226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Голосование</w:t>
            </w:r>
          </w:p>
        </w:tc>
      </w:tr>
      <w:tr w:rsidR="0042268A" w:rsidRPr="0042268A" w:rsidTr="0042268A">
        <w:tc>
          <w:tcPr>
            <w:tcW w:w="4842" w:type="dxa"/>
            <w:tcBorders>
              <w:top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"за"</w:t>
            </w:r>
          </w:p>
        </w:tc>
        <w:tc>
          <w:tcPr>
            <w:tcW w:w="1839" w:type="dxa"/>
            <w:tcBorders>
              <w:top w:val="single" w:sz="4" w:space="0" w:color="auto"/>
              <w:left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"против"</w:t>
            </w:r>
          </w:p>
        </w:tc>
        <w:tc>
          <w:tcPr>
            <w:tcW w:w="1088" w:type="dxa"/>
            <w:tcBorders>
              <w:top w:val="single" w:sz="4" w:space="0" w:color="auto"/>
              <w:left w:val="single" w:sz="4" w:space="0" w:color="auto"/>
              <w:bottom w:val="single" w:sz="4" w:space="0" w:color="auto"/>
            </w:tcBorders>
          </w:tcPr>
          <w:p w:rsidR="0042268A" w:rsidRPr="0042268A" w:rsidRDefault="0042268A" w:rsidP="004226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"во</w:t>
            </w:r>
            <w:r w:rsidRPr="0042268A">
              <w:rPr>
                <w:rFonts w:ascii="Times New Roman CYR" w:eastAsiaTheme="minorEastAsia" w:hAnsi="Times New Roman CYR" w:cs="Times New Roman CYR"/>
                <w:sz w:val="24"/>
                <w:szCs w:val="24"/>
                <w:lang w:eastAsia="ru-RU"/>
              </w:rPr>
              <w:t>з</w:t>
            </w:r>
            <w:r w:rsidRPr="0042268A">
              <w:rPr>
                <w:rFonts w:ascii="Times New Roman CYR" w:eastAsiaTheme="minorEastAsia" w:hAnsi="Times New Roman CYR" w:cs="Times New Roman CYR"/>
                <w:sz w:val="24"/>
                <w:szCs w:val="24"/>
                <w:lang w:eastAsia="ru-RU"/>
              </w:rPr>
              <w:t>держа</w:t>
            </w:r>
            <w:r w:rsidRPr="0042268A">
              <w:rPr>
                <w:rFonts w:ascii="Times New Roman CYR" w:eastAsiaTheme="minorEastAsia" w:hAnsi="Times New Roman CYR" w:cs="Times New Roman CYR"/>
                <w:sz w:val="24"/>
                <w:szCs w:val="24"/>
                <w:lang w:eastAsia="ru-RU"/>
              </w:rPr>
              <w:t>л</w:t>
            </w:r>
            <w:r w:rsidRPr="0042268A">
              <w:rPr>
                <w:rFonts w:ascii="Times New Roman CYR" w:eastAsiaTheme="minorEastAsia" w:hAnsi="Times New Roman CYR" w:cs="Times New Roman CYR"/>
                <w:sz w:val="24"/>
                <w:szCs w:val="24"/>
                <w:lang w:eastAsia="ru-RU"/>
              </w:rPr>
              <w:t>ся"</w:t>
            </w:r>
          </w:p>
        </w:tc>
      </w:tr>
      <w:tr w:rsidR="0042268A" w:rsidRPr="0042268A" w:rsidTr="0042268A">
        <w:tc>
          <w:tcPr>
            <w:tcW w:w="4842" w:type="dxa"/>
            <w:tcBorders>
              <w:top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839" w:type="dxa"/>
            <w:tcBorders>
              <w:top w:val="single" w:sz="4" w:space="0" w:color="auto"/>
              <w:left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088" w:type="dxa"/>
            <w:tcBorders>
              <w:top w:val="single" w:sz="4" w:space="0" w:color="auto"/>
              <w:left w:val="single" w:sz="4" w:space="0" w:color="auto"/>
              <w:bottom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2268A" w:rsidRPr="0042268A" w:rsidTr="0042268A">
        <w:tc>
          <w:tcPr>
            <w:tcW w:w="4842" w:type="dxa"/>
            <w:tcBorders>
              <w:top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b/>
                <w:bCs/>
                <w:color w:val="26282F"/>
                <w:sz w:val="24"/>
                <w:szCs w:val="24"/>
                <w:lang w:eastAsia="ru-RU"/>
              </w:rPr>
              <w:t>Итого</w:t>
            </w:r>
          </w:p>
        </w:tc>
        <w:tc>
          <w:tcPr>
            <w:tcW w:w="1587" w:type="dxa"/>
            <w:tcBorders>
              <w:top w:val="single" w:sz="4" w:space="0" w:color="auto"/>
              <w:left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839" w:type="dxa"/>
            <w:tcBorders>
              <w:top w:val="single" w:sz="4" w:space="0" w:color="auto"/>
              <w:left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088" w:type="dxa"/>
            <w:tcBorders>
              <w:top w:val="single" w:sz="4" w:space="0" w:color="auto"/>
              <w:left w:val="single" w:sz="4" w:space="0" w:color="auto"/>
              <w:bottom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42268A" w:rsidRPr="0042268A" w:rsidRDefault="0042268A" w:rsidP="0042268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2"/>
        <w:gridCol w:w="1587"/>
        <w:gridCol w:w="1839"/>
        <w:gridCol w:w="1088"/>
      </w:tblGrid>
      <w:tr w:rsidR="0042268A" w:rsidRPr="0042268A" w:rsidTr="0042268A">
        <w:tc>
          <w:tcPr>
            <w:tcW w:w="9356" w:type="dxa"/>
            <w:gridSpan w:val="4"/>
            <w:tcBorders>
              <w:top w:val="single" w:sz="4" w:space="0" w:color="auto"/>
              <w:bottom w:val="single" w:sz="4" w:space="0" w:color="auto"/>
            </w:tcBorders>
          </w:tcPr>
          <w:p w:rsidR="0042268A" w:rsidRPr="0042268A" w:rsidRDefault="0042268A" w:rsidP="004226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_______________________________________________________________</w:t>
            </w:r>
          </w:p>
          <w:p w:rsidR="0042268A" w:rsidRPr="0042268A" w:rsidRDefault="0042268A" w:rsidP="004226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(фамилия, имя, отчество кандидата, занявшего второе место в рейтинге)</w:t>
            </w:r>
          </w:p>
        </w:tc>
      </w:tr>
      <w:tr w:rsidR="0042268A" w:rsidRPr="0042268A" w:rsidTr="0042268A">
        <w:tc>
          <w:tcPr>
            <w:tcW w:w="4842" w:type="dxa"/>
            <w:tcBorders>
              <w:top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Фамилия, имя, отчество члена конкурсной комиссии</w:t>
            </w:r>
          </w:p>
        </w:tc>
        <w:tc>
          <w:tcPr>
            <w:tcW w:w="4514" w:type="dxa"/>
            <w:gridSpan w:val="3"/>
            <w:tcBorders>
              <w:top w:val="single" w:sz="4" w:space="0" w:color="auto"/>
              <w:left w:val="single" w:sz="4" w:space="0" w:color="auto"/>
              <w:bottom w:val="single" w:sz="4" w:space="0" w:color="auto"/>
            </w:tcBorders>
          </w:tcPr>
          <w:p w:rsidR="0042268A" w:rsidRPr="0042268A" w:rsidRDefault="0042268A" w:rsidP="004226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Голосование</w:t>
            </w:r>
          </w:p>
        </w:tc>
      </w:tr>
      <w:tr w:rsidR="0042268A" w:rsidRPr="0042268A" w:rsidTr="0042268A">
        <w:tc>
          <w:tcPr>
            <w:tcW w:w="4842" w:type="dxa"/>
            <w:tcBorders>
              <w:top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"за"</w:t>
            </w:r>
          </w:p>
        </w:tc>
        <w:tc>
          <w:tcPr>
            <w:tcW w:w="1839" w:type="dxa"/>
            <w:tcBorders>
              <w:top w:val="single" w:sz="4" w:space="0" w:color="auto"/>
              <w:left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"против"</w:t>
            </w:r>
          </w:p>
        </w:tc>
        <w:tc>
          <w:tcPr>
            <w:tcW w:w="1088" w:type="dxa"/>
            <w:tcBorders>
              <w:top w:val="single" w:sz="4" w:space="0" w:color="auto"/>
              <w:left w:val="single" w:sz="4" w:space="0" w:color="auto"/>
              <w:bottom w:val="single" w:sz="4" w:space="0" w:color="auto"/>
            </w:tcBorders>
          </w:tcPr>
          <w:p w:rsidR="0042268A" w:rsidRPr="0042268A" w:rsidRDefault="0042268A" w:rsidP="004226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"во</w:t>
            </w:r>
            <w:r w:rsidRPr="0042268A">
              <w:rPr>
                <w:rFonts w:ascii="Times New Roman CYR" w:eastAsiaTheme="minorEastAsia" w:hAnsi="Times New Roman CYR" w:cs="Times New Roman CYR"/>
                <w:sz w:val="24"/>
                <w:szCs w:val="24"/>
                <w:lang w:eastAsia="ru-RU"/>
              </w:rPr>
              <w:t>з</w:t>
            </w:r>
            <w:r w:rsidRPr="0042268A">
              <w:rPr>
                <w:rFonts w:ascii="Times New Roman CYR" w:eastAsiaTheme="minorEastAsia" w:hAnsi="Times New Roman CYR" w:cs="Times New Roman CYR"/>
                <w:sz w:val="24"/>
                <w:szCs w:val="24"/>
                <w:lang w:eastAsia="ru-RU"/>
              </w:rPr>
              <w:t>держа</w:t>
            </w:r>
            <w:r w:rsidRPr="0042268A">
              <w:rPr>
                <w:rFonts w:ascii="Times New Roman CYR" w:eastAsiaTheme="minorEastAsia" w:hAnsi="Times New Roman CYR" w:cs="Times New Roman CYR"/>
                <w:sz w:val="24"/>
                <w:szCs w:val="24"/>
                <w:lang w:eastAsia="ru-RU"/>
              </w:rPr>
              <w:t>л</w:t>
            </w:r>
            <w:r w:rsidRPr="0042268A">
              <w:rPr>
                <w:rFonts w:ascii="Times New Roman CYR" w:eastAsiaTheme="minorEastAsia" w:hAnsi="Times New Roman CYR" w:cs="Times New Roman CYR"/>
                <w:sz w:val="24"/>
                <w:szCs w:val="24"/>
                <w:lang w:eastAsia="ru-RU"/>
              </w:rPr>
              <w:t>ся"</w:t>
            </w:r>
          </w:p>
        </w:tc>
      </w:tr>
      <w:tr w:rsidR="0042268A" w:rsidRPr="0042268A" w:rsidTr="0042268A">
        <w:tc>
          <w:tcPr>
            <w:tcW w:w="4842" w:type="dxa"/>
            <w:tcBorders>
              <w:top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839" w:type="dxa"/>
            <w:tcBorders>
              <w:top w:val="single" w:sz="4" w:space="0" w:color="auto"/>
              <w:left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088" w:type="dxa"/>
            <w:tcBorders>
              <w:top w:val="single" w:sz="4" w:space="0" w:color="auto"/>
              <w:left w:val="single" w:sz="4" w:space="0" w:color="auto"/>
              <w:bottom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2268A" w:rsidRPr="0042268A" w:rsidTr="0042268A">
        <w:tc>
          <w:tcPr>
            <w:tcW w:w="4842" w:type="dxa"/>
            <w:tcBorders>
              <w:top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b/>
                <w:bCs/>
                <w:color w:val="26282F"/>
                <w:sz w:val="24"/>
                <w:szCs w:val="24"/>
                <w:lang w:eastAsia="ru-RU"/>
              </w:rPr>
              <w:t>Итого</w:t>
            </w:r>
          </w:p>
        </w:tc>
        <w:tc>
          <w:tcPr>
            <w:tcW w:w="1587" w:type="dxa"/>
            <w:tcBorders>
              <w:top w:val="single" w:sz="4" w:space="0" w:color="auto"/>
              <w:left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839" w:type="dxa"/>
            <w:tcBorders>
              <w:top w:val="single" w:sz="4" w:space="0" w:color="auto"/>
              <w:left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088" w:type="dxa"/>
            <w:tcBorders>
              <w:top w:val="single" w:sz="4" w:space="0" w:color="auto"/>
              <w:left w:val="single" w:sz="4" w:space="0" w:color="auto"/>
              <w:bottom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42268A" w:rsidRPr="0042268A" w:rsidRDefault="0042268A" w:rsidP="0042268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2"/>
        <w:gridCol w:w="1587"/>
        <w:gridCol w:w="1839"/>
        <w:gridCol w:w="1088"/>
      </w:tblGrid>
      <w:tr w:rsidR="0042268A" w:rsidRPr="0042268A" w:rsidTr="0042268A">
        <w:tc>
          <w:tcPr>
            <w:tcW w:w="9356" w:type="dxa"/>
            <w:gridSpan w:val="4"/>
            <w:tcBorders>
              <w:top w:val="single" w:sz="4" w:space="0" w:color="auto"/>
              <w:bottom w:val="single" w:sz="4" w:space="0" w:color="auto"/>
            </w:tcBorders>
          </w:tcPr>
          <w:p w:rsidR="0042268A" w:rsidRPr="0042268A" w:rsidRDefault="0042268A" w:rsidP="004226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_______________________________________________________________</w:t>
            </w:r>
          </w:p>
          <w:p w:rsidR="0042268A" w:rsidRPr="0042268A" w:rsidRDefault="0042268A" w:rsidP="004226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(фамилия, имя, отчество кандидата, занявшего третье место в рейтинге)</w:t>
            </w:r>
          </w:p>
        </w:tc>
      </w:tr>
      <w:tr w:rsidR="0042268A" w:rsidRPr="0042268A" w:rsidTr="0042268A">
        <w:tc>
          <w:tcPr>
            <w:tcW w:w="4842" w:type="dxa"/>
            <w:tcBorders>
              <w:top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Фамилия, имя, отчество члена конкурсной комиссии</w:t>
            </w:r>
          </w:p>
        </w:tc>
        <w:tc>
          <w:tcPr>
            <w:tcW w:w="4514" w:type="dxa"/>
            <w:gridSpan w:val="3"/>
            <w:tcBorders>
              <w:top w:val="single" w:sz="4" w:space="0" w:color="auto"/>
              <w:left w:val="single" w:sz="4" w:space="0" w:color="auto"/>
              <w:bottom w:val="single" w:sz="4" w:space="0" w:color="auto"/>
            </w:tcBorders>
          </w:tcPr>
          <w:p w:rsidR="0042268A" w:rsidRPr="0042268A" w:rsidRDefault="0042268A" w:rsidP="004226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Голосование</w:t>
            </w:r>
          </w:p>
        </w:tc>
      </w:tr>
      <w:tr w:rsidR="0042268A" w:rsidRPr="0042268A" w:rsidTr="0042268A">
        <w:tc>
          <w:tcPr>
            <w:tcW w:w="4842" w:type="dxa"/>
            <w:tcBorders>
              <w:top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"за"</w:t>
            </w:r>
          </w:p>
        </w:tc>
        <w:tc>
          <w:tcPr>
            <w:tcW w:w="1839" w:type="dxa"/>
            <w:tcBorders>
              <w:top w:val="single" w:sz="4" w:space="0" w:color="auto"/>
              <w:left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"против"</w:t>
            </w:r>
          </w:p>
        </w:tc>
        <w:tc>
          <w:tcPr>
            <w:tcW w:w="1088" w:type="dxa"/>
            <w:tcBorders>
              <w:top w:val="single" w:sz="4" w:space="0" w:color="auto"/>
              <w:left w:val="single" w:sz="4" w:space="0" w:color="auto"/>
              <w:bottom w:val="single" w:sz="4" w:space="0" w:color="auto"/>
            </w:tcBorders>
          </w:tcPr>
          <w:p w:rsidR="0042268A" w:rsidRPr="0042268A" w:rsidRDefault="0042268A" w:rsidP="004226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"во</w:t>
            </w:r>
            <w:r w:rsidRPr="0042268A">
              <w:rPr>
                <w:rFonts w:ascii="Times New Roman CYR" w:eastAsiaTheme="minorEastAsia" w:hAnsi="Times New Roman CYR" w:cs="Times New Roman CYR"/>
                <w:sz w:val="24"/>
                <w:szCs w:val="24"/>
                <w:lang w:eastAsia="ru-RU"/>
              </w:rPr>
              <w:t>з</w:t>
            </w:r>
            <w:r w:rsidRPr="0042268A">
              <w:rPr>
                <w:rFonts w:ascii="Times New Roman CYR" w:eastAsiaTheme="minorEastAsia" w:hAnsi="Times New Roman CYR" w:cs="Times New Roman CYR"/>
                <w:sz w:val="24"/>
                <w:szCs w:val="24"/>
                <w:lang w:eastAsia="ru-RU"/>
              </w:rPr>
              <w:t>держа</w:t>
            </w:r>
            <w:r w:rsidRPr="0042268A">
              <w:rPr>
                <w:rFonts w:ascii="Times New Roman CYR" w:eastAsiaTheme="minorEastAsia" w:hAnsi="Times New Roman CYR" w:cs="Times New Roman CYR"/>
                <w:sz w:val="24"/>
                <w:szCs w:val="24"/>
                <w:lang w:eastAsia="ru-RU"/>
              </w:rPr>
              <w:t>л</w:t>
            </w:r>
            <w:r w:rsidRPr="0042268A">
              <w:rPr>
                <w:rFonts w:ascii="Times New Roman CYR" w:eastAsiaTheme="minorEastAsia" w:hAnsi="Times New Roman CYR" w:cs="Times New Roman CYR"/>
                <w:sz w:val="24"/>
                <w:szCs w:val="24"/>
                <w:lang w:eastAsia="ru-RU"/>
              </w:rPr>
              <w:t>ся"</w:t>
            </w:r>
          </w:p>
        </w:tc>
      </w:tr>
      <w:tr w:rsidR="0042268A" w:rsidRPr="0042268A" w:rsidTr="0042268A">
        <w:tc>
          <w:tcPr>
            <w:tcW w:w="4842" w:type="dxa"/>
            <w:tcBorders>
              <w:top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839" w:type="dxa"/>
            <w:tcBorders>
              <w:top w:val="single" w:sz="4" w:space="0" w:color="auto"/>
              <w:left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088" w:type="dxa"/>
            <w:tcBorders>
              <w:top w:val="single" w:sz="4" w:space="0" w:color="auto"/>
              <w:left w:val="single" w:sz="4" w:space="0" w:color="auto"/>
              <w:bottom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2268A" w:rsidRPr="0042268A" w:rsidTr="0042268A">
        <w:tc>
          <w:tcPr>
            <w:tcW w:w="4842" w:type="dxa"/>
            <w:tcBorders>
              <w:top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b/>
                <w:bCs/>
                <w:color w:val="26282F"/>
                <w:sz w:val="24"/>
                <w:szCs w:val="24"/>
                <w:lang w:eastAsia="ru-RU"/>
              </w:rPr>
              <w:t>Итого</w:t>
            </w:r>
          </w:p>
        </w:tc>
        <w:tc>
          <w:tcPr>
            <w:tcW w:w="1587" w:type="dxa"/>
            <w:tcBorders>
              <w:top w:val="single" w:sz="4" w:space="0" w:color="auto"/>
              <w:left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839" w:type="dxa"/>
            <w:tcBorders>
              <w:top w:val="single" w:sz="4" w:space="0" w:color="auto"/>
              <w:left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088" w:type="dxa"/>
            <w:tcBorders>
              <w:top w:val="single" w:sz="4" w:space="0" w:color="auto"/>
              <w:left w:val="single" w:sz="4" w:space="0" w:color="auto"/>
              <w:bottom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42268A" w:rsidRPr="0042268A" w:rsidRDefault="0042268A" w:rsidP="0042268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2268A" w:rsidRPr="0042268A" w:rsidRDefault="0042268A" w:rsidP="0042268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Комментарии к результатам голосования (при необходимости)</w:t>
      </w:r>
    </w:p>
    <w:p w:rsidR="0042268A" w:rsidRPr="0042268A" w:rsidRDefault="0042268A" w:rsidP="0042268A">
      <w:pPr>
        <w:widowControl w:val="0"/>
        <w:autoSpaceDE w:val="0"/>
        <w:autoSpaceDN w:val="0"/>
        <w:adjustRightInd w:val="0"/>
        <w:spacing w:after="0" w:line="240" w:lineRule="auto"/>
        <w:rPr>
          <w:rFonts w:ascii="Courier New" w:eastAsiaTheme="minorEastAsia" w:hAnsi="Courier New" w:cs="Courier New"/>
          <w:lang w:eastAsia="ru-RU"/>
        </w:rPr>
      </w:pPr>
      <w:r w:rsidRPr="0042268A">
        <w:rPr>
          <w:rFonts w:ascii="Courier New" w:eastAsiaTheme="minorEastAsia" w:hAnsi="Courier New" w:cs="Courier New"/>
          <w:lang w:eastAsia="ru-RU"/>
        </w:rPr>
        <w:t>_________________________________________</w:t>
      </w:r>
      <w:r w:rsidR="00AB0EB6">
        <w:rPr>
          <w:rFonts w:ascii="Courier New" w:eastAsiaTheme="minorEastAsia" w:hAnsi="Courier New" w:cs="Courier New"/>
          <w:lang w:eastAsia="ru-RU"/>
        </w:rPr>
        <w:t>_____________________________</w:t>
      </w:r>
    </w:p>
    <w:p w:rsidR="0042268A" w:rsidRPr="0042268A" w:rsidRDefault="0042268A" w:rsidP="0042268A">
      <w:pPr>
        <w:widowControl w:val="0"/>
        <w:autoSpaceDE w:val="0"/>
        <w:autoSpaceDN w:val="0"/>
        <w:adjustRightInd w:val="0"/>
        <w:spacing w:after="0" w:line="240" w:lineRule="auto"/>
        <w:rPr>
          <w:rFonts w:ascii="Courier New" w:eastAsiaTheme="minorEastAsia" w:hAnsi="Courier New" w:cs="Courier New"/>
          <w:lang w:eastAsia="ru-RU"/>
        </w:rPr>
      </w:pPr>
      <w:r w:rsidRPr="0042268A">
        <w:rPr>
          <w:rFonts w:ascii="Courier New" w:eastAsiaTheme="minorEastAsia" w:hAnsi="Courier New" w:cs="Courier New"/>
          <w:lang w:eastAsia="ru-RU"/>
        </w:rPr>
        <w:t>_________________________________________</w:t>
      </w:r>
      <w:r w:rsidR="00AB0EB6">
        <w:rPr>
          <w:rFonts w:ascii="Courier New" w:eastAsiaTheme="minorEastAsia" w:hAnsi="Courier New" w:cs="Courier New"/>
          <w:lang w:eastAsia="ru-RU"/>
        </w:rPr>
        <w:t>_____________________________</w:t>
      </w:r>
    </w:p>
    <w:p w:rsidR="0042268A" w:rsidRPr="0042268A" w:rsidRDefault="0042268A" w:rsidP="0042268A">
      <w:pPr>
        <w:widowControl w:val="0"/>
        <w:autoSpaceDE w:val="0"/>
        <w:autoSpaceDN w:val="0"/>
        <w:adjustRightInd w:val="0"/>
        <w:spacing w:after="0" w:line="240" w:lineRule="auto"/>
        <w:rPr>
          <w:rFonts w:ascii="Courier New" w:eastAsiaTheme="minorEastAsia" w:hAnsi="Courier New" w:cs="Courier New"/>
          <w:lang w:eastAsia="ru-RU"/>
        </w:rPr>
      </w:pPr>
      <w:r w:rsidRPr="0042268A">
        <w:rPr>
          <w:rFonts w:ascii="Courier New" w:eastAsiaTheme="minorEastAsia" w:hAnsi="Courier New" w:cs="Courier New"/>
          <w:lang w:eastAsia="ru-RU"/>
        </w:rPr>
        <w:t>____________________________________________________________</w:t>
      </w:r>
      <w:r w:rsidR="00AB0EB6">
        <w:rPr>
          <w:rFonts w:ascii="Courier New" w:eastAsiaTheme="minorEastAsia" w:hAnsi="Courier New" w:cs="Courier New"/>
          <w:lang w:eastAsia="ru-RU"/>
        </w:rPr>
        <w:t>__________</w:t>
      </w:r>
    </w:p>
    <w:p w:rsidR="0042268A" w:rsidRPr="0042268A" w:rsidRDefault="0042268A" w:rsidP="0042268A">
      <w:pPr>
        <w:widowControl w:val="0"/>
        <w:autoSpaceDE w:val="0"/>
        <w:autoSpaceDN w:val="0"/>
        <w:adjustRightInd w:val="0"/>
        <w:spacing w:after="0" w:line="240" w:lineRule="auto"/>
        <w:rPr>
          <w:rFonts w:ascii="Courier New" w:eastAsiaTheme="minorEastAsia" w:hAnsi="Courier New" w:cs="Courier New"/>
          <w:lang w:eastAsia="ru-RU"/>
        </w:rPr>
      </w:pPr>
      <w:r w:rsidRPr="0042268A">
        <w:rPr>
          <w:rFonts w:ascii="Courier New" w:eastAsiaTheme="minorEastAsia" w:hAnsi="Courier New" w:cs="Courier New"/>
          <w:lang w:eastAsia="ru-RU"/>
        </w:rPr>
        <w:t>_________________________________________</w:t>
      </w:r>
      <w:r w:rsidR="00AB0EB6">
        <w:rPr>
          <w:rFonts w:ascii="Courier New" w:eastAsiaTheme="minorEastAsia" w:hAnsi="Courier New" w:cs="Courier New"/>
          <w:lang w:eastAsia="ru-RU"/>
        </w:rPr>
        <w:t>_____________________________</w:t>
      </w:r>
    </w:p>
    <w:p w:rsidR="00AB0EB6" w:rsidRDefault="00AB0EB6" w:rsidP="0042268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 w:name="sub_605"/>
    </w:p>
    <w:p w:rsidR="0042268A" w:rsidRPr="00AB0EB6" w:rsidRDefault="00AB0EB6" w:rsidP="0042268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AB0EB6">
        <w:rPr>
          <w:rFonts w:ascii="Times New Roman CYR" w:eastAsiaTheme="minorEastAsia" w:hAnsi="Times New Roman CYR" w:cs="Times New Roman CYR"/>
          <w:sz w:val="26"/>
          <w:szCs w:val="26"/>
          <w:lang w:eastAsia="ru-RU"/>
        </w:rPr>
        <w:t>5</w:t>
      </w:r>
      <w:r w:rsidR="0042268A" w:rsidRPr="00AB0EB6">
        <w:rPr>
          <w:rFonts w:ascii="Times New Roman CYR" w:eastAsiaTheme="minorEastAsia" w:hAnsi="Times New Roman CYR" w:cs="Times New Roman CYR"/>
          <w:sz w:val="26"/>
          <w:szCs w:val="26"/>
          <w:lang w:eastAsia="ru-RU"/>
        </w:rPr>
        <w:t>. По результатам голосования конкурсная комиссия признает победителем конкурса следующего кандидата</w:t>
      </w:r>
    </w:p>
    <w:bookmarkEnd w:id="41"/>
    <w:p w:rsidR="0042268A" w:rsidRPr="00AB0EB6" w:rsidRDefault="0042268A" w:rsidP="0042268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22"/>
        <w:gridCol w:w="4234"/>
      </w:tblGrid>
      <w:tr w:rsidR="0042268A" w:rsidRPr="0042268A" w:rsidTr="0042268A">
        <w:tc>
          <w:tcPr>
            <w:tcW w:w="5122" w:type="dxa"/>
            <w:tcBorders>
              <w:top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Фамилия, имя, отчество кандидата, признанн</w:t>
            </w:r>
            <w:r w:rsidRPr="0042268A">
              <w:rPr>
                <w:rFonts w:ascii="Times New Roman CYR" w:eastAsiaTheme="minorEastAsia" w:hAnsi="Times New Roman CYR" w:cs="Times New Roman CYR"/>
                <w:sz w:val="24"/>
                <w:szCs w:val="24"/>
                <w:lang w:eastAsia="ru-RU"/>
              </w:rPr>
              <w:t>о</w:t>
            </w:r>
            <w:r w:rsidRPr="0042268A">
              <w:rPr>
                <w:rFonts w:ascii="Times New Roman CYR" w:eastAsiaTheme="minorEastAsia" w:hAnsi="Times New Roman CYR" w:cs="Times New Roman CYR"/>
                <w:sz w:val="24"/>
                <w:szCs w:val="24"/>
                <w:lang w:eastAsia="ru-RU"/>
              </w:rPr>
              <w:t>го победителем</w:t>
            </w:r>
          </w:p>
        </w:tc>
        <w:tc>
          <w:tcPr>
            <w:tcW w:w="4234" w:type="dxa"/>
            <w:tcBorders>
              <w:top w:val="single" w:sz="4" w:space="0" w:color="auto"/>
              <w:left w:val="single" w:sz="4" w:space="0" w:color="auto"/>
              <w:bottom w:val="single" w:sz="4" w:space="0" w:color="auto"/>
            </w:tcBorders>
          </w:tcPr>
          <w:p w:rsidR="0042268A" w:rsidRPr="0042268A" w:rsidRDefault="0042268A" w:rsidP="004226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Вакантная должность муниципальной службы</w:t>
            </w:r>
          </w:p>
        </w:tc>
      </w:tr>
      <w:tr w:rsidR="0042268A" w:rsidRPr="0042268A" w:rsidTr="0042268A">
        <w:tc>
          <w:tcPr>
            <w:tcW w:w="5122" w:type="dxa"/>
            <w:tcBorders>
              <w:top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234" w:type="dxa"/>
            <w:tcBorders>
              <w:top w:val="single" w:sz="4" w:space="0" w:color="auto"/>
              <w:left w:val="single" w:sz="4" w:space="0" w:color="auto"/>
              <w:bottom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42268A" w:rsidRPr="0042268A" w:rsidRDefault="0042268A" w:rsidP="0042268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2268A" w:rsidRPr="00AB0EB6" w:rsidRDefault="00AB0EB6" w:rsidP="0042268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bookmarkStart w:id="42" w:name="sub_606"/>
      <w:r w:rsidRPr="00AB0EB6">
        <w:rPr>
          <w:rFonts w:ascii="Times New Roman CYR" w:eastAsiaTheme="minorEastAsia" w:hAnsi="Times New Roman CYR" w:cs="Times New Roman CYR"/>
          <w:sz w:val="26"/>
          <w:szCs w:val="26"/>
          <w:lang w:eastAsia="ru-RU"/>
        </w:rPr>
        <w:t>6</w:t>
      </w:r>
      <w:r w:rsidR="0042268A" w:rsidRPr="00AB0EB6">
        <w:rPr>
          <w:rFonts w:ascii="Times New Roman CYR" w:eastAsiaTheme="minorEastAsia" w:hAnsi="Times New Roman CYR" w:cs="Times New Roman CYR"/>
          <w:sz w:val="26"/>
          <w:szCs w:val="26"/>
          <w:lang w:eastAsia="ru-RU"/>
        </w:rPr>
        <w:t>. По результатам голосования конкурсная комиссия рекомендует к включ</w:t>
      </w:r>
      <w:r w:rsidR="0042268A" w:rsidRPr="00AB0EB6">
        <w:rPr>
          <w:rFonts w:ascii="Times New Roman CYR" w:eastAsiaTheme="minorEastAsia" w:hAnsi="Times New Roman CYR" w:cs="Times New Roman CYR"/>
          <w:sz w:val="26"/>
          <w:szCs w:val="26"/>
          <w:lang w:eastAsia="ru-RU"/>
        </w:rPr>
        <w:t>е</w:t>
      </w:r>
      <w:r w:rsidR="0042268A" w:rsidRPr="00AB0EB6">
        <w:rPr>
          <w:rFonts w:ascii="Times New Roman CYR" w:eastAsiaTheme="minorEastAsia" w:hAnsi="Times New Roman CYR" w:cs="Times New Roman CYR"/>
          <w:sz w:val="26"/>
          <w:szCs w:val="26"/>
          <w:lang w:eastAsia="ru-RU"/>
        </w:rPr>
        <w:t xml:space="preserve">нию в кадровый резерв </w:t>
      </w:r>
      <w:r w:rsidRPr="00AB0EB6">
        <w:rPr>
          <w:rFonts w:ascii="Times New Roman CYR" w:eastAsiaTheme="minorEastAsia" w:hAnsi="Times New Roman CYR" w:cs="Times New Roman CYR"/>
          <w:sz w:val="26"/>
          <w:szCs w:val="26"/>
          <w:lang w:eastAsia="ru-RU"/>
        </w:rPr>
        <w:t>органа МСУ</w:t>
      </w:r>
      <w:r w:rsidR="0042268A" w:rsidRPr="00AB0EB6">
        <w:rPr>
          <w:rFonts w:ascii="Times New Roman CYR" w:eastAsiaTheme="minorEastAsia" w:hAnsi="Times New Roman CYR" w:cs="Times New Roman CYR"/>
          <w:sz w:val="26"/>
          <w:szCs w:val="26"/>
          <w:lang w:eastAsia="ru-RU"/>
        </w:rPr>
        <w:t xml:space="preserve"> следующих кандидатов</w:t>
      </w:r>
    </w:p>
    <w:bookmarkEnd w:id="42"/>
    <w:p w:rsidR="0042268A" w:rsidRPr="0042268A" w:rsidRDefault="0042268A" w:rsidP="0042268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22"/>
        <w:gridCol w:w="4234"/>
      </w:tblGrid>
      <w:tr w:rsidR="0042268A" w:rsidRPr="0042268A" w:rsidTr="0042268A">
        <w:tc>
          <w:tcPr>
            <w:tcW w:w="5122" w:type="dxa"/>
            <w:tcBorders>
              <w:top w:val="single" w:sz="4" w:space="0" w:color="auto"/>
              <w:bottom w:val="single" w:sz="4" w:space="0" w:color="auto"/>
              <w:right w:val="single" w:sz="4" w:space="0" w:color="auto"/>
            </w:tcBorders>
          </w:tcPr>
          <w:p w:rsidR="0042268A" w:rsidRPr="0042268A" w:rsidRDefault="0042268A" w:rsidP="00AB0EB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Фамилия, имя, отчество кандидата, рекоменд</w:t>
            </w:r>
            <w:r w:rsidRPr="0042268A">
              <w:rPr>
                <w:rFonts w:ascii="Times New Roman CYR" w:eastAsiaTheme="minorEastAsia" w:hAnsi="Times New Roman CYR" w:cs="Times New Roman CYR"/>
                <w:sz w:val="24"/>
                <w:szCs w:val="24"/>
                <w:lang w:eastAsia="ru-RU"/>
              </w:rPr>
              <w:t>о</w:t>
            </w:r>
            <w:r w:rsidRPr="0042268A">
              <w:rPr>
                <w:rFonts w:ascii="Times New Roman CYR" w:eastAsiaTheme="minorEastAsia" w:hAnsi="Times New Roman CYR" w:cs="Times New Roman CYR"/>
                <w:sz w:val="24"/>
                <w:szCs w:val="24"/>
                <w:lang w:eastAsia="ru-RU"/>
              </w:rPr>
              <w:t xml:space="preserve">ванного к включению в кадровый резерв </w:t>
            </w:r>
            <w:r w:rsidR="00AB0EB6">
              <w:rPr>
                <w:rFonts w:ascii="Times New Roman CYR" w:eastAsiaTheme="minorEastAsia" w:hAnsi="Times New Roman CYR" w:cs="Times New Roman CYR"/>
                <w:sz w:val="24"/>
                <w:szCs w:val="24"/>
                <w:lang w:eastAsia="ru-RU"/>
              </w:rPr>
              <w:t>орг</w:t>
            </w:r>
            <w:r w:rsidR="00AB0EB6">
              <w:rPr>
                <w:rFonts w:ascii="Times New Roman CYR" w:eastAsiaTheme="minorEastAsia" w:hAnsi="Times New Roman CYR" w:cs="Times New Roman CYR"/>
                <w:sz w:val="24"/>
                <w:szCs w:val="24"/>
                <w:lang w:eastAsia="ru-RU"/>
              </w:rPr>
              <w:t>а</w:t>
            </w:r>
            <w:r w:rsidR="00AB0EB6">
              <w:rPr>
                <w:rFonts w:ascii="Times New Roman CYR" w:eastAsiaTheme="minorEastAsia" w:hAnsi="Times New Roman CYR" w:cs="Times New Roman CYR"/>
                <w:sz w:val="24"/>
                <w:szCs w:val="24"/>
                <w:lang w:eastAsia="ru-RU"/>
              </w:rPr>
              <w:t>на МСУ</w:t>
            </w:r>
          </w:p>
        </w:tc>
        <w:tc>
          <w:tcPr>
            <w:tcW w:w="4234" w:type="dxa"/>
            <w:tcBorders>
              <w:top w:val="single" w:sz="4" w:space="0" w:color="auto"/>
              <w:left w:val="single" w:sz="4" w:space="0" w:color="auto"/>
              <w:bottom w:val="single" w:sz="4" w:space="0" w:color="auto"/>
            </w:tcBorders>
          </w:tcPr>
          <w:p w:rsidR="0042268A" w:rsidRPr="0042268A" w:rsidRDefault="0042268A" w:rsidP="0042268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268A">
              <w:rPr>
                <w:rFonts w:ascii="Times New Roman CYR" w:eastAsiaTheme="minorEastAsia" w:hAnsi="Times New Roman CYR" w:cs="Times New Roman CYR"/>
                <w:sz w:val="24"/>
                <w:szCs w:val="24"/>
                <w:lang w:eastAsia="ru-RU"/>
              </w:rPr>
              <w:t>Группа должностей муниципальной службы</w:t>
            </w:r>
          </w:p>
        </w:tc>
      </w:tr>
      <w:tr w:rsidR="0042268A" w:rsidRPr="0042268A" w:rsidTr="0042268A">
        <w:tc>
          <w:tcPr>
            <w:tcW w:w="5122" w:type="dxa"/>
            <w:tcBorders>
              <w:top w:val="single" w:sz="4" w:space="0" w:color="auto"/>
              <w:bottom w:val="single" w:sz="4" w:space="0" w:color="auto"/>
              <w:right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234" w:type="dxa"/>
            <w:tcBorders>
              <w:top w:val="single" w:sz="4" w:space="0" w:color="auto"/>
              <w:left w:val="single" w:sz="4" w:space="0" w:color="auto"/>
              <w:bottom w:val="single" w:sz="4" w:space="0" w:color="auto"/>
            </w:tcBorders>
          </w:tcPr>
          <w:p w:rsidR="0042268A" w:rsidRPr="0042268A" w:rsidRDefault="0042268A" w:rsidP="0042268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42268A" w:rsidRPr="0042268A" w:rsidRDefault="0042268A" w:rsidP="0042268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2268A" w:rsidRPr="00AB0EB6" w:rsidRDefault="00AB0EB6" w:rsidP="0042268A">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43" w:name="sub_607"/>
      <w:r w:rsidRPr="00AB0EB6">
        <w:rPr>
          <w:rFonts w:ascii="Times New Roman" w:eastAsiaTheme="minorEastAsia" w:hAnsi="Times New Roman" w:cs="Times New Roman"/>
          <w:sz w:val="26"/>
          <w:szCs w:val="26"/>
          <w:lang w:eastAsia="ru-RU"/>
        </w:rPr>
        <w:t>7</w:t>
      </w:r>
      <w:r w:rsidR="0042268A" w:rsidRPr="00AB0EB6">
        <w:rPr>
          <w:rFonts w:ascii="Times New Roman" w:eastAsiaTheme="minorEastAsia" w:hAnsi="Times New Roman" w:cs="Times New Roman"/>
          <w:sz w:val="26"/>
          <w:szCs w:val="26"/>
          <w:lang w:eastAsia="ru-RU"/>
        </w:rPr>
        <w:t>. В заседании конкурсной комиссии не участвовали следующие члены к</w:t>
      </w:r>
      <w:r w:rsidR="0042268A" w:rsidRPr="00AB0EB6">
        <w:rPr>
          <w:rFonts w:ascii="Times New Roman" w:eastAsiaTheme="minorEastAsia" w:hAnsi="Times New Roman" w:cs="Times New Roman"/>
          <w:sz w:val="26"/>
          <w:szCs w:val="26"/>
          <w:lang w:eastAsia="ru-RU"/>
        </w:rPr>
        <w:t>о</w:t>
      </w:r>
      <w:r w:rsidR="0042268A" w:rsidRPr="00AB0EB6">
        <w:rPr>
          <w:rFonts w:ascii="Times New Roman" w:eastAsiaTheme="minorEastAsia" w:hAnsi="Times New Roman" w:cs="Times New Roman"/>
          <w:sz w:val="26"/>
          <w:szCs w:val="26"/>
          <w:lang w:eastAsia="ru-RU"/>
        </w:rPr>
        <w:t>миссии</w:t>
      </w:r>
    </w:p>
    <w:bookmarkEnd w:id="43"/>
    <w:p w:rsidR="0042268A" w:rsidRPr="00AB0EB6" w:rsidRDefault="0042268A" w:rsidP="0042268A">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AB0EB6">
        <w:rPr>
          <w:rFonts w:ascii="Times New Roman" w:eastAsiaTheme="minorEastAsia" w:hAnsi="Times New Roman" w:cs="Times New Roman"/>
          <w:sz w:val="26"/>
          <w:szCs w:val="26"/>
          <w:lang w:eastAsia="ru-RU"/>
        </w:rPr>
        <w:t>______________________________________________________</w:t>
      </w:r>
      <w:r w:rsidR="00AB0EB6" w:rsidRPr="00AB0EB6">
        <w:rPr>
          <w:rFonts w:ascii="Times New Roman" w:eastAsiaTheme="minorEastAsia" w:hAnsi="Times New Roman" w:cs="Times New Roman"/>
          <w:sz w:val="26"/>
          <w:szCs w:val="26"/>
          <w:lang w:eastAsia="ru-RU"/>
        </w:rPr>
        <w:t>________________</w:t>
      </w:r>
    </w:p>
    <w:p w:rsidR="0042268A" w:rsidRPr="00AB0EB6" w:rsidRDefault="0042268A" w:rsidP="0042268A">
      <w:pPr>
        <w:widowControl w:val="0"/>
        <w:autoSpaceDE w:val="0"/>
        <w:autoSpaceDN w:val="0"/>
        <w:adjustRightInd w:val="0"/>
        <w:spacing w:after="0" w:line="240" w:lineRule="auto"/>
        <w:rPr>
          <w:rFonts w:ascii="Times New Roman" w:eastAsiaTheme="minorEastAsia" w:hAnsi="Times New Roman" w:cs="Times New Roman"/>
          <w:lang w:eastAsia="ru-RU"/>
        </w:rPr>
      </w:pPr>
      <w:r w:rsidRPr="00AB0EB6">
        <w:rPr>
          <w:rFonts w:ascii="Times New Roman" w:eastAsiaTheme="minorEastAsia" w:hAnsi="Times New Roman" w:cs="Times New Roman"/>
          <w:lang w:eastAsia="ru-RU"/>
        </w:rPr>
        <w:t xml:space="preserve">                      </w:t>
      </w:r>
      <w:r w:rsidR="00AB0EB6" w:rsidRPr="00AB0EB6">
        <w:rPr>
          <w:rFonts w:ascii="Times New Roman" w:eastAsiaTheme="minorEastAsia" w:hAnsi="Times New Roman" w:cs="Times New Roman"/>
          <w:lang w:eastAsia="ru-RU"/>
        </w:rPr>
        <w:t xml:space="preserve">                        </w:t>
      </w:r>
      <w:r w:rsidR="00AB0EB6">
        <w:rPr>
          <w:rFonts w:ascii="Times New Roman" w:eastAsiaTheme="minorEastAsia" w:hAnsi="Times New Roman" w:cs="Times New Roman"/>
          <w:lang w:eastAsia="ru-RU"/>
        </w:rPr>
        <w:t xml:space="preserve">                 </w:t>
      </w:r>
      <w:r w:rsidRPr="00AB0EB6">
        <w:rPr>
          <w:rFonts w:ascii="Times New Roman" w:eastAsiaTheme="minorEastAsia" w:hAnsi="Times New Roman" w:cs="Times New Roman"/>
          <w:lang w:eastAsia="ru-RU"/>
        </w:rPr>
        <w:t xml:space="preserve">  (фамилия, имя, отчество)</w:t>
      </w:r>
    </w:p>
    <w:p w:rsidR="0042268A" w:rsidRPr="00AB0EB6" w:rsidRDefault="0042268A" w:rsidP="0042268A">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AB0EB6">
        <w:rPr>
          <w:rFonts w:ascii="Times New Roman" w:eastAsiaTheme="minorEastAsia" w:hAnsi="Times New Roman" w:cs="Times New Roman"/>
          <w:sz w:val="26"/>
          <w:szCs w:val="26"/>
          <w:lang w:eastAsia="ru-RU"/>
        </w:rPr>
        <w:t>_________________________________________</w:t>
      </w:r>
      <w:r w:rsidR="00AB0EB6" w:rsidRPr="00AB0EB6">
        <w:rPr>
          <w:rFonts w:ascii="Times New Roman" w:eastAsiaTheme="minorEastAsia" w:hAnsi="Times New Roman" w:cs="Times New Roman"/>
          <w:sz w:val="26"/>
          <w:szCs w:val="26"/>
          <w:lang w:eastAsia="ru-RU"/>
        </w:rPr>
        <w:t>_____________________________</w:t>
      </w:r>
    </w:p>
    <w:p w:rsidR="00AB0EB6" w:rsidRDefault="00AB0EB6" w:rsidP="0042268A">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42268A" w:rsidRPr="00AB0EB6" w:rsidRDefault="0042268A" w:rsidP="0042268A">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AB0EB6">
        <w:rPr>
          <w:rFonts w:ascii="Times New Roman" w:eastAsiaTheme="minorEastAsia" w:hAnsi="Times New Roman" w:cs="Times New Roman"/>
          <w:sz w:val="26"/>
          <w:szCs w:val="26"/>
          <w:lang w:eastAsia="ru-RU"/>
        </w:rPr>
        <w:t>Председатель конкурсной комиссии  __________ _______________________</w:t>
      </w:r>
      <w:r w:rsidR="00AB0EB6">
        <w:rPr>
          <w:rFonts w:ascii="Times New Roman" w:eastAsiaTheme="minorEastAsia" w:hAnsi="Times New Roman" w:cs="Times New Roman"/>
          <w:sz w:val="26"/>
          <w:szCs w:val="26"/>
          <w:lang w:eastAsia="ru-RU"/>
        </w:rPr>
        <w:t>_____</w:t>
      </w:r>
    </w:p>
    <w:p w:rsidR="0042268A" w:rsidRPr="00AB0EB6" w:rsidRDefault="0042268A" w:rsidP="0042268A">
      <w:pPr>
        <w:widowControl w:val="0"/>
        <w:autoSpaceDE w:val="0"/>
        <w:autoSpaceDN w:val="0"/>
        <w:adjustRightInd w:val="0"/>
        <w:spacing w:after="0" w:line="240" w:lineRule="auto"/>
        <w:rPr>
          <w:rFonts w:ascii="Times New Roman" w:eastAsiaTheme="minorEastAsia" w:hAnsi="Times New Roman" w:cs="Times New Roman"/>
          <w:lang w:eastAsia="ru-RU"/>
        </w:rPr>
      </w:pPr>
      <w:r w:rsidRPr="00AB0EB6">
        <w:rPr>
          <w:rFonts w:ascii="Times New Roman" w:eastAsiaTheme="minorEastAsia" w:hAnsi="Times New Roman" w:cs="Times New Roman"/>
          <w:sz w:val="26"/>
          <w:szCs w:val="26"/>
          <w:lang w:eastAsia="ru-RU"/>
        </w:rPr>
        <w:t xml:space="preserve">                                      </w:t>
      </w:r>
      <w:r w:rsidR="00AB0EB6">
        <w:rPr>
          <w:rFonts w:ascii="Times New Roman" w:eastAsiaTheme="minorEastAsia" w:hAnsi="Times New Roman" w:cs="Times New Roman"/>
          <w:sz w:val="26"/>
          <w:szCs w:val="26"/>
          <w:lang w:eastAsia="ru-RU"/>
        </w:rPr>
        <w:t xml:space="preserve">                                </w:t>
      </w:r>
      <w:r w:rsidRPr="00AB0EB6">
        <w:rPr>
          <w:rFonts w:ascii="Times New Roman" w:eastAsiaTheme="minorEastAsia" w:hAnsi="Times New Roman" w:cs="Times New Roman"/>
          <w:sz w:val="26"/>
          <w:szCs w:val="26"/>
          <w:lang w:eastAsia="ru-RU"/>
        </w:rPr>
        <w:t xml:space="preserve"> </w:t>
      </w:r>
      <w:r w:rsidRPr="00AB0EB6">
        <w:rPr>
          <w:rFonts w:ascii="Times New Roman" w:eastAsiaTheme="minorEastAsia" w:hAnsi="Times New Roman" w:cs="Times New Roman"/>
          <w:lang w:eastAsia="ru-RU"/>
        </w:rPr>
        <w:t>(подпись) (фамилия, имя, отчество)</w:t>
      </w:r>
    </w:p>
    <w:p w:rsidR="0042268A" w:rsidRPr="00AB0EB6" w:rsidRDefault="00AB0EB6" w:rsidP="0042268A">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Заместители председателя конкурсной комиссии:                                __________</w:t>
      </w:r>
      <w:r w:rsidR="0042268A" w:rsidRPr="00AB0EB6">
        <w:rPr>
          <w:rFonts w:ascii="Times New Roman" w:eastAsiaTheme="minorEastAsia" w:hAnsi="Times New Roman" w:cs="Times New Roman"/>
          <w:sz w:val="26"/>
          <w:szCs w:val="26"/>
          <w:lang w:eastAsia="ru-RU"/>
        </w:rPr>
        <w:t>_______________________</w:t>
      </w:r>
    </w:p>
    <w:p w:rsidR="0042268A" w:rsidRPr="00AB0EB6" w:rsidRDefault="0042268A" w:rsidP="0042268A">
      <w:pPr>
        <w:widowControl w:val="0"/>
        <w:autoSpaceDE w:val="0"/>
        <w:autoSpaceDN w:val="0"/>
        <w:adjustRightInd w:val="0"/>
        <w:spacing w:after="0" w:line="240" w:lineRule="auto"/>
        <w:rPr>
          <w:rFonts w:ascii="Times New Roman" w:eastAsiaTheme="minorEastAsia" w:hAnsi="Times New Roman" w:cs="Times New Roman"/>
          <w:lang w:eastAsia="ru-RU"/>
        </w:rPr>
      </w:pPr>
      <w:r w:rsidRPr="00AB0EB6">
        <w:rPr>
          <w:rFonts w:ascii="Times New Roman" w:eastAsiaTheme="minorEastAsia" w:hAnsi="Times New Roman" w:cs="Times New Roman"/>
          <w:lang w:eastAsia="ru-RU"/>
        </w:rPr>
        <w:t xml:space="preserve"> (подпись) (фамилия, имя, отчество)</w:t>
      </w:r>
    </w:p>
    <w:p w:rsidR="0042268A" w:rsidRPr="00AB0EB6" w:rsidRDefault="0042268A" w:rsidP="0042268A">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AB0EB6">
        <w:rPr>
          <w:rFonts w:ascii="Times New Roman" w:eastAsiaTheme="minorEastAsia" w:hAnsi="Times New Roman" w:cs="Times New Roman"/>
          <w:sz w:val="26"/>
          <w:szCs w:val="26"/>
          <w:lang w:eastAsia="ru-RU"/>
        </w:rPr>
        <w:t>__________ _______________________</w:t>
      </w:r>
    </w:p>
    <w:p w:rsidR="0042268A" w:rsidRPr="00AB0EB6" w:rsidRDefault="0042268A" w:rsidP="0042268A">
      <w:pPr>
        <w:widowControl w:val="0"/>
        <w:autoSpaceDE w:val="0"/>
        <w:autoSpaceDN w:val="0"/>
        <w:adjustRightInd w:val="0"/>
        <w:spacing w:after="0" w:line="240" w:lineRule="auto"/>
        <w:rPr>
          <w:rFonts w:ascii="Times New Roman" w:eastAsiaTheme="minorEastAsia" w:hAnsi="Times New Roman" w:cs="Times New Roman"/>
          <w:lang w:eastAsia="ru-RU"/>
        </w:rPr>
      </w:pPr>
      <w:r w:rsidRPr="00AB0EB6">
        <w:rPr>
          <w:rFonts w:ascii="Times New Roman" w:eastAsiaTheme="minorEastAsia" w:hAnsi="Times New Roman" w:cs="Times New Roman"/>
          <w:lang w:eastAsia="ru-RU"/>
        </w:rPr>
        <w:t>(подпись) (фамилия, имя, отчество)</w:t>
      </w:r>
    </w:p>
    <w:p w:rsidR="00AB0EB6" w:rsidRDefault="0042268A" w:rsidP="0042268A">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AB0EB6">
        <w:rPr>
          <w:rFonts w:ascii="Times New Roman" w:eastAsiaTheme="minorEastAsia" w:hAnsi="Times New Roman" w:cs="Times New Roman"/>
          <w:sz w:val="26"/>
          <w:szCs w:val="26"/>
          <w:lang w:eastAsia="ru-RU"/>
        </w:rPr>
        <w:t xml:space="preserve">    </w:t>
      </w:r>
    </w:p>
    <w:p w:rsidR="0042268A" w:rsidRPr="0042268A" w:rsidRDefault="0042268A" w:rsidP="0042268A">
      <w:pPr>
        <w:widowControl w:val="0"/>
        <w:autoSpaceDE w:val="0"/>
        <w:autoSpaceDN w:val="0"/>
        <w:adjustRightInd w:val="0"/>
        <w:spacing w:after="0" w:line="240" w:lineRule="auto"/>
        <w:rPr>
          <w:rFonts w:ascii="Courier New" w:eastAsiaTheme="minorEastAsia" w:hAnsi="Courier New" w:cs="Courier New"/>
          <w:lang w:eastAsia="ru-RU"/>
        </w:rPr>
      </w:pPr>
      <w:r w:rsidRPr="00AB0EB6">
        <w:rPr>
          <w:rFonts w:ascii="Times New Roman" w:eastAsiaTheme="minorEastAsia" w:hAnsi="Times New Roman" w:cs="Times New Roman"/>
          <w:sz w:val="26"/>
          <w:szCs w:val="26"/>
          <w:lang w:eastAsia="ru-RU"/>
        </w:rPr>
        <w:t>Секретарь конкурсной комиссии     __________</w:t>
      </w:r>
      <w:r w:rsidRPr="0042268A">
        <w:rPr>
          <w:rFonts w:ascii="Courier New" w:eastAsiaTheme="minorEastAsia" w:hAnsi="Courier New" w:cs="Courier New"/>
          <w:lang w:eastAsia="ru-RU"/>
        </w:rPr>
        <w:t xml:space="preserve"> _______________________</w:t>
      </w:r>
    </w:p>
    <w:p w:rsidR="0042268A" w:rsidRPr="00D35A76" w:rsidRDefault="0042268A" w:rsidP="0042268A">
      <w:pPr>
        <w:widowControl w:val="0"/>
        <w:autoSpaceDE w:val="0"/>
        <w:autoSpaceDN w:val="0"/>
        <w:adjustRightInd w:val="0"/>
        <w:spacing w:after="0" w:line="240" w:lineRule="auto"/>
        <w:rPr>
          <w:rFonts w:ascii="Times New Roman" w:eastAsiaTheme="minorEastAsia" w:hAnsi="Times New Roman" w:cs="Times New Roman"/>
          <w:lang w:eastAsia="ru-RU"/>
        </w:rPr>
      </w:pPr>
      <w:r w:rsidRPr="0042268A">
        <w:rPr>
          <w:rFonts w:ascii="Courier New" w:eastAsiaTheme="minorEastAsia" w:hAnsi="Courier New" w:cs="Courier New"/>
          <w:lang w:eastAsia="ru-RU"/>
        </w:rPr>
        <w:t xml:space="preserve">        </w:t>
      </w:r>
      <w:r w:rsidR="00D35A76">
        <w:rPr>
          <w:rFonts w:ascii="Courier New" w:eastAsiaTheme="minorEastAsia" w:hAnsi="Courier New" w:cs="Courier New"/>
          <w:lang w:eastAsia="ru-RU"/>
        </w:rPr>
        <w:t xml:space="preserve">                      </w:t>
      </w:r>
      <w:r w:rsidRPr="00D35A76">
        <w:rPr>
          <w:rFonts w:ascii="Times New Roman" w:eastAsiaTheme="minorEastAsia" w:hAnsi="Times New Roman" w:cs="Times New Roman"/>
          <w:lang w:eastAsia="ru-RU"/>
        </w:rPr>
        <w:t xml:space="preserve">(подпись) </w:t>
      </w:r>
      <w:r w:rsidR="00D35A76">
        <w:rPr>
          <w:rFonts w:ascii="Times New Roman" w:eastAsiaTheme="minorEastAsia" w:hAnsi="Times New Roman" w:cs="Times New Roman"/>
          <w:lang w:eastAsia="ru-RU"/>
        </w:rPr>
        <w:t xml:space="preserve">          </w:t>
      </w:r>
      <w:r w:rsidRPr="00D35A76">
        <w:rPr>
          <w:rFonts w:ascii="Times New Roman" w:eastAsiaTheme="minorEastAsia" w:hAnsi="Times New Roman" w:cs="Times New Roman"/>
          <w:lang w:eastAsia="ru-RU"/>
        </w:rPr>
        <w:t>(фамилия, имя, отчество)</w:t>
      </w:r>
    </w:p>
    <w:p w:rsidR="0042268A" w:rsidRPr="00AB0EB6" w:rsidRDefault="0042268A" w:rsidP="00D35A76">
      <w:pPr>
        <w:widowControl w:val="0"/>
        <w:tabs>
          <w:tab w:val="left" w:pos="142"/>
        </w:tabs>
        <w:autoSpaceDE w:val="0"/>
        <w:autoSpaceDN w:val="0"/>
        <w:adjustRightInd w:val="0"/>
        <w:spacing w:after="0" w:line="240" w:lineRule="auto"/>
        <w:rPr>
          <w:rFonts w:ascii="Times New Roman" w:eastAsiaTheme="minorEastAsia" w:hAnsi="Times New Roman" w:cs="Times New Roman"/>
          <w:sz w:val="26"/>
          <w:szCs w:val="26"/>
          <w:lang w:eastAsia="ru-RU"/>
        </w:rPr>
      </w:pPr>
      <w:r w:rsidRPr="00AB0EB6">
        <w:rPr>
          <w:rFonts w:ascii="Times New Roman" w:eastAsiaTheme="minorEastAsia" w:hAnsi="Times New Roman" w:cs="Times New Roman"/>
          <w:sz w:val="26"/>
          <w:szCs w:val="26"/>
          <w:lang w:eastAsia="ru-RU"/>
        </w:rPr>
        <w:t>Не</w:t>
      </w:r>
      <w:r w:rsidR="00D35A76">
        <w:rPr>
          <w:rFonts w:ascii="Times New Roman" w:eastAsiaTheme="minorEastAsia" w:hAnsi="Times New Roman" w:cs="Times New Roman"/>
          <w:sz w:val="26"/>
          <w:szCs w:val="26"/>
          <w:lang w:eastAsia="ru-RU"/>
        </w:rPr>
        <w:t xml:space="preserve">зависимые эксперты </w:t>
      </w:r>
      <w:r w:rsidRPr="00AB0EB6">
        <w:rPr>
          <w:rFonts w:ascii="Times New Roman" w:eastAsiaTheme="minorEastAsia" w:hAnsi="Times New Roman" w:cs="Times New Roman"/>
          <w:sz w:val="26"/>
          <w:szCs w:val="26"/>
          <w:lang w:eastAsia="ru-RU"/>
        </w:rPr>
        <w:t>__________ _______________________</w:t>
      </w:r>
    </w:p>
    <w:p w:rsidR="0042268A" w:rsidRPr="00D35A76" w:rsidRDefault="0042268A" w:rsidP="0042268A">
      <w:pPr>
        <w:widowControl w:val="0"/>
        <w:autoSpaceDE w:val="0"/>
        <w:autoSpaceDN w:val="0"/>
        <w:adjustRightInd w:val="0"/>
        <w:spacing w:after="0" w:line="240" w:lineRule="auto"/>
        <w:rPr>
          <w:rFonts w:ascii="Times New Roman" w:eastAsiaTheme="minorEastAsia" w:hAnsi="Times New Roman" w:cs="Times New Roman"/>
          <w:lang w:eastAsia="ru-RU"/>
        </w:rPr>
      </w:pPr>
      <w:r w:rsidRPr="00AB0EB6">
        <w:rPr>
          <w:rFonts w:ascii="Times New Roman" w:eastAsiaTheme="minorEastAsia" w:hAnsi="Times New Roman" w:cs="Times New Roman"/>
          <w:sz w:val="26"/>
          <w:szCs w:val="26"/>
          <w:lang w:eastAsia="ru-RU"/>
        </w:rPr>
        <w:t xml:space="preserve">                                        </w:t>
      </w:r>
      <w:r w:rsidRPr="00D35A76">
        <w:rPr>
          <w:rFonts w:ascii="Times New Roman" w:eastAsiaTheme="minorEastAsia" w:hAnsi="Times New Roman" w:cs="Times New Roman"/>
          <w:lang w:eastAsia="ru-RU"/>
        </w:rPr>
        <w:t>(подпись) (фамилия, имя, отчество)</w:t>
      </w:r>
    </w:p>
    <w:p w:rsidR="0042268A" w:rsidRPr="00AB0EB6" w:rsidRDefault="0042268A" w:rsidP="0042268A">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AB0EB6">
        <w:rPr>
          <w:rFonts w:ascii="Times New Roman" w:eastAsiaTheme="minorEastAsia" w:hAnsi="Times New Roman" w:cs="Times New Roman"/>
          <w:sz w:val="26"/>
          <w:szCs w:val="26"/>
          <w:lang w:eastAsia="ru-RU"/>
        </w:rPr>
        <w:t xml:space="preserve">                                       __________ _______________________</w:t>
      </w:r>
    </w:p>
    <w:p w:rsidR="00D35A76" w:rsidRDefault="0042268A" w:rsidP="0042268A">
      <w:pPr>
        <w:widowControl w:val="0"/>
        <w:autoSpaceDE w:val="0"/>
        <w:autoSpaceDN w:val="0"/>
        <w:adjustRightInd w:val="0"/>
        <w:spacing w:after="0" w:line="240" w:lineRule="auto"/>
        <w:rPr>
          <w:rFonts w:ascii="Times New Roman" w:eastAsiaTheme="minorEastAsia" w:hAnsi="Times New Roman" w:cs="Times New Roman"/>
          <w:lang w:eastAsia="ru-RU"/>
        </w:rPr>
      </w:pPr>
      <w:r w:rsidRPr="00AB0EB6">
        <w:rPr>
          <w:rFonts w:ascii="Times New Roman" w:eastAsiaTheme="minorEastAsia" w:hAnsi="Times New Roman" w:cs="Times New Roman"/>
          <w:sz w:val="26"/>
          <w:szCs w:val="26"/>
          <w:lang w:eastAsia="ru-RU"/>
        </w:rPr>
        <w:lastRenderedPageBreak/>
        <w:t xml:space="preserve">                                        </w:t>
      </w:r>
      <w:r w:rsidRPr="00D35A76">
        <w:rPr>
          <w:rFonts w:ascii="Times New Roman" w:eastAsiaTheme="minorEastAsia" w:hAnsi="Times New Roman" w:cs="Times New Roman"/>
          <w:lang w:eastAsia="ru-RU"/>
        </w:rPr>
        <w:t>(подпись) (фамилия, имя, отче</w:t>
      </w:r>
      <w:r w:rsidR="00D35A76">
        <w:rPr>
          <w:rFonts w:ascii="Times New Roman" w:eastAsiaTheme="minorEastAsia" w:hAnsi="Times New Roman" w:cs="Times New Roman"/>
          <w:lang w:eastAsia="ru-RU"/>
        </w:rPr>
        <w:t>ство)</w:t>
      </w:r>
    </w:p>
    <w:p w:rsidR="00D35A76" w:rsidRDefault="00D35A76" w:rsidP="0042268A">
      <w:pPr>
        <w:widowControl w:val="0"/>
        <w:autoSpaceDE w:val="0"/>
        <w:autoSpaceDN w:val="0"/>
        <w:adjustRightInd w:val="0"/>
        <w:spacing w:after="0" w:line="240" w:lineRule="auto"/>
        <w:rPr>
          <w:rFonts w:ascii="Times New Roman" w:eastAsiaTheme="minorEastAsia" w:hAnsi="Times New Roman" w:cs="Times New Roman"/>
          <w:lang w:eastAsia="ru-RU"/>
        </w:rPr>
      </w:pPr>
    </w:p>
    <w:p w:rsidR="0042268A" w:rsidRPr="00D35A76" w:rsidRDefault="0042268A" w:rsidP="0042268A">
      <w:pPr>
        <w:widowControl w:val="0"/>
        <w:autoSpaceDE w:val="0"/>
        <w:autoSpaceDN w:val="0"/>
        <w:adjustRightInd w:val="0"/>
        <w:spacing w:after="0" w:line="240" w:lineRule="auto"/>
        <w:rPr>
          <w:rFonts w:ascii="Times New Roman" w:eastAsiaTheme="minorEastAsia" w:hAnsi="Times New Roman" w:cs="Times New Roman"/>
          <w:lang w:eastAsia="ru-RU"/>
        </w:rPr>
      </w:pPr>
      <w:r w:rsidRPr="00AB0EB6">
        <w:rPr>
          <w:rFonts w:ascii="Times New Roman" w:eastAsiaTheme="minorEastAsia" w:hAnsi="Times New Roman" w:cs="Times New Roman"/>
          <w:sz w:val="26"/>
          <w:szCs w:val="26"/>
          <w:lang w:eastAsia="ru-RU"/>
        </w:rPr>
        <w:t>Другие члены конкурсной комиссии  __________ _______________________</w:t>
      </w:r>
    </w:p>
    <w:p w:rsidR="0042268A" w:rsidRPr="00D35A76" w:rsidRDefault="0042268A" w:rsidP="0042268A">
      <w:pPr>
        <w:widowControl w:val="0"/>
        <w:autoSpaceDE w:val="0"/>
        <w:autoSpaceDN w:val="0"/>
        <w:adjustRightInd w:val="0"/>
        <w:spacing w:after="0" w:line="240" w:lineRule="auto"/>
        <w:rPr>
          <w:rFonts w:ascii="Times New Roman" w:eastAsiaTheme="minorEastAsia" w:hAnsi="Times New Roman" w:cs="Times New Roman"/>
          <w:lang w:eastAsia="ru-RU"/>
        </w:rPr>
      </w:pPr>
      <w:r w:rsidRPr="00D35A76">
        <w:rPr>
          <w:rFonts w:ascii="Times New Roman" w:eastAsiaTheme="minorEastAsia" w:hAnsi="Times New Roman" w:cs="Times New Roman"/>
          <w:lang w:eastAsia="ru-RU"/>
        </w:rPr>
        <w:t xml:space="preserve">                                       </w:t>
      </w:r>
      <w:r w:rsidR="00D35A76" w:rsidRPr="00D35A76">
        <w:rPr>
          <w:rFonts w:ascii="Times New Roman" w:eastAsiaTheme="minorEastAsia" w:hAnsi="Times New Roman" w:cs="Times New Roman"/>
          <w:lang w:eastAsia="ru-RU"/>
        </w:rPr>
        <w:t xml:space="preserve">                        </w:t>
      </w:r>
      <w:r w:rsidR="00D35A76">
        <w:rPr>
          <w:rFonts w:ascii="Times New Roman" w:eastAsiaTheme="minorEastAsia" w:hAnsi="Times New Roman" w:cs="Times New Roman"/>
          <w:lang w:eastAsia="ru-RU"/>
        </w:rPr>
        <w:t xml:space="preserve">             </w:t>
      </w:r>
      <w:r w:rsidR="00D35A76" w:rsidRPr="00D35A76">
        <w:rPr>
          <w:rFonts w:ascii="Times New Roman" w:eastAsiaTheme="minorEastAsia" w:hAnsi="Times New Roman" w:cs="Times New Roman"/>
          <w:lang w:eastAsia="ru-RU"/>
        </w:rPr>
        <w:t xml:space="preserve"> </w:t>
      </w:r>
      <w:r w:rsidRPr="00D35A76">
        <w:rPr>
          <w:rFonts w:ascii="Times New Roman" w:eastAsiaTheme="minorEastAsia" w:hAnsi="Times New Roman" w:cs="Times New Roman"/>
          <w:lang w:eastAsia="ru-RU"/>
        </w:rPr>
        <w:t xml:space="preserve"> (подпись) (фамилия, имя, отчество)</w:t>
      </w:r>
    </w:p>
    <w:p w:rsidR="0042268A" w:rsidRPr="00D35A76" w:rsidRDefault="0042268A" w:rsidP="0042268A">
      <w:pPr>
        <w:widowControl w:val="0"/>
        <w:autoSpaceDE w:val="0"/>
        <w:autoSpaceDN w:val="0"/>
        <w:adjustRightInd w:val="0"/>
        <w:spacing w:after="0" w:line="240" w:lineRule="auto"/>
        <w:rPr>
          <w:rFonts w:ascii="Times New Roman" w:eastAsiaTheme="minorEastAsia" w:hAnsi="Times New Roman" w:cs="Times New Roman"/>
          <w:lang w:eastAsia="ru-RU"/>
        </w:rPr>
      </w:pPr>
      <w:r w:rsidRPr="00D35A76">
        <w:rPr>
          <w:rFonts w:ascii="Times New Roman" w:eastAsiaTheme="minorEastAsia" w:hAnsi="Times New Roman" w:cs="Times New Roman"/>
          <w:lang w:eastAsia="ru-RU"/>
        </w:rPr>
        <w:t xml:space="preserve">                                       </w:t>
      </w:r>
      <w:r w:rsidR="00D35A76" w:rsidRPr="00D35A76">
        <w:rPr>
          <w:rFonts w:ascii="Times New Roman" w:eastAsiaTheme="minorEastAsia" w:hAnsi="Times New Roman" w:cs="Times New Roman"/>
          <w:lang w:eastAsia="ru-RU"/>
        </w:rPr>
        <w:t xml:space="preserve">                       </w:t>
      </w:r>
      <w:r w:rsidR="00D35A76">
        <w:rPr>
          <w:rFonts w:ascii="Times New Roman" w:eastAsiaTheme="minorEastAsia" w:hAnsi="Times New Roman" w:cs="Times New Roman"/>
          <w:lang w:eastAsia="ru-RU"/>
        </w:rPr>
        <w:t xml:space="preserve">            </w:t>
      </w:r>
      <w:r w:rsidR="00D35A76" w:rsidRPr="00D35A76">
        <w:rPr>
          <w:rFonts w:ascii="Times New Roman" w:eastAsiaTheme="minorEastAsia" w:hAnsi="Times New Roman" w:cs="Times New Roman"/>
          <w:lang w:eastAsia="ru-RU"/>
        </w:rPr>
        <w:t xml:space="preserve">   </w:t>
      </w:r>
      <w:r w:rsidRPr="00D35A76">
        <w:rPr>
          <w:rFonts w:ascii="Times New Roman" w:eastAsiaTheme="minorEastAsia" w:hAnsi="Times New Roman" w:cs="Times New Roman"/>
          <w:lang w:eastAsia="ru-RU"/>
        </w:rPr>
        <w:t>__________ _______________________</w:t>
      </w:r>
    </w:p>
    <w:p w:rsidR="0042268A" w:rsidRPr="00D35A76" w:rsidRDefault="0042268A" w:rsidP="0042268A">
      <w:pPr>
        <w:widowControl w:val="0"/>
        <w:autoSpaceDE w:val="0"/>
        <w:autoSpaceDN w:val="0"/>
        <w:adjustRightInd w:val="0"/>
        <w:spacing w:after="0" w:line="240" w:lineRule="auto"/>
        <w:rPr>
          <w:rFonts w:ascii="Times New Roman" w:eastAsiaTheme="minorEastAsia" w:hAnsi="Times New Roman" w:cs="Times New Roman"/>
          <w:lang w:eastAsia="ru-RU"/>
        </w:rPr>
      </w:pPr>
      <w:r w:rsidRPr="00D35A76">
        <w:rPr>
          <w:rFonts w:ascii="Times New Roman" w:eastAsiaTheme="minorEastAsia" w:hAnsi="Times New Roman" w:cs="Times New Roman"/>
          <w:lang w:eastAsia="ru-RU"/>
        </w:rPr>
        <w:t xml:space="preserve">                                      </w:t>
      </w:r>
      <w:r w:rsidR="00D35A76" w:rsidRPr="00D35A76">
        <w:rPr>
          <w:rFonts w:ascii="Times New Roman" w:eastAsiaTheme="minorEastAsia" w:hAnsi="Times New Roman" w:cs="Times New Roman"/>
          <w:lang w:eastAsia="ru-RU"/>
        </w:rPr>
        <w:t xml:space="preserve">                          </w:t>
      </w:r>
      <w:r w:rsidR="00D35A76">
        <w:rPr>
          <w:rFonts w:ascii="Times New Roman" w:eastAsiaTheme="minorEastAsia" w:hAnsi="Times New Roman" w:cs="Times New Roman"/>
          <w:lang w:eastAsia="ru-RU"/>
        </w:rPr>
        <w:t xml:space="preserve">             </w:t>
      </w:r>
      <w:r w:rsidR="00D35A76" w:rsidRPr="00D35A76">
        <w:rPr>
          <w:rFonts w:ascii="Times New Roman" w:eastAsiaTheme="minorEastAsia" w:hAnsi="Times New Roman" w:cs="Times New Roman"/>
          <w:lang w:eastAsia="ru-RU"/>
        </w:rPr>
        <w:t xml:space="preserve">  </w:t>
      </w:r>
      <w:r w:rsidRPr="00D35A76">
        <w:rPr>
          <w:rFonts w:ascii="Times New Roman" w:eastAsiaTheme="minorEastAsia" w:hAnsi="Times New Roman" w:cs="Times New Roman"/>
          <w:lang w:eastAsia="ru-RU"/>
        </w:rPr>
        <w:t>(подпись) (фамилия, имя, отчество)</w:t>
      </w:r>
    </w:p>
    <w:p w:rsidR="00982160" w:rsidRPr="00D35A76" w:rsidRDefault="00982160" w:rsidP="00982160">
      <w:pPr>
        <w:spacing w:after="0" w:line="240" w:lineRule="auto"/>
        <w:jc w:val="center"/>
        <w:rPr>
          <w:rFonts w:ascii="Times New Roman" w:hAnsi="Times New Roman" w:cs="Times New Roman"/>
          <w:color w:val="000000" w:themeColor="text1"/>
        </w:rPr>
      </w:pPr>
    </w:p>
    <w:p w:rsidR="00982160" w:rsidRPr="00AB0EB6" w:rsidRDefault="00982160" w:rsidP="00982160">
      <w:pPr>
        <w:spacing w:after="0" w:line="240" w:lineRule="auto"/>
        <w:jc w:val="center"/>
        <w:rPr>
          <w:rFonts w:ascii="Times New Roman" w:hAnsi="Times New Roman" w:cs="Times New Roman"/>
          <w:color w:val="000000" w:themeColor="text1"/>
          <w:sz w:val="24"/>
          <w:szCs w:val="24"/>
        </w:rPr>
      </w:pPr>
    </w:p>
    <w:p w:rsidR="00422C83" w:rsidRDefault="00422C83" w:rsidP="00982160">
      <w:pPr>
        <w:spacing w:after="0" w:line="240" w:lineRule="auto"/>
        <w:jc w:val="center"/>
        <w:rPr>
          <w:rFonts w:ascii="Times New Roman" w:hAnsi="Times New Roman" w:cs="Times New Roman"/>
          <w:color w:val="000000" w:themeColor="text1"/>
          <w:sz w:val="28"/>
          <w:szCs w:val="28"/>
        </w:rPr>
      </w:pPr>
    </w:p>
    <w:p w:rsidR="00422C83" w:rsidRDefault="00422C83" w:rsidP="00982160">
      <w:pPr>
        <w:spacing w:after="0" w:line="240" w:lineRule="auto"/>
        <w:jc w:val="center"/>
        <w:rPr>
          <w:rFonts w:ascii="Times New Roman" w:hAnsi="Times New Roman" w:cs="Times New Roman"/>
          <w:color w:val="000000" w:themeColor="text1"/>
          <w:sz w:val="28"/>
          <w:szCs w:val="28"/>
        </w:rPr>
      </w:pPr>
    </w:p>
    <w:p w:rsidR="00422C83" w:rsidRDefault="00422C83" w:rsidP="00982160">
      <w:pPr>
        <w:spacing w:after="0" w:line="240" w:lineRule="auto"/>
        <w:jc w:val="center"/>
        <w:rPr>
          <w:rFonts w:ascii="Times New Roman" w:hAnsi="Times New Roman" w:cs="Times New Roman"/>
          <w:color w:val="000000" w:themeColor="text1"/>
          <w:sz w:val="28"/>
          <w:szCs w:val="28"/>
        </w:rPr>
      </w:pPr>
    </w:p>
    <w:p w:rsidR="00422C83" w:rsidRDefault="00422C83" w:rsidP="00982160">
      <w:pPr>
        <w:spacing w:after="0" w:line="240" w:lineRule="auto"/>
        <w:jc w:val="center"/>
        <w:rPr>
          <w:rFonts w:ascii="Times New Roman" w:hAnsi="Times New Roman" w:cs="Times New Roman"/>
          <w:color w:val="000000" w:themeColor="text1"/>
          <w:sz w:val="28"/>
          <w:szCs w:val="28"/>
        </w:rPr>
      </w:pPr>
    </w:p>
    <w:p w:rsidR="00422C83" w:rsidRDefault="00422C83" w:rsidP="00982160">
      <w:pPr>
        <w:spacing w:after="0" w:line="240" w:lineRule="auto"/>
        <w:jc w:val="center"/>
        <w:rPr>
          <w:rFonts w:ascii="Times New Roman" w:hAnsi="Times New Roman" w:cs="Times New Roman"/>
          <w:color w:val="000000" w:themeColor="text1"/>
          <w:sz w:val="28"/>
          <w:szCs w:val="28"/>
        </w:rPr>
      </w:pPr>
    </w:p>
    <w:p w:rsidR="00422C83" w:rsidRDefault="00422C83" w:rsidP="00982160">
      <w:pPr>
        <w:spacing w:after="0" w:line="240" w:lineRule="auto"/>
        <w:jc w:val="center"/>
        <w:rPr>
          <w:rFonts w:ascii="Times New Roman" w:hAnsi="Times New Roman" w:cs="Times New Roman"/>
          <w:color w:val="000000" w:themeColor="text1"/>
          <w:sz w:val="28"/>
          <w:szCs w:val="28"/>
        </w:rPr>
      </w:pPr>
    </w:p>
    <w:p w:rsidR="00422C83" w:rsidRDefault="00422C83" w:rsidP="00982160">
      <w:pPr>
        <w:spacing w:after="0" w:line="240" w:lineRule="auto"/>
        <w:jc w:val="center"/>
        <w:rPr>
          <w:rFonts w:ascii="Times New Roman" w:hAnsi="Times New Roman" w:cs="Times New Roman"/>
          <w:color w:val="000000" w:themeColor="text1"/>
          <w:sz w:val="28"/>
          <w:szCs w:val="28"/>
        </w:rPr>
      </w:pPr>
    </w:p>
    <w:p w:rsidR="00422C83" w:rsidRDefault="00422C83" w:rsidP="00982160">
      <w:pPr>
        <w:spacing w:after="0" w:line="240" w:lineRule="auto"/>
        <w:jc w:val="center"/>
        <w:rPr>
          <w:rFonts w:ascii="Times New Roman" w:hAnsi="Times New Roman" w:cs="Times New Roman"/>
          <w:color w:val="000000" w:themeColor="text1"/>
          <w:sz w:val="28"/>
          <w:szCs w:val="28"/>
        </w:rPr>
      </w:pPr>
    </w:p>
    <w:p w:rsidR="00422C83" w:rsidRDefault="00422C83" w:rsidP="00982160">
      <w:pPr>
        <w:spacing w:after="0" w:line="240" w:lineRule="auto"/>
        <w:jc w:val="center"/>
        <w:rPr>
          <w:rFonts w:ascii="Times New Roman" w:hAnsi="Times New Roman" w:cs="Times New Roman"/>
          <w:color w:val="000000" w:themeColor="text1"/>
          <w:sz w:val="28"/>
          <w:szCs w:val="28"/>
        </w:rPr>
      </w:pPr>
    </w:p>
    <w:p w:rsidR="00422C83" w:rsidRDefault="00422C83" w:rsidP="00982160">
      <w:pPr>
        <w:spacing w:after="0" w:line="240" w:lineRule="auto"/>
        <w:jc w:val="center"/>
        <w:rPr>
          <w:rFonts w:ascii="Times New Roman" w:hAnsi="Times New Roman" w:cs="Times New Roman"/>
          <w:color w:val="000000" w:themeColor="text1"/>
          <w:sz w:val="28"/>
          <w:szCs w:val="28"/>
        </w:rPr>
      </w:pPr>
    </w:p>
    <w:p w:rsidR="00422C83" w:rsidRDefault="00422C83" w:rsidP="00982160">
      <w:pPr>
        <w:spacing w:after="0" w:line="240" w:lineRule="auto"/>
        <w:jc w:val="center"/>
        <w:rPr>
          <w:rFonts w:ascii="Times New Roman" w:hAnsi="Times New Roman" w:cs="Times New Roman"/>
          <w:color w:val="000000" w:themeColor="text1"/>
          <w:sz w:val="28"/>
          <w:szCs w:val="28"/>
        </w:rPr>
      </w:pPr>
    </w:p>
    <w:p w:rsidR="00422C83" w:rsidRDefault="00422C83" w:rsidP="00982160">
      <w:pPr>
        <w:spacing w:after="0" w:line="240" w:lineRule="auto"/>
        <w:jc w:val="center"/>
        <w:rPr>
          <w:rFonts w:ascii="Times New Roman" w:hAnsi="Times New Roman" w:cs="Times New Roman"/>
          <w:color w:val="000000" w:themeColor="text1"/>
          <w:sz w:val="28"/>
          <w:szCs w:val="28"/>
        </w:rPr>
      </w:pPr>
    </w:p>
    <w:p w:rsidR="00422C83" w:rsidRDefault="00422C83" w:rsidP="00982160">
      <w:pPr>
        <w:spacing w:after="0" w:line="240" w:lineRule="auto"/>
        <w:jc w:val="center"/>
        <w:rPr>
          <w:rFonts w:ascii="Times New Roman" w:hAnsi="Times New Roman" w:cs="Times New Roman"/>
          <w:color w:val="000000" w:themeColor="text1"/>
          <w:sz w:val="28"/>
          <w:szCs w:val="28"/>
        </w:rPr>
      </w:pPr>
    </w:p>
    <w:p w:rsidR="00422C83" w:rsidRDefault="00422C83" w:rsidP="00982160">
      <w:pPr>
        <w:spacing w:after="0" w:line="240" w:lineRule="auto"/>
        <w:jc w:val="center"/>
        <w:rPr>
          <w:rFonts w:ascii="Times New Roman" w:hAnsi="Times New Roman" w:cs="Times New Roman"/>
          <w:color w:val="000000" w:themeColor="text1"/>
          <w:sz w:val="28"/>
          <w:szCs w:val="28"/>
        </w:rPr>
      </w:pPr>
    </w:p>
    <w:p w:rsidR="00422C83" w:rsidRDefault="00422C83" w:rsidP="00982160">
      <w:pPr>
        <w:spacing w:after="0" w:line="240" w:lineRule="auto"/>
        <w:jc w:val="center"/>
        <w:rPr>
          <w:rFonts w:ascii="Times New Roman" w:hAnsi="Times New Roman" w:cs="Times New Roman"/>
          <w:color w:val="000000" w:themeColor="text1"/>
          <w:sz w:val="28"/>
          <w:szCs w:val="28"/>
        </w:rPr>
      </w:pPr>
    </w:p>
    <w:p w:rsidR="00422C83" w:rsidRDefault="00422C83" w:rsidP="00982160">
      <w:pPr>
        <w:spacing w:after="0" w:line="240" w:lineRule="auto"/>
        <w:jc w:val="center"/>
        <w:rPr>
          <w:rFonts w:ascii="Times New Roman" w:hAnsi="Times New Roman" w:cs="Times New Roman"/>
          <w:color w:val="000000" w:themeColor="text1"/>
          <w:sz w:val="28"/>
          <w:szCs w:val="28"/>
        </w:rPr>
      </w:pPr>
    </w:p>
    <w:p w:rsidR="00422C83" w:rsidRDefault="00422C83" w:rsidP="00982160">
      <w:pPr>
        <w:spacing w:after="0" w:line="240" w:lineRule="auto"/>
        <w:jc w:val="center"/>
        <w:rPr>
          <w:rFonts w:ascii="Times New Roman" w:hAnsi="Times New Roman" w:cs="Times New Roman"/>
          <w:color w:val="000000" w:themeColor="text1"/>
          <w:sz w:val="28"/>
          <w:szCs w:val="28"/>
        </w:rPr>
      </w:pPr>
    </w:p>
    <w:p w:rsidR="00422C83" w:rsidRDefault="00422C83" w:rsidP="00982160">
      <w:pPr>
        <w:spacing w:after="0" w:line="240" w:lineRule="auto"/>
        <w:jc w:val="center"/>
        <w:rPr>
          <w:rFonts w:ascii="Times New Roman" w:hAnsi="Times New Roman" w:cs="Times New Roman"/>
          <w:color w:val="000000" w:themeColor="text1"/>
          <w:sz w:val="28"/>
          <w:szCs w:val="28"/>
        </w:rPr>
      </w:pPr>
    </w:p>
    <w:p w:rsidR="00422C83" w:rsidRDefault="00422C83" w:rsidP="00982160">
      <w:pPr>
        <w:spacing w:after="0" w:line="240" w:lineRule="auto"/>
        <w:jc w:val="center"/>
        <w:rPr>
          <w:rFonts w:ascii="Times New Roman" w:hAnsi="Times New Roman" w:cs="Times New Roman"/>
          <w:color w:val="000000" w:themeColor="text1"/>
          <w:sz w:val="28"/>
          <w:szCs w:val="28"/>
        </w:rPr>
      </w:pPr>
    </w:p>
    <w:p w:rsidR="00422C83" w:rsidRDefault="00422C83" w:rsidP="00982160">
      <w:pPr>
        <w:spacing w:after="0" w:line="240" w:lineRule="auto"/>
        <w:jc w:val="center"/>
        <w:rPr>
          <w:rFonts w:ascii="Times New Roman" w:hAnsi="Times New Roman" w:cs="Times New Roman"/>
          <w:color w:val="000000" w:themeColor="text1"/>
          <w:sz w:val="28"/>
          <w:szCs w:val="28"/>
        </w:rPr>
      </w:pPr>
    </w:p>
    <w:p w:rsidR="00422C83" w:rsidRDefault="00422C83" w:rsidP="00982160">
      <w:pPr>
        <w:spacing w:after="0" w:line="240" w:lineRule="auto"/>
        <w:jc w:val="center"/>
        <w:rPr>
          <w:rFonts w:ascii="Times New Roman" w:hAnsi="Times New Roman" w:cs="Times New Roman"/>
          <w:color w:val="000000" w:themeColor="text1"/>
          <w:sz w:val="28"/>
          <w:szCs w:val="28"/>
        </w:rPr>
      </w:pPr>
    </w:p>
    <w:p w:rsidR="00422C83" w:rsidRDefault="00422C83" w:rsidP="00982160">
      <w:pPr>
        <w:spacing w:after="0" w:line="240" w:lineRule="auto"/>
        <w:jc w:val="center"/>
        <w:rPr>
          <w:rFonts w:ascii="Times New Roman" w:hAnsi="Times New Roman" w:cs="Times New Roman"/>
          <w:color w:val="000000" w:themeColor="text1"/>
          <w:sz w:val="28"/>
          <w:szCs w:val="28"/>
        </w:rPr>
      </w:pPr>
    </w:p>
    <w:p w:rsidR="00422C83" w:rsidRDefault="00422C83" w:rsidP="00982160">
      <w:pPr>
        <w:spacing w:after="0" w:line="240" w:lineRule="auto"/>
        <w:jc w:val="center"/>
        <w:rPr>
          <w:rFonts w:ascii="Times New Roman" w:hAnsi="Times New Roman" w:cs="Times New Roman"/>
          <w:color w:val="000000" w:themeColor="text1"/>
          <w:sz w:val="28"/>
          <w:szCs w:val="28"/>
        </w:rPr>
      </w:pPr>
    </w:p>
    <w:p w:rsidR="00422C83" w:rsidRDefault="00422C83" w:rsidP="00982160">
      <w:pPr>
        <w:spacing w:after="0" w:line="240" w:lineRule="auto"/>
        <w:jc w:val="center"/>
        <w:rPr>
          <w:rFonts w:ascii="Times New Roman" w:hAnsi="Times New Roman" w:cs="Times New Roman"/>
          <w:color w:val="000000" w:themeColor="text1"/>
          <w:sz w:val="28"/>
          <w:szCs w:val="28"/>
        </w:rPr>
      </w:pPr>
    </w:p>
    <w:p w:rsidR="00D35A76" w:rsidRDefault="00D35A76" w:rsidP="00982160">
      <w:pPr>
        <w:spacing w:after="0" w:line="240" w:lineRule="auto"/>
        <w:jc w:val="center"/>
        <w:rPr>
          <w:rFonts w:ascii="Times New Roman" w:hAnsi="Times New Roman" w:cs="Times New Roman"/>
          <w:color w:val="000000" w:themeColor="text1"/>
          <w:sz w:val="28"/>
          <w:szCs w:val="28"/>
        </w:rPr>
      </w:pPr>
    </w:p>
    <w:p w:rsidR="00D35A76" w:rsidRDefault="00D35A76" w:rsidP="00982160">
      <w:pPr>
        <w:spacing w:after="0" w:line="240" w:lineRule="auto"/>
        <w:jc w:val="center"/>
        <w:rPr>
          <w:rFonts w:ascii="Times New Roman" w:hAnsi="Times New Roman" w:cs="Times New Roman"/>
          <w:color w:val="000000" w:themeColor="text1"/>
          <w:sz w:val="28"/>
          <w:szCs w:val="28"/>
        </w:rPr>
      </w:pPr>
    </w:p>
    <w:p w:rsidR="00D35A76" w:rsidRDefault="00D35A76" w:rsidP="00982160">
      <w:pPr>
        <w:spacing w:after="0" w:line="240" w:lineRule="auto"/>
        <w:jc w:val="center"/>
        <w:rPr>
          <w:rFonts w:ascii="Times New Roman" w:hAnsi="Times New Roman" w:cs="Times New Roman"/>
          <w:color w:val="000000" w:themeColor="text1"/>
          <w:sz w:val="28"/>
          <w:szCs w:val="28"/>
        </w:rPr>
      </w:pPr>
    </w:p>
    <w:p w:rsidR="00D35A76" w:rsidRDefault="00D35A76" w:rsidP="00982160">
      <w:pPr>
        <w:spacing w:after="0" w:line="240" w:lineRule="auto"/>
        <w:jc w:val="center"/>
        <w:rPr>
          <w:rFonts w:ascii="Times New Roman" w:hAnsi="Times New Roman" w:cs="Times New Roman"/>
          <w:color w:val="000000" w:themeColor="text1"/>
          <w:sz w:val="28"/>
          <w:szCs w:val="28"/>
        </w:rPr>
      </w:pPr>
    </w:p>
    <w:p w:rsidR="00D35A76" w:rsidRDefault="00D35A76" w:rsidP="00982160">
      <w:pPr>
        <w:spacing w:after="0" w:line="240" w:lineRule="auto"/>
        <w:jc w:val="center"/>
        <w:rPr>
          <w:rFonts w:ascii="Times New Roman" w:hAnsi="Times New Roman" w:cs="Times New Roman"/>
          <w:color w:val="000000" w:themeColor="text1"/>
          <w:sz w:val="28"/>
          <w:szCs w:val="28"/>
        </w:rPr>
      </w:pPr>
    </w:p>
    <w:p w:rsidR="00D35A76" w:rsidRDefault="00D35A76" w:rsidP="00982160">
      <w:pPr>
        <w:spacing w:after="0" w:line="240" w:lineRule="auto"/>
        <w:jc w:val="center"/>
        <w:rPr>
          <w:rFonts w:ascii="Times New Roman" w:hAnsi="Times New Roman" w:cs="Times New Roman"/>
          <w:color w:val="000000" w:themeColor="text1"/>
          <w:sz w:val="28"/>
          <w:szCs w:val="28"/>
        </w:rPr>
      </w:pPr>
    </w:p>
    <w:p w:rsidR="00D35A76" w:rsidRDefault="00D35A76" w:rsidP="00982160">
      <w:pPr>
        <w:spacing w:after="0" w:line="240" w:lineRule="auto"/>
        <w:jc w:val="center"/>
        <w:rPr>
          <w:rFonts w:ascii="Times New Roman" w:hAnsi="Times New Roman" w:cs="Times New Roman"/>
          <w:color w:val="000000" w:themeColor="text1"/>
          <w:sz w:val="28"/>
          <w:szCs w:val="28"/>
        </w:rPr>
      </w:pPr>
    </w:p>
    <w:p w:rsidR="00D35A76" w:rsidRDefault="00D35A76" w:rsidP="00982160">
      <w:pPr>
        <w:spacing w:after="0" w:line="240" w:lineRule="auto"/>
        <w:jc w:val="center"/>
        <w:rPr>
          <w:rFonts w:ascii="Times New Roman" w:hAnsi="Times New Roman" w:cs="Times New Roman"/>
          <w:color w:val="000000" w:themeColor="text1"/>
          <w:sz w:val="28"/>
          <w:szCs w:val="28"/>
        </w:rPr>
      </w:pPr>
    </w:p>
    <w:p w:rsidR="00D35A76" w:rsidRDefault="00D35A76" w:rsidP="00982160">
      <w:pPr>
        <w:spacing w:after="0" w:line="240" w:lineRule="auto"/>
        <w:jc w:val="center"/>
        <w:rPr>
          <w:rFonts w:ascii="Times New Roman" w:hAnsi="Times New Roman" w:cs="Times New Roman"/>
          <w:color w:val="000000" w:themeColor="text1"/>
          <w:sz w:val="28"/>
          <w:szCs w:val="28"/>
        </w:rPr>
      </w:pPr>
    </w:p>
    <w:p w:rsidR="00D35A76" w:rsidRDefault="00D35A76" w:rsidP="00982160">
      <w:pPr>
        <w:spacing w:after="0" w:line="240" w:lineRule="auto"/>
        <w:jc w:val="center"/>
        <w:rPr>
          <w:rFonts w:ascii="Times New Roman" w:hAnsi="Times New Roman" w:cs="Times New Roman"/>
          <w:color w:val="000000" w:themeColor="text1"/>
          <w:sz w:val="28"/>
          <w:szCs w:val="28"/>
        </w:rPr>
      </w:pPr>
    </w:p>
    <w:p w:rsidR="00D35A76" w:rsidRDefault="00D35A76" w:rsidP="00982160">
      <w:pPr>
        <w:spacing w:after="0" w:line="240" w:lineRule="auto"/>
        <w:jc w:val="center"/>
        <w:rPr>
          <w:rFonts w:ascii="Times New Roman" w:hAnsi="Times New Roman" w:cs="Times New Roman"/>
          <w:color w:val="000000" w:themeColor="text1"/>
          <w:sz w:val="28"/>
          <w:szCs w:val="28"/>
        </w:rPr>
      </w:pPr>
    </w:p>
    <w:p w:rsidR="000F77CE" w:rsidRDefault="000F77CE" w:rsidP="00982160">
      <w:pPr>
        <w:spacing w:after="0" w:line="240" w:lineRule="auto"/>
        <w:jc w:val="center"/>
        <w:rPr>
          <w:rFonts w:ascii="Times New Roman" w:hAnsi="Times New Roman" w:cs="Times New Roman"/>
          <w:color w:val="000000" w:themeColor="text1"/>
          <w:sz w:val="28"/>
          <w:szCs w:val="28"/>
        </w:rPr>
      </w:pPr>
    </w:p>
    <w:p w:rsidR="000F77CE" w:rsidRDefault="000F77CE" w:rsidP="00982160">
      <w:pPr>
        <w:spacing w:after="0" w:line="240" w:lineRule="auto"/>
        <w:jc w:val="center"/>
        <w:rPr>
          <w:rFonts w:ascii="Times New Roman" w:hAnsi="Times New Roman" w:cs="Times New Roman"/>
          <w:color w:val="000000" w:themeColor="text1"/>
          <w:sz w:val="28"/>
          <w:szCs w:val="28"/>
        </w:rPr>
      </w:pPr>
    </w:p>
    <w:p w:rsidR="000F77CE" w:rsidRDefault="000F77CE" w:rsidP="00982160">
      <w:pPr>
        <w:spacing w:after="0" w:line="240" w:lineRule="auto"/>
        <w:jc w:val="center"/>
        <w:rPr>
          <w:rFonts w:ascii="Times New Roman" w:hAnsi="Times New Roman" w:cs="Times New Roman"/>
          <w:color w:val="000000" w:themeColor="text1"/>
          <w:sz w:val="28"/>
          <w:szCs w:val="28"/>
        </w:rPr>
      </w:pPr>
    </w:p>
    <w:p w:rsidR="000F77CE" w:rsidRDefault="000F77CE" w:rsidP="00982160">
      <w:pPr>
        <w:spacing w:after="0" w:line="240" w:lineRule="auto"/>
        <w:jc w:val="center"/>
        <w:rPr>
          <w:rFonts w:ascii="Times New Roman" w:hAnsi="Times New Roman" w:cs="Times New Roman"/>
          <w:color w:val="000000" w:themeColor="text1"/>
          <w:sz w:val="28"/>
          <w:szCs w:val="28"/>
        </w:rPr>
      </w:pPr>
    </w:p>
    <w:p w:rsidR="00422C83" w:rsidRDefault="00422C83" w:rsidP="00982160">
      <w:pPr>
        <w:spacing w:after="0" w:line="240" w:lineRule="auto"/>
        <w:jc w:val="center"/>
        <w:rPr>
          <w:rFonts w:ascii="Times New Roman" w:hAnsi="Times New Roman" w:cs="Times New Roman"/>
          <w:color w:val="000000" w:themeColor="text1"/>
          <w:sz w:val="28"/>
          <w:szCs w:val="28"/>
        </w:rPr>
      </w:pPr>
    </w:p>
    <w:p w:rsidR="00982160" w:rsidRPr="004D56AC" w:rsidRDefault="00982160" w:rsidP="00982160">
      <w:pPr>
        <w:spacing w:after="0" w:line="240" w:lineRule="auto"/>
        <w:jc w:val="right"/>
        <w:rPr>
          <w:rFonts w:ascii="Times New Roman" w:hAnsi="Times New Roman" w:cs="Times New Roman"/>
          <w:color w:val="000000" w:themeColor="text1"/>
          <w:spacing w:val="2"/>
          <w:sz w:val="28"/>
          <w:szCs w:val="28"/>
          <w:shd w:val="clear" w:color="auto" w:fill="FFFFFF"/>
        </w:rPr>
      </w:pPr>
      <w:r w:rsidRPr="004D56AC">
        <w:rPr>
          <w:rFonts w:ascii="Times New Roman" w:hAnsi="Times New Roman" w:cs="Times New Roman"/>
          <w:color w:val="000000" w:themeColor="text1"/>
          <w:spacing w:val="2"/>
          <w:sz w:val="28"/>
          <w:szCs w:val="28"/>
          <w:shd w:val="clear" w:color="auto" w:fill="FFFFFF"/>
        </w:rPr>
        <w:lastRenderedPageBreak/>
        <w:t xml:space="preserve">Приложение </w:t>
      </w:r>
      <w:r>
        <w:rPr>
          <w:rFonts w:ascii="Times New Roman" w:hAnsi="Times New Roman" w:cs="Times New Roman"/>
          <w:color w:val="000000" w:themeColor="text1"/>
          <w:spacing w:val="2"/>
          <w:sz w:val="28"/>
          <w:szCs w:val="28"/>
          <w:shd w:val="clear" w:color="auto" w:fill="FFFFFF"/>
        </w:rPr>
        <w:t>7</w:t>
      </w:r>
      <w:r>
        <w:rPr>
          <w:rFonts w:ascii="Times New Roman" w:hAnsi="Times New Roman" w:cs="Times New Roman"/>
          <w:color w:val="000000" w:themeColor="text1"/>
          <w:spacing w:val="2"/>
          <w:sz w:val="28"/>
          <w:szCs w:val="28"/>
        </w:rPr>
        <w:t xml:space="preserve"> </w:t>
      </w:r>
      <w:r w:rsidRPr="004D56AC">
        <w:rPr>
          <w:rFonts w:ascii="Times New Roman" w:hAnsi="Times New Roman" w:cs="Times New Roman"/>
          <w:color w:val="000000" w:themeColor="text1"/>
          <w:spacing w:val="2"/>
          <w:sz w:val="28"/>
          <w:szCs w:val="28"/>
          <w:shd w:val="clear" w:color="auto" w:fill="FFFFFF"/>
        </w:rPr>
        <w:t xml:space="preserve">к </w:t>
      </w:r>
      <w:r>
        <w:rPr>
          <w:rFonts w:ascii="Times New Roman" w:hAnsi="Times New Roman" w:cs="Times New Roman"/>
          <w:color w:val="000000" w:themeColor="text1"/>
          <w:spacing w:val="2"/>
          <w:sz w:val="28"/>
          <w:szCs w:val="28"/>
          <w:shd w:val="clear" w:color="auto" w:fill="FFFFFF"/>
        </w:rPr>
        <w:t>Методике</w:t>
      </w:r>
    </w:p>
    <w:p w:rsidR="00982160" w:rsidRDefault="00982160" w:rsidP="00982160">
      <w:pPr>
        <w:spacing w:after="0" w:line="240" w:lineRule="auto"/>
        <w:jc w:val="right"/>
        <w:rPr>
          <w:rFonts w:ascii="Times New Roman" w:hAnsi="Times New Roman" w:cs="Times New Roman"/>
          <w:color w:val="000000" w:themeColor="text1"/>
          <w:sz w:val="28"/>
          <w:szCs w:val="28"/>
        </w:rPr>
      </w:pPr>
    </w:p>
    <w:p w:rsidR="00D35A76" w:rsidRDefault="00D35A76" w:rsidP="00D35A76">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r w:rsidRPr="00D35A76">
        <w:rPr>
          <w:rFonts w:ascii="Times New Roman CYR" w:eastAsiaTheme="minorEastAsia" w:hAnsi="Times New Roman CYR" w:cs="Times New Roman CYR"/>
          <w:b/>
          <w:bCs/>
          <w:color w:val="26282F"/>
          <w:sz w:val="24"/>
          <w:szCs w:val="24"/>
          <w:lang w:eastAsia="ru-RU"/>
        </w:rPr>
        <w:t>Протокол</w:t>
      </w:r>
      <w:r w:rsidRPr="00D35A76">
        <w:rPr>
          <w:rFonts w:ascii="Times New Roman CYR" w:eastAsiaTheme="minorEastAsia" w:hAnsi="Times New Roman CYR" w:cs="Times New Roman CYR"/>
          <w:b/>
          <w:bCs/>
          <w:color w:val="26282F"/>
          <w:sz w:val="24"/>
          <w:szCs w:val="24"/>
          <w:lang w:eastAsia="ru-RU"/>
        </w:rPr>
        <w:br/>
        <w:t xml:space="preserve">заседания конкурсной комиссии по результатам конкурса </w:t>
      </w:r>
    </w:p>
    <w:p w:rsidR="00D35A76" w:rsidRPr="00D35A76" w:rsidRDefault="00D35A76" w:rsidP="00D35A76">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r w:rsidRPr="00D35A76">
        <w:rPr>
          <w:rFonts w:ascii="Times New Roman CYR" w:eastAsiaTheme="minorEastAsia" w:hAnsi="Times New Roman CYR" w:cs="Times New Roman CYR"/>
          <w:b/>
          <w:bCs/>
          <w:color w:val="26282F"/>
          <w:sz w:val="24"/>
          <w:szCs w:val="24"/>
          <w:lang w:eastAsia="ru-RU"/>
        </w:rPr>
        <w:t xml:space="preserve">на включение в кадровый резерв </w:t>
      </w:r>
      <w:r>
        <w:rPr>
          <w:rFonts w:ascii="Times New Roman CYR" w:eastAsiaTheme="minorEastAsia" w:hAnsi="Times New Roman CYR" w:cs="Times New Roman CYR"/>
          <w:b/>
          <w:bCs/>
          <w:color w:val="26282F"/>
          <w:sz w:val="24"/>
          <w:szCs w:val="24"/>
          <w:lang w:eastAsia="ru-RU"/>
        </w:rPr>
        <w:t>МО МР «Печора»</w:t>
      </w:r>
    </w:p>
    <w:p w:rsidR="00D35A76" w:rsidRPr="00D35A76" w:rsidRDefault="00D35A76" w:rsidP="00D35A76">
      <w:pPr>
        <w:widowControl w:val="0"/>
        <w:autoSpaceDE w:val="0"/>
        <w:autoSpaceDN w:val="0"/>
        <w:adjustRightInd w:val="0"/>
        <w:spacing w:after="0" w:line="240" w:lineRule="auto"/>
        <w:ind w:firstLine="698"/>
        <w:jc w:val="center"/>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"___" ____________________ 20__ г.</w:t>
      </w:r>
    </w:p>
    <w:p w:rsidR="00D35A76" w:rsidRPr="00D35A76" w:rsidRDefault="00D35A76" w:rsidP="00D35A7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Pr="00D35A76">
        <w:rPr>
          <w:rFonts w:ascii="Times New Roman CYR" w:eastAsiaTheme="minorEastAsia" w:hAnsi="Times New Roman CYR" w:cs="Times New Roman CYR"/>
          <w:sz w:val="24"/>
          <w:szCs w:val="24"/>
          <w:lang w:eastAsia="ru-RU"/>
        </w:rPr>
        <w:t>(дата проведения конкурса)</w:t>
      </w:r>
    </w:p>
    <w:p w:rsidR="00D35A76" w:rsidRPr="00D35A76" w:rsidRDefault="00D35A76" w:rsidP="00D35A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D35A76" w:rsidRPr="00D35A76" w:rsidRDefault="00D35A76" w:rsidP="00D35A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 w:name="sub_701"/>
      <w:r w:rsidRPr="00D35A76">
        <w:rPr>
          <w:rFonts w:ascii="Times New Roman CYR" w:eastAsiaTheme="minorEastAsia" w:hAnsi="Times New Roman CYR" w:cs="Times New Roman CYR"/>
          <w:sz w:val="24"/>
          <w:szCs w:val="24"/>
          <w:lang w:eastAsia="ru-RU"/>
        </w:rPr>
        <w:t>1. Присутствовало на заседании _________ из _________ членов конкурсной к</w:t>
      </w:r>
      <w:r w:rsidRPr="00D35A76">
        <w:rPr>
          <w:rFonts w:ascii="Times New Roman CYR" w:eastAsiaTheme="minorEastAsia" w:hAnsi="Times New Roman CYR" w:cs="Times New Roman CYR"/>
          <w:sz w:val="24"/>
          <w:szCs w:val="24"/>
          <w:lang w:eastAsia="ru-RU"/>
        </w:rPr>
        <w:t>о</w:t>
      </w:r>
      <w:r w:rsidRPr="00D35A76">
        <w:rPr>
          <w:rFonts w:ascii="Times New Roman CYR" w:eastAsiaTheme="minorEastAsia" w:hAnsi="Times New Roman CYR" w:cs="Times New Roman CYR"/>
          <w:sz w:val="24"/>
          <w:szCs w:val="24"/>
          <w:lang w:eastAsia="ru-RU"/>
        </w:rPr>
        <w:t>миссии</w:t>
      </w:r>
    </w:p>
    <w:bookmarkEnd w:id="44"/>
    <w:p w:rsidR="00D35A76" w:rsidRPr="00D35A76" w:rsidRDefault="00D35A76" w:rsidP="00D35A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63"/>
        <w:gridCol w:w="2893"/>
      </w:tblGrid>
      <w:tr w:rsidR="00D35A76" w:rsidRPr="00D35A76" w:rsidTr="00D35A76">
        <w:tc>
          <w:tcPr>
            <w:tcW w:w="6463" w:type="dxa"/>
            <w:tcBorders>
              <w:top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Фамилия, имя, отчество члена конкурсной комиссии, пр</w:t>
            </w:r>
            <w:r w:rsidRPr="00D35A76">
              <w:rPr>
                <w:rFonts w:ascii="Times New Roman CYR" w:eastAsiaTheme="minorEastAsia" w:hAnsi="Times New Roman CYR" w:cs="Times New Roman CYR"/>
                <w:sz w:val="24"/>
                <w:szCs w:val="24"/>
                <w:lang w:eastAsia="ru-RU"/>
              </w:rPr>
              <w:t>и</w:t>
            </w:r>
            <w:r w:rsidRPr="00D35A76">
              <w:rPr>
                <w:rFonts w:ascii="Times New Roman CYR" w:eastAsiaTheme="minorEastAsia" w:hAnsi="Times New Roman CYR" w:cs="Times New Roman CYR"/>
                <w:sz w:val="24"/>
                <w:szCs w:val="24"/>
                <w:lang w:eastAsia="ru-RU"/>
              </w:rPr>
              <w:t>сутствовавшего на заседании конкурсной комиссии</w:t>
            </w:r>
          </w:p>
        </w:tc>
        <w:tc>
          <w:tcPr>
            <w:tcW w:w="2893" w:type="dxa"/>
            <w:tcBorders>
              <w:top w:val="single" w:sz="4" w:space="0" w:color="auto"/>
              <w:left w:val="single" w:sz="4" w:space="0" w:color="auto"/>
              <w:bottom w:val="single" w:sz="4" w:space="0" w:color="auto"/>
            </w:tcBorders>
          </w:tcPr>
          <w:p w:rsidR="00D35A76" w:rsidRPr="00D35A76" w:rsidRDefault="00D35A76" w:rsidP="00D35A7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Должность</w:t>
            </w:r>
          </w:p>
        </w:tc>
      </w:tr>
      <w:tr w:rsidR="00D35A76" w:rsidRPr="00D35A76" w:rsidTr="00D35A76">
        <w:tc>
          <w:tcPr>
            <w:tcW w:w="6463" w:type="dxa"/>
            <w:tcBorders>
              <w:top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893" w:type="dxa"/>
            <w:tcBorders>
              <w:top w:val="single" w:sz="4" w:space="0" w:color="auto"/>
              <w:left w:val="single" w:sz="4" w:space="0" w:color="auto"/>
              <w:bottom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D35A76" w:rsidRPr="00D35A76" w:rsidTr="00D35A76">
        <w:tc>
          <w:tcPr>
            <w:tcW w:w="6463" w:type="dxa"/>
            <w:tcBorders>
              <w:top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893" w:type="dxa"/>
            <w:tcBorders>
              <w:top w:val="single" w:sz="4" w:space="0" w:color="auto"/>
              <w:left w:val="single" w:sz="4" w:space="0" w:color="auto"/>
              <w:bottom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D35A76" w:rsidRPr="00D35A76" w:rsidTr="00D35A76">
        <w:tc>
          <w:tcPr>
            <w:tcW w:w="6463" w:type="dxa"/>
            <w:tcBorders>
              <w:top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893" w:type="dxa"/>
            <w:tcBorders>
              <w:top w:val="single" w:sz="4" w:space="0" w:color="auto"/>
              <w:left w:val="single" w:sz="4" w:space="0" w:color="auto"/>
              <w:bottom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D35A76" w:rsidRPr="00D35A76" w:rsidRDefault="00D35A76" w:rsidP="00D35A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D35A76" w:rsidRPr="00D35A76" w:rsidRDefault="00D35A76" w:rsidP="00D35A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 w:name="sub_702"/>
      <w:r w:rsidRPr="00D35A76">
        <w:rPr>
          <w:rFonts w:ascii="Times New Roman CYR" w:eastAsiaTheme="minorEastAsia" w:hAnsi="Times New Roman CYR" w:cs="Times New Roman CYR"/>
          <w:sz w:val="24"/>
          <w:szCs w:val="24"/>
          <w:lang w:eastAsia="ru-RU"/>
        </w:rPr>
        <w:t xml:space="preserve">2. Проведен конкурс на включение в кадровый резерв </w:t>
      </w:r>
      <w:r>
        <w:rPr>
          <w:rFonts w:ascii="Times New Roman CYR" w:eastAsiaTheme="minorEastAsia" w:hAnsi="Times New Roman CYR" w:cs="Times New Roman CYR"/>
          <w:sz w:val="24"/>
          <w:szCs w:val="24"/>
          <w:lang w:eastAsia="ru-RU"/>
        </w:rPr>
        <w:t>МО МР «Печора»</w:t>
      </w:r>
      <w:r w:rsidRPr="00D35A76">
        <w:rPr>
          <w:rFonts w:ascii="Times New Roman CYR" w:eastAsiaTheme="minorEastAsia" w:hAnsi="Times New Roman CYR" w:cs="Times New Roman CYR"/>
          <w:sz w:val="24"/>
          <w:szCs w:val="24"/>
          <w:lang w:eastAsia="ru-RU"/>
        </w:rPr>
        <w:t xml:space="preserve"> по след</w:t>
      </w:r>
      <w:r w:rsidRPr="00D35A76">
        <w:rPr>
          <w:rFonts w:ascii="Times New Roman CYR" w:eastAsiaTheme="minorEastAsia" w:hAnsi="Times New Roman CYR" w:cs="Times New Roman CYR"/>
          <w:sz w:val="24"/>
          <w:szCs w:val="24"/>
          <w:lang w:eastAsia="ru-RU"/>
        </w:rPr>
        <w:t>у</w:t>
      </w:r>
      <w:r w:rsidRPr="00D35A76">
        <w:rPr>
          <w:rFonts w:ascii="Times New Roman CYR" w:eastAsiaTheme="minorEastAsia" w:hAnsi="Times New Roman CYR" w:cs="Times New Roman CYR"/>
          <w:sz w:val="24"/>
          <w:szCs w:val="24"/>
          <w:lang w:eastAsia="ru-RU"/>
        </w:rPr>
        <w:t>ющей группе должностей муниципальной службы</w:t>
      </w:r>
    </w:p>
    <w:bookmarkEnd w:id="45"/>
    <w:p w:rsidR="00D35A76" w:rsidRPr="00D35A76" w:rsidRDefault="00D35A76" w:rsidP="00D35A76">
      <w:pPr>
        <w:widowControl w:val="0"/>
        <w:autoSpaceDE w:val="0"/>
        <w:autoSpaceDN w:val="0"/>
        <w:adjustRightInd w:val="0"/>
        <w:spacing w:after="0" w:line="240" w:lineRule="auto"/>
        <w:rPr>
          <w:rFonts w:ascii="Courier New" w:eastAsiaTheme="minorEastAsia" w:hAnsi="Courier New" w:cs="Courier New"/>
          <w:lang w:eastAsia="ru-RU"/>
        </w:rPr>
      </w:pPr>
      <w:r w:rsidRPr="00D35A76">
        <w:rPr>
          <w:rFonts w:ascii="Courier New" w:eastAsiaTheme="minorEastAsia" w:hAnsi="Courier New" w:cs="Courier New"/>
          <w:lang w:eastAsia="ru-RU"/>
        </w:rPr>
        <w:t>_________________________________________</w:t>
      </w:r>
      <w:r>
        <w:rPr>
          <w:rFonts w:ascii="Courier New" w:eastAsiaTheme="minorEastAsia" w:hAnsi="Courier New" w:cs="Courier New"/>
          <w:lang w:eastAsia="ru-RU"/>
        </w:rPr>
        <w:t>_____________________________</w:t>
      </w:r>
    </w:p>
    <w:p w:rsidR="00D35A76" w:rsidRPr="00D35A76" w:rsidRDefault="00D35A76" w:rsidP="00D35A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35A76">
        <w:rPr>
          <w:rFonts w:ascii="Times New Roman" w:eastAsiaTheme="minorEastAsia" w:hAnsi="Times New Roman" w:cs="Times New Roman"/>
          <w:lang w:eastAsia="ru-RU"/>
        </w:rPr>
        <w:t>(наименование группы должностей)</w:t>
      </w:r>
    </w:p>
    <w:p w:rsidR="00D35A76" w:rsidRPr="00D35A76" w:rsidRDefault="00D35A76" w:rsidP="00D35A76">
      <w:pPr>
        <w:widowControl w:val="0"/>
        <w:autoSpaceDE w:val="0"/>
        <w:autoSpaceDN w:val="0"/>
        <w:adjustRightInd w:val="0"/>
        <w:spacing w:after="0" w:line="240" w:lineRule="auto"/>
        <w:rPr>
          <w:rFonts w:ascii="Courier New" w:eastAsiaTheme="minorEastAsia" w:hAnsi="Courier New" w:cs="Courier New"/>
          <w:lang w:eastAsia="ru-RU"/>
        </w:rPr>
      </w:pPr>
      <w:r w:rsidRPr="00D35A76">
        <w:rPr>
          <w:rFonts w:ascii="Courier New" w:eastAsiaTheme="minorEastAsia" w:hAnsi="Courier New" w:cs="Courier New"/>
          <w:lang w:eastAsia="ru-RU"/>
        </w:rPr>
        <w:t>_________________________________________</w:t>
      </w:r>
      <w:r>
        <w:rPr>
          <w:rFonts w:ascii="Courier New" w:eastAsiaTheme="minorEastAsia" w:hAnsi="Courier New" w:cs="Courier New"/>
          <w:lang w:eastAsia="ru-RU"/>
        </w:rPr>
        <w:t>_____________________________</w:t>
      </w:r>
    </w:p>
    <w:p w:rsidR="00D35A76" w:rsidRPr="00D35A76" w:rsidRDefault="00D35A76" w:rsidP="00D35A76">
      <w:pPr>
        <w:widowControl w:val="0"/>
        <w:autoSpaceDE w:val="0"/>
        <w:autoSpaceDN w:val="0"/>
        <w:adjustRightInd w:val="0"/>
        <w:spacing w:after="0" w:line="240" w:lineRule="auto"/>
        <w:rPr>
          <w:rFonts w:ascii="Courier New" w:eastAsiaTheme="minorEastAsia" w:hAnsi="Courier New" w:cs="Courier New"/>
          <w:lang w:eastAsia="ru-RU"/>
        </w:rPr>
      </w:pPr>
      <w:r w:rsidRPr="00D35A76">
        <w:rPr>
          <w:rFonts w:ascii="Courier New" w:eastAsiaTheme="minorEastAsia" w:hAnsi="Courier New" w:cs="Courier New"/>
          <w:lang w:eastAsia="ru-RU"/>
        </w:rPr>
        <w:t>_________________________________________</w:t>
      </w:r>
      <w:r>
        <w:rPr>
          <w:rFonts w:ascii="Courier New" w:eastAsiaTheme="minorEastAsia" w:hAnsi="Courier New" w:cs="Courier New"/>
          <w:lang w:eastAsia="ru-RU"/>
        </w:rPr>
        <w:t>_____________________________</w:t>
      </w:r>
    </w:p>
    <w:p w:rsidR="00D35A76" w:rsidRPr="00D35A76" w:rsidRDefault="00D35A76" w:rsidP="00D35A76">
      <w:pPr>
        <w:widowControl w:val="0"/>
        <w:autoSpaceDE w:val="0"/>
        <w:autoSpaceDN w:val="0"/>
        <w:adjustRightInd w:val="0"/>
        <w:spacing w:after="0" w:line="240" w:lineRule="auto"/>
        <w:rPr>
          <w:rFonts w:ascii="Courier New" w:eastAsiaTheme="minorEastAsia" w:hAnsi="Courier New" w:cs="Courier New"/>
          <w:lang w:eastAsia="ru-RU"/>
        </w:rPr>
      </w:pPr>
      <w:r w:rsidRPr="00D35A76">
        <w:rPr>
          <w:rFonts w:ascii="Courier New" w:eastAsiaTheme="minorEastAsia" w:hAnsi="Courier New" w:cs="Courier New"/>
          <w:lang w:eastAsia="ru-RU"/>
        </w:rPr>
        <w:t>_________________________________________________________</w:t>
      </w:r>
      <w:r>
        <w:rPr>
          <w:rFonts w:ascii="Courier New" w:eastAsiaTheme="minorEastAsia" w:hAnsi="Courier New" w:cs="Courier New"/>
          <w:lang w:eastAsia="ru-RU"/>
        </w:rPr>
        <w:t>_____________</w:t>
      </w:r>
    </w:p>
    <w:p w:rsidR="00D35A76" w:rsidRDefault="00D35A76" w:rsidP="00D35A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 w:name="sub_703"/>
    </w:p>
    <w:p w:rsidR="00D35A76" w:rsidRPr="00D35A76" w:rsidRDefault="00D35A76" w:rsidP="00D35A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3. Результаты рейтинговой оценки кандидатов:</w:t>
      </w:r>
    </w:p>
    <w:bookmarkEnd w:id="46"/>
    <w:p w:rsidR="00D35A76" w:rsidRPr="00D35A76" w:rsidRDefault="00D35A76" w:rsidP="00D35A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8"/>
        <w:gridCol w:w="1701"/>
        <w:gridCol w:w="3487"/>
      </w:tblGrid>
      <w:tr w:rsidR="00D35A76" w:rsidRPr="00D35A76" w:rsidTr="00D35A76">
        <w:tc>
          <w:tcPr>
            <w:tcW w:w="4168" w:type="dxa"/>
            <w:tcBorders>
              <w:top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Фамилия, имя, отчество кандидата</w:t>
            </w:r>
          </w:p>
        </w:tc>
        <w:tc>
          <w:tcPr>
            <w:tcW w:w="1701" w:type="dxa"/>
            <w:tcBorders>
              <w:top w:val="single" w:sz="4" w:space="0" w:color="auto"/>
              <w:left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Итоговый балл</w:t>
            </w:r>
          </w:p>
        </w:tc>
        <w:tc>
          <w:tcPr>
            <w:tcW w:w="3487" w:type="dxa"/>
            <w:tcBorders>
              <w:top w:val="single" w:sz="4" w:space="0" w:color="auto"/>
              <w:left w:val="single" w:sz="4" w:space="0" w:color="auto"/>
              <w:bottom w:val="single" w:sz="4" w:space="0" w:color="auto"/>
            </w:tcBorders>
          </w:tcPr>
          <w:p w:rsidR="00D35A76" w:rsidRPr="00D35A76" w:rsidRDefault="00D35A76" w:rsidP="00D35A7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Место в рейтинге</w:t>
            </w:r>
          </w:p>
          <w:p w:rsidR="00D35A76" w:rsidRPr="00D35A76" w:rsidRDefault="00D35A76" w:rsidP="00D35A7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(в порядке возрастания)</w:t>
            </w:r>
          </w:p>
        </w:tc>
      </w:tr>
      <w:tr w:rsidR="00D35A76" w:rsidRPr="00D35A76" w:rsidTr="00D35A76">
        <w:tc>
          <w:tcPr>
            <w:tcW w:w="4168" w:type="dxa"/>
            <w:tcBorders>
              <w:top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487" w:type="dxa"/>
            <w:tcBorders>
              <w:top w:val="single" w:sz="4" w:space="0" w:color="auto"/>
              <w:left w:val="single" w:sz="4" w:space="0" w:color="auto"/>
              <w:bottom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D35A76" w:rsidRPr="00D35A76" w:rsidTr="00D35A76">
        <w:tc>
          <w:tcPr>
            <w:tcW w:w="4168" w:type="dxa"/>
            <w:tcBorders>
              <w:top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487" w:type="dxa"/>
            <w:tcBorders>
              <w:top w:val="single" w:sz="4" w:space="0" w:color="auto"/>
              <w:left w:val="single" w:sz="4" w:space="0" w:color="auto"/>
              <w:bottom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D35A76" w:rsidRPr="00D35A76" w:rsidTr="00D35A76">
        <w:tc>
          <w:tcPr>
            <w:tcW w:w="4168" w:type="dxa"/>
            <w:tcBorders>
              <w:top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487" w:type="dxa"/>
            <w:tcBorders>
              <w:top w:val="single" w:sz="4" w:space="0" w:color="auto"/>
              <w:left w:val="single" w:sz="4" w:space="0" w:color="auto"/>
              <w:bottom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D35A76" w:rsidRPr="00D35A76" w:rsidRDefault="00D35A76" w:rsidP="00D35A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D35A76" w:rsidRPr="00D35A76" w:rsidRDefault="00D35A76" w:rsidP="00D35A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7" w:name="sub_704"/>
      <w:r w:rsidRPr="00D35A76">
        <w:rPr>
          <w:rFonts w:ascii="Times New Roman CYR" w:eastAsiaTheme="minorEastAsia" w:hAnsi="Times New Roman CYR" w:cs="Times New Roman CYR"/>
          <w:sz w:val="24"/>
          <w:szCs w:val="24"/>
          <w:lang w:eastAsia="ru-RU"/>
        </w:rPr>
        <w:t xml:space="preserve">4. Результаты голосования по определению кандидата (кандидатов) для включения в кадровый </w:t>
      </w:r>
      <w:r>
        <w:rPr>
          <w:rFonts w:ascii="Times New Roman CYR" w:eastAsiaTheme="minorEastAsia" w:hAnsi="Times New Roman CYR" w:cs="Times New Roman CYR"/>
          <w:sz w:val="24"/>
          <w:szCs w:val="24"/>
          <w:lang w:eastAsia="ru-RU"/>
        </w:rPr>
        <w:t xml:space="preserve">органа </w:t>
      </w:r>
      <w:r w:rsidR="00E52346">
        <w:rPr>
          <w:rFonts w:ascii="Times New Roman CYR" w:eastAsiaTheme="minorEastAsia" w:hAnsi="Times New Roman CYR" w:cs="Times New Roman CYR"/>
          <w:sz w:val="24"/>
          <w:szCs w:val="24"/>
          <w:lang w:eastAsia="ru-RU"/>
        </w:rPr>
        <w:t>местного самоуправления</w:t>
      </w:r>
      <w:r w:rsidRPr="00D35A76">
        <w:rPr>
          <w:rFonts w:ascii="Times New Roman CYR" w:eastAsiaTheme="minorEastAsia" w:hAnsi="Times New Roman CYR" w:cs="Times New Roman CYR"/>
          <w:sz w:val="24"/>
          <w:szCs w:val="24"/>
          <w:lang w:eastAsia="ru-RU"/>
        </w:rPr>
        <w:t xml:space="preserve"> (заполняется по кандидатам, получившим по итогам оценки не менее 50 процентов максимального балла)</w:t>
      </w:r>
    </w:p>
    <w:bookmarkEnd w:id="47"/>
    <w:p w:rsidR="00D35A76" w:rsidRPr="00D35A76" w:rsidRDefault="00D35A76" w:rsidP="00D35A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2"/>
        <w:gridCol w:w="1112"/>
        <w:gridCol w:w="1559"/>
        <w:gridCol w:w="1843"/>
      </w:tblGrid>
      <w:tr w:rsidR="00D35A76" w:rsidRPr="00D35A76" w:rsidTr="00D35A76">
        <w:tc>
          <w:tcPr>
            <w:tcW w:w="9356" w:type="dxa"/>
            <w:gridSpan w:val="4"/>
            <w:tcBorders>
              <w:top w:val="single" w:sz="4" w:space="0" w:color="auto"/>
              <w:bottom w:val="single" w:sz="4" w:space="0" w:color="auto"/>
            </w:tcBorders>
          </w:tcPr>
          <w:p w:rsidR="00D35A76" w:rsidRPr="00D35A76" w:rsidRDefault="00D35A76" w:rsidP="00D35A7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____________________________________</w:t>
            </w:r>
          </w:p>
          <w:p w:rsidR="00D35A76" w:rsidRPr="00D35A76" w:rsidRDefault="00D35A76" w:rsidP="00D35A7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(фамилия, имя, отчество кандидата, занявшего первое место в рейтинге)</w:t>
            </w:r>
          </w:p>
        </w:tc>
      </w:tr>
      <w:tr w:rsidR="00D35A76" w:rsidRPr="00D35A76" w:rsidTr="00D35A76">
        <w:tc>
          <w:tcPr>
            <w:tcW w:w="4842" w:type="dxa"/>
            <w:tcBorders>
              <w:top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Фамилия, имя, отчество члена конкурсной комиссии</w:t>
            </w:r>
          </w:p>
        </w:tc>
        <w:tc>
          <w:tcPr>
            <w:tcW w:w="4514" w:type="dxa"/>
            <w:gridSpan w:val="3"/>
            <w:tcBorders>
              <w:top w:val="single" w:sz="4" w:space="0" w:color="auto"/>
              <w:left w:val="single" w:sz="4" w:space="0" w:color="auto"/>
              <w:bottom w:val="single" w:sz="4" w:space="0" w:color="auto"/>
            </w:tcBorders>
          </w:tcPr>
          <w:p w:rsidR="00D35A76" w:rsidRPr="00D35A76" w:rsidRDefault="00D35A76" w:rsidP="00D35A7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Голосование</w:t>
            </w:r>
          </w:p>
        </w:tc>
      </w:tr>
      <w:tr w:rsidR="00D35A76" w:rsidRPr="00D35A76" w:rsidTr="00D35A76">
        <w:tc>
          <w:tcPr>
            <w:tcW w:w="4842" w:type="dxa"/>
            <w:tcBorders>
              <w:top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"за"</w:t>
            </w:r>
          </w:p>
        </w:tc>
        <w:tc>
          <w:tcPr>
            <w:tcW w:w="1559" w:type="dxa"/>
            <w:tcBorders>
              <w:top w:val="single" w:sz="4" w:space="0" w:color="auto"/>
              <w:left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"против"</w:t>
            </w:r>
          </w:p>
        </w:tc>
        <w:tc>
          <w:tcPr>
            <w:tcW w:w="1843" w:type="dxa"/>
            <w:tcBorders>
              <w:top w:val="single" w:sz="4" w:space="0" w:color="auto"/>
              <w:left w:val="single" w:sz="4" w:space="0" w:color="auto"/>
              <w:bottom w:val="single" w:sz="4" w:space="0" w:color="auto"/>
            </w:tcBorders>
          </w:tcPr>
          <w:p w:rsidR="00D35A76" w:rsidRPr="00D35A76" w:rsidRDefault="00D35A76" w:rsidP="00D35A7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"воздержался"</w:t>
            </w:r>
          </w:p>
        </w:tc>
      </w:tr>
      <w:tr w:rsidR="00D35A76" w:rsidRPr="00D35A76" w:rsidTr="00D35A76">
        <w:tc>
          <w:tcPr>
            <w:tcW w:w="4842" w:type="dxa"/>
            <w:tcBorders>
              <w:top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843" w:type="dxa"/>
            <w:tcBorders>
              <w:top w:val="single" w:sz="4" w:space="0" w:color="auto"/>
              <w:left w:val="single" w:sz="4" w:space="0" w:color="auto"/>
              <w:bottom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D35A76" w:rsidRPr="00D35A76" w:rsidTr="00D35A76">
        <w:tc>
          <w:tcPr>
            <w:tcW w:w="4842" w:type="dxa"/>
            <w:tcBorders>
              <w:top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843" w:type="dxa"/>
            <w:tcBorders>
              <w:top w:val="single" w:sz="4" w:space="0" w:color="auto"/>
              <w:left w:val="single" w:sz="4" w:space="0" w:color="auto"/>
              <w:bottom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D35A76" w:rsidRPr="00D35A76" w:rsidTr="00D35A76">
        <w:tc>
          <w:tcPr>
            <w:tcW w:w="4842" w:type="dxa"/>
            <w:tcBorders>
              <w:top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843" w:type="dxa"/>
            <w:tcBorders>
              <w:top w:val="single" w:sz="4" w:space="0" w:color="auto"/>
              <w:left w:val="single" w:sz="4" w:space="0" w:color="auto"/>
              <w:bottom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D35A76" w:rsidRPr="00D35A76" w:rsidTr="00D35A76">
        <w:tc>
          <w:tcPr>
            <w:tcW w:w="4842" w:type="dxa"/>
            <w:tcBorders>
              <w:top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b/>
                <w:bCs/>
                <w:color w:val="26282F"/>
                <w:sz w:val="24"/>
                <w:szCs w:val="24"/>
                <w:lang w:eastAsia="ru-RU"/>
              </w:rPr>
              <w:t>Итого</w:t>
            </w:r>
          </w:p>
        </w:tc>
        <w:tc>
          <w:tcPr>
            <w:tcW w:w="1112" w:type="dxa"/>
            <w:tcBorders>
              <w:top w:val="single" w:sz="4" w:space="0" w:color="auto"/>
              <w:left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843" w:type="dxa"/>
            <w:tcBorders>
              <w:top w:val="single" w:sz="4" w:space="0" w:color="auto"/>
              <w:left w:val="single" w:sz="4" w:space="0" w:color="auto"/>
              <w:bottom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D35A76" w:rsidRPr="00D35A76" w:rsidRDefault="00D35A76" w:rsidP="00D35A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2"/>
        <w:gridCol w:w="1112"/>
        <w:gridCol w:w="1559"/>
        <w:gridCol w:w="1843"/>
      </w:tblGrid>
      <w:tr w:rsidR="00D35A76" w:rsidRPr="00D35A76" w:rsidTr="00D35A76">
        <w:tc>
          <w:tcPr>
            <w:tcW w:w="9356" w:type="dxa"/>
            <w:gridSpan w:val="4"/>
            <w:tcBorders>
              <w:top w:val="single" w:sz="4" w:space="0" w:color="auto"/>
              <w:bottom w:val="single" w:sz="4" w:space="0" w:color="auto"/>
            </w:tcBorders>
          </w:tcPr>
          <w:p w:rsidR="00D35A76" w:rsidRPr="00D35A76" w:rsidRDefault="00D35A76" w:rsidP="00D35A7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__________________________________</w:t>
            </w:r>
          </w:p>
          <w:p w:rsidR="00D35A76" w:rsidRPr="00D35A76" w:rsidRDefault="00D35A76" w:rsidP="00D35A7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(фамилия, имя, отчество кандидата, занявшего второе место в рейтинге)</w:t>
            </w:r>
          </w:p>
        </w:tc>
      </w:tr>
      <w:tr w:rsidR="00D35A76" w:rsidRPr="00D35A76" w:rsidTr="00D35A76">
        <w:tc>
          <w:tcPr>
            <w:tcW w:w="4842" w:type="dxa"/>
            <w:tcBorders>
              <w:top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Фамилия, имя, отчество члена конкурсной комиссии</w:t>
            </w:r>
          </w:p>
        </w:tc>
        <w:tc>
          <w:tcPr>
            <w:tcW w:w="4514" w:type="dxa"/>
            <w:gridSpan w:val="3"/>
            <w:tcBorders>
              <w:top w:val="single" w:sz="4" w:space="0" w:color="auto"/>
              <w:left w:val="single" w:sz="4" w:space="0" w:color="auto"/>
              <w:bottom w:val="single" w:sz="4" w:space="0" w:color="auto"/>
            </w:tcBorders>
          </w:tcPr>
          <w:p w:rsidR="00D35A76" w:rsidRPr="00D35A76" w:rsidRDefault="00D35A76" w:rsidP="00D35A7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Голосование</w:t>
            </w:r>
          </w:p>
        </w:tc>
      </w:tr>
      <w:tr w:rsidR="00D35A76" w:rsidRPr="00D35A76" w:rsidTr="00D35A76">
        <w:tc>
          <w:tcPr>
            <w:tcW w:w="4842" w:type="dxa"/>
            <w:tcBorders>
              <w:top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"за"</w:t>
            </w:r>
          </w:p>
        </w:tc>
        <w:tc>
          <w:tcPr>
            <w:tcW w:w="1559" w:type="dxa"/>
            <w:tcBorders>
              <w:top w:val="single" w:sz="4" w:space="0" w:color="auto"/>
              <w:left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"против"</w:t>
            </w:r>
          </w:p>
        </w:tc>
        <w:tc>
          <w:tcPr>
            <w:tcW w:w="1843" w:type="dxa"/>
            <w:tcBorders>
              <w:top w:val="single" w:sz="4" w:space="0" w:color="auto"/>
              <w:left w:val="single" w:sz="4" w:space="0" w:color="auto"/>
              <w:bottom w:val="single" w:sz="4" w:space="0" w:color="auto"/>
            </w:tcBorders>
          </w:tcPr>
          <w:p w:rsidR="00D35A76" w:rsidRPr="00D35A76" w:rsidRDefault="00D35A76" w:rsidP="00D35A7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"воздержался"</w:t>
            </w:r>
          </w:p>
        </w:tc>
      </w:tr>
      <w:tr w:rsidR="00D35A76" w:rsidRPr="00D35A76" w:rsidTr="00D35A76">
        <w:tc>
          <w:tcPr>
            <w:tcW w:w="4842" w:type="dxa"/>
            <w:tcBorders>
              <w:top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843" w:type="dxa"/>
            <w:tcBorders>
              <w:top w:val="single" w:sz="4" w:space="0" w:color="auto"/>
              <w:left w:val="single" w:sz="4" w:space="0" w:color="auto"/>
              <w:bottom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D35A76" w:rsidRPr="00D35A76" w:rsidTr="00D35A76">
        <w:tc>
          <w:tcPr>
            <w:tcW w:w="4842" w:type="dxa"/>
            <w:tcBorders>
              <w:top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843" w:type="dxa"/>
            <w:tcBorders>
              <w:top w:val="single" w:sz="4" w:space="0" w:color="auto"/>
              <w:left w:val="single" w:sz="4" w:space="0" w:color="auto"/>
              <w:bottom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D35A76" w:rsidRPr="00D35A76" w:rsidTr="00D35A76">
        <w:tc>
          <w:tcPr>
            <w:tcW w:w="4842" w:type="dxa"/>
            <w:tcBorders>
              <w:top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b/>
                <w:bCs/>
                <w:color w:val="26282F"/>
                <w:sz w:val="24"/>
                <w:szCs w:val="24"/>
                <w:lang w:eastAsia="ru-RU"/>
              </w:rPr>
              <w:lastRenderedPageBreak/>
              <w:t>Итого</w:t>
            </w:r>
          </w:p>
        </w:tc>
        <w:tc>
          <w:tcPr>
            <w:tcW w:w="1112" w:type="dxa"/>
            <w:tcBorders>
              <w:top w:val="single" w:sz="4" w:space="0" w:color="auto"/>
              <w:left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843" w:type="dxa"/>
            <w:tcBorders>
              <w:top w:val="single" w:sz="4" w:space="0" w:color="auto"/>
              <w:left w:val="single" w:sz="4" w:space="0" w:color="auto"/>
              <w:bottom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D35A76" w:rsidRPr="00D35A76" w:rsidRDefault="00D35A76" w:rsidP="00D35A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2"/>
        <w:gridCol w:w="1112"/>
        <w:gridCol w:w="1559"/>
        <w:gridCol w:w="1843"/>
      </w:tblGrid>
      <w:tr w:rsidR="00D35A76" w:rsidRPr="00D35A76" w:rsidTr="00D35A76">
        <w:tc>
          <w:tcPr>
            <w:tcW w:w="9356" w:type="dxa"/>
            <w:gridSpan w:val="4"/>
            <w:tcBorders>
              <w:top w:val="single" w:sz="4" w:space="0" w:color="auto"/>
              <w:bottom w:val="single" w:sz="4" w:space="0" w:color="auto"/>
            </w:tcBorders>
          </w:tcPr>
          <w:p w:rsidR="00D35A76" w:rsidRPr="00D35A76" w:rsidRDefault="00D35A76" w:rsidP="00D35A7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___________________________________</w:t>
            </w:r>
          </w:p>
          <w:p w:rsidR="00D35A76" w:rsidRPr="00D35A76" w:rsidRDefault="00D35A76" w:rsidP="00D35A7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(фамилия, имя, отчество кандидата, занявшего третье место в рейтинге)</w:t>
            </w:r>
          </w:p>
        </w:tc>
      </w:tr>
      <w:tr w:rsidR="00D35A76" w:rsidRPr="00D35A76" w:rsidTr="00D35A76">
        <w:tc>
          <w:tcPr>
            <w:tcW w:w="4842" w:type="dxa"/>
            <w:tcBorders>
              <w:top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Фамилия, имя, отчество члена конкурсной комиссии</w:t>
            </w:r>
          </w:p>
        </w:tc>
        <w:tc>
          <w:tcPr>
            <w:tcW w:w="4514" w:type="dxa"/>
            <w:gridSpan w:val="3"/>
            <w:tcBorders>
              <w:top w:val="single" w:sz="4" w:space="0" w:color="auto"/>
              <w:left w:val="single" w:sz="4" w:space="0" w:color="auto"/>
              <w:bottom w:val="single" w:sz="4" w:space="0" w:color="auto"/>
            </w:tcBorders>
          </w:tcPr>
          <w:p w:rsidR="00D35A76" w:rsidRPr="00D35A76" w:rsidRDefault="00D35A76" w:rsidP="00D35A7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Голосование</w:t>
            </w:r>
          </w:p>
        </w:tc>
      </w:tr>
      <w:tr w:rsidR="00D35A76" w:rsidRPr="00D35A76" w:rsidTr="00D35A76">
        <w:tc>
          <w:tcPr>
            <w:tcW w:w="4842" w:type="dxa"/>
            <w:tcBorders>
              <w:top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"за"</w:t>
            </w:r>
          </w:p>
        </w:tc>
        <w:tc>
          <w:tcPr>
            <w:tcW w:w="1559" w:type="dxa"/>
            <w:tcBorders>
              <w:top w:val="single" w:sz="4" w:space="0" w:color="auto"/>
              <w:left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"против"</w:t>
            </w:r>
          </w:p>
        </w:tc>
        <w:tc>
          <w:tcPr>
            <w:tcW w:w="1843" w:type="dxa"/>
            <w:tcBorders>
              <w:top w:val="single" w:sz="4" w:space="0" w:color="auto"/>
              <w:left w:val="single" w:sz="4" w:space="0" w:color="auto"/>
              <w:bottom w:val="single" w:sz="4" w:space="0" w:color="auto"/>
            </w:tcBorders>
          </w:tcPr>
          <w:p w:rsidR="00D35A76" w:rsidRPr="00D35A76" w:rsidRDefault="00D35A76" w:rsidP="00D35A7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"воздержался"</w:t>
            </w:r>
          </w:p>
        </w:tc>
      </w:tr>
      <w:tr w:rsidR="00D35A76" w:rsidRPr="00D35A76" w:rsidTr="00D35A76">
        <w:tc>
          <w:tcPr>
            <w:tcW w:w="4842" w:type="dxa"/>
            <w:tcBorders>
              <w:top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843" w:type="dxa"/>
            <w:tcBorders>
              <w:top w:val="single" w:sz="4" w:space="0" w:color="auto"/>
              <w:left w:val="single" w:sz="4" w:space="0" w:color="auto"/>
              <w:bottom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D35A76" w:rsidRPr="00D35A76" w:rsidTr="00D35A76">
        <w:tc>
          <w:tcPr>
            <w:tcW w:w="4842" w:type="dxa"/>
            <w:tcBorders>
              <w:top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843" w:type="dxa"/>
            <w:tcBorders>
              <w:top w:val="single" w:sz="4" w:space="0" w:color="auto"/>
              <w:left w:val="single" w:sz="4" w:space="0" w:color="auto"/>
              <w:bottom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D35A76" w:rsidRPr="00D35A76" w:rsidTr="00D35A76">
        <w:tc>
          <w:tcPr>
            <w:tcW w:w="4842" w:type="dxa"/>
            <w:tcBorders>
              <w:top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b/>
                <w:bCs/>
                <w:color w:val="26282F"/>
                <w:sz w:val="24"/>
                <w:szCs w:val="24"/>
                <w:lang w:eastAsia="ru-RU"/>
              </w:rPr>
              <w:t>Итого</w:t>
            </w:r>
          </w:p>
        </w:tc>
        <w:tc>
          <w:tcPr>
            <w:tcW w:w="1112" w:type="dxa"/>
            <w:tcBorders>
              <w:top w:val="single" w:sz="4" w:space="0" w:color="auto"/>
              <w:left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843" w:type="dxa"/>
            <w:tcBorders>
              <w:top w:val="single" w:sz="4" w:space="0" w:color="auto"/>
              <w:left w:val="single" w:sz="4" w:space="0" w:color="auto"/>
              <w:bottom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D35A76" w:rsidRPr="00D35A76" w:rsidRDefault="00D35A76" w:rsidP="00D35A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D35A76" w:rsidRPr="00D35A76" w:rsidRDefault="00D35A76" w:rsidP="00D35A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Комментарии к результатам голосования (при необходимости)</w:t>
      </w:r>
    </w:p>
    <w:p w:rsidR="00D35A76" w:rsidRPr="00D35A76" w:rsidRDefault="00D35A76" w:rsidP="00D35A76">
      <w:pPr>
        <w:widowControl w:val="0"/>
        <w:autoSpaceDE w:val="0"/>
        <w:autoSpaceDN w:val="0"/>
        <w:adjustRightInd w:val="0"/>
        <w:spacing w:after="0" w:line="240" w:lineRule="auto"/>
        <w:rPr>
          <w:rFonts w:ascii="Courier New" w:eastAsiaTheme="minorEastAsia" w:hAnsi="Courier New" w:cs="Courier New"/>
          <w:lang w:eastAsia="ru-RU"/>
        </w:rPr>
      </w:pPr>
      <w:r w:rsidRPr="00D35A76">
        <w:rPr>
          <w:rFonts w:ascii="Courier New" w:eastAsiaTheme="minorEastAsia" w:hAnsi="Courier New" w:cs="Courier New"/>
          <w:lang w:eastAsia="ru-RU"/>
        </w:rPr>
        <w:t>_________________________________________</w:t>
      </w:r>
      <w:r>
        <w:rPr>
          <w:rFonts w:ascii="Courier New" w:eastAsiaTheme="minorEastAsia" w:hAnsi="Courier New" w:cs="Courier New"/>
          <w:lang w:eastAsia="ru-RU"/>
        </w:rPr>
        <w:t>_____________________________</w:t>
      </w:r>
    </w:p>
    <w:p w:rsidR="00D35A76" w:rsidRPr="00D35A76" w:rsidRDefault="00D35A76" w:rsidP="00D35A76">
      <w:pPr>
        <w:widowControl w:val="0"/>
        <w:autoSpaceDE w:val="0"/>
        <w:autoSpaceDN w:val="0"/>
        <w:adjustRightInd w:val="0"/>
        <w:spacing w:after="0" w:line="240" w:lineRule="auto"/>
        <w:rPr>
          <w:rFonts w:ascii="Courier New" w:eastAsiaTheme="minorEastAsia" w:hAnsi="Courier New" w:cs="Courier New"/>
          <w:lang w:eastAsia="ru-RU"/>
        </w:rPr>
      </w:pPr>
      <w:r w:rsidRPr="00D35A76">
        <w:rPr>
          <w:rFonts w:ascii="Courier New" w:eastAsiaTheme="minorEastAsia" w:hAnsi="Courier New" w:cs="Courier New"/>
          <w:lang w:eastAsia="ru-RU"/>
        </w:rPr>
        <w:t>_______________________________________________________________________________________________________________</w:t>
      </w:r>
      <w:r>
        <w:rPr>
          <w:rFonts w:ascii="Courier New" w:eastAsiaTheme="minorEastAsia" w:hAnsi="Courier New" w:cs="Courier New"/>
          <w:lang w:eastAsia="ru-RU"/>
        </w:rPr>
        <w:t>_____________________________</w:t>
      </w:r>
    </w:p>
    <w:p w:rsidR="00D35A76" w:rsidRPr="00D35A76" w:rsidRDefault="00D35A76" w:rsidP="00D35A76">
      <w:pPr>
        <w:widowControl w:val="0"/>
        <w:autoSpaceDE w:val="0"/>
        <w:autoSpaceDN w:val="0"/>
        <w:adjustRightInd w:val="0"/>
        <w:spacing w:after="0" w:line="240" w:lineRule="auto"/>
        <w:rPr>
          <w:rFonts w:ascii="Courier New" w:eastAsiaTheme="minorEastAsia" w:hAnsi="Courier New" w:cs="Courier New"/>
          <w:lang w:eastAsia="ru-RU"/>
        </w:rPr>
      </w:pPr>
      <w:r w:rsidRPr="00D35A76">
        <w:rPr>
          <w:rFonts w:ascii="Courier New" w:eastAsiaTheme="minorEastAsia" w:hAnsi="Courier New" w:cs="Courier New"/>
          <w:lang w:eastAsia="ru-RU"/>
        </w:rPr>
        <w:t>________________________________________________</w:t>
      </w:r>
      <w:r>
        <w:rPr>
          <w:rFonts w:ascii="Courier New" w:eastAsiaTheme="minorEastAsia" w:hAnsi="Courier New" w:cs="Courier New"/>
          <w:lang w:eastAsia="ru-RU"/>
        </w:rPr>
        <w:t>______________________</w:t>
      </w:r>
    </w:p>
    <w:p w:rsidR="00D35A76" w:rsidRDefault="00D35A76" w:rsidP="00D35A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 w:name="sub_705"/>
    </w:p>
    <w:p w:rsidR="00D35A76" w:rsidRPr="00D35A76" w:rsidRDefault="00D35A76" w:rsidP="00D35A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5. По результатам голосования конкурсная комиссия определяет следующего ка</w:t>
      </w:r>
      <w:r w:rsidRPr="00D35A76">
        <w:rPr>
          <w:rFonts w:ascii="Times New Roman CYR" w:eastAsiaTheme="minorEastAsia" w:hAnsi="Times New Roman CYR" w:cs="Times New Roman CYR"/>
          <w:sz w:val="24"/>
          <w:szCs w:val="24"/>
          <w:lang w:eastAsia="ru-RU"/>
        </w:rPr>
        <w:t>н</w:t>
      </w:r>
      <w:r w:rsidRPr="00D35A76">
        <w:rPr>
          <w:rFonts w:ascii="Times New Roman CYR" w:eastAsiaTheme="minorEastAsia" w:hAnsi="Times New Roman CYR" w:cs="Times New Roman CYR"/>
          <w:sz w:val="24"/>
          <w:szCs w:val="24"/>
          <w:lang w:eastAsia="ru-RU"/>
        </w:rPr>
        <w:t xml:space="preserve">дидата (кандидатов) для включения в кадровый резерв </w:t>
      </w:r>
      <w:r w:rsidR="00E52346">
        <w:rPr>
          <w:rFonts w:ascii="Times New Roman CYR" w:eastAsiaTheme="minorEastAsia" w:hAnsi="Times New Roman CYR" w:cs="Times New Roman CYR"/>
          <w:sz w:val="24"/>
          <w:szCs w:val="24"/>
          <w:lang w:eastAsia="ru-RU"/>
        </w:rPr>
        <w:t>МО</w:t>
      </w:r>
      <w:r w:rsidRPr="00D35A76">
        <w:rPr>
          <w:rFonts w:ascii="Times New Roman CYR" w:eastAsiaTheme="minorEastAsia" w:hAnsi="Times New Roman CYR" w:cs="Times New Roman CYR"/>
          <w:sz w:val="24"/>
          <w:szCs w:val="24"/>
          <w:lang w:eastAsia="ru-RU"/>
        </w:rPr>
        <w:t xml:space="preserve"> </w:t>
      </w:r>
      <w:r w:rsidR="00E52346">
        <w:rPr>
          <w:rFonts w:ascii="Times New Roman CYR" w:eastAsiaTheme="minorEastAsia" w:hAnsi="Times New Roman CYR" w:cs="Times New Roman CYR"/>
          <w:sz w:val="24"/>
          <w:szCs w:val="24"/>
          <w:lang w:eastAsia="ru-RU"/>
        </w:rPr>
        <w:t>МР «Печора»</w:t>
      </w:r>
    </w:p>
    <w:bookmarkEnd w:id="48"/>
    <w:p w:rsidR="00D35A76" w:rsidRPr="00D35A76" w:rsidRDefault="00D35A76" w:rsidP="00D35A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22"/>
        <w:gridCol w:w="4234"/>
      </w:tblGrid>
      <w:tr w:rsidR="00D35A76" w:rsidRPr="00D35A76" w:rsidTr="00E52346">
        <w:tc>
          <w:tcPr>
            <w:tcW w:w="5122" w:type="dxa"/>
            <w:tcBorders>
              <w:top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Фамилия, имя, отчество кандидата, признанн</w:t>
            </w:r>
            <w:r w:rsidRPr="00D35A76">
              <w:rPr>
                <w:rFonts w:ascii="Times New Roman CYR" w:eastAsiaTheme="minorEastAsia" w:hAnsi="Times New Roman CYR" w:cs="Times New Roman CYR"/>
                <w:sz w:val="24"/>
                <w:szCs w:val="24"/>
                <w:lang w:eastAsia="ru-RU"/>
              </w:rPr>
              <w:t>о</w:t>
            </w:r>
            <w:r w:rsidRPr="00D35A76">
              <w:rPr>
                <w:rFonts w:ascii="Times New Roman CYR" w:eastAsiaTheme="minorEastAsia" w:hAnsi="Times New Roman CYR" w:cs="Times New Roman CYR"/>
                <w:sz w:val="24"/>
                <w:szCs w:val="24"/>
                <w:lang w:eastAsia="ru-RU"/>
              </w:rPr>
              <w:t>го победителем</w:t>
            </w:r>
          </w:p>
        </w:tc>
        <w:tc>
          <w:tcPr>
            <w:tcW w:w="4234" w:type="dxa"/>
            <w:tcBorders>
              <w:top w:val="single" w:sz="4" w:space="0" w:color="auto"/>
              <w:left w:val="single" w:sz="4" w:space="0" w:color="auto"/>
              <w:bottom w:val="single" w:sz="4" w:space="0" w:color="auto"/>
            </w:tcBorders>
          </w:tcPr>
          <w:p w:rsidR="00D35A76" w:rsidRPr="00D35A76" w:rsidRDefault="00D35A76" w:rsidP="00D35A7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D35A76">
              <w:rPr>
                <w:rFonts w:ascii="Times New Roman CYR" w:eastAsiaTheme="minorEastAsia" w:hAnsi="Times New Roman CYR" w:cs="Times New Roman CYR"/>
                <w:sz w:val="24"/>
                <w:szCs w:val="24"/>
                <w:lang w:eastAsia="ru-RU"/>
              </w:rPr>
              <w:t>Вакантная должность муниципальной службы</w:t>
            </w:r>
          </w:p>
        </w:tc>
      </w:tr>
      <w:tr w:rsidR="00D35A76" w:rsidRPr="00D35A76" w:rsidTr="00E52346">
        <w:tc>
          <w:tcPr>
            <w:tcW w:w="5122" w:type="dxa"/>
            <w:tcBorders>
              <w:top w:val="single" w:sz="4" w:space="0" w:color="auto"/>
              <w:bottom w:val="single" w:sz="4" w:space="0" w:color="auto"/>
              <w:right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234" w:type="dxa"/>
            <w:tcBorders>
              <w:top w:val="single" w:sz="4" w:space="0" w:color="auto"/>
              <w:left w:val="single" w:sz="4" w:space="0" w:color="auto"/>
              <w:bottom w:val="single" w:sz="4" w:space="0" w:color="auto"/>
            </w:tcBorders>
          </w:tcPr>
          <w:p w:rsidR="00D35A76" w:rsidRPr="00D35A76" w:rsidRDefault="00D35A76" w:rsidP="00D35A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D35A76" w:rsidRPr="00D35A76" w:rsidRDefault="00D35A76" w:rsidP="00D35A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D35A76" w:rsidRPr="00D35A76" w:rsidRDefault="00D35A76" w:rsidP="00D35A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9" w:name="sub_706"/>
      <w:r w:rsidRPr="00D35A76">
        <w:rPr>
          <w:rFonts w:ascii="Times New Roman CYR" w:eastAsiaTheme="minorEastAsia" w:hAnsi="Times New Roman CYR" w:cs="Times New Roman CYR"/>
          <w:sz w:val="24"/>
          <w:szCs w:val="24"/>
          <w:lang w:eastAsia="ru-RU"/>
        </w:rPr>
        <w:t>6. В заседании конкурсной комиссии не участвовали следующие члены комиссии</w:t>
      </w:r>
    </w:p>
    <w:bookmarkEnd w:id="49"/>
    <w:p w:rsidR="00D35A76" w:rsidRPr="00D35A76" w:rsidRDefault="00D35A76" w:rsidP="00D35A76">
      <w:pPr>
        <w:widowControl w:val="0"/>
        <w:autoSpaceDE w:val="0"/>
        <w:autoSpaceDN w:val="0"/>
        <w:adjustRightInd w:val="0"/>
        <w:spacing w:after="0" w:line="240" w:lineRule="auto"/>
        <w:rPr>
          <w:rFonts w:ascii="Courier New" w:eastAsiaTheme="minorEastAsia" w:hAnsi="Courier New" w:cs="Courier New"/>
          <w:lang w:eastAsia="ru-RU"/>
        </w:rPr>
      </w:pPr>
      <w:r w:rsidRPr="00D35A76">
        <w:rPr>
          <w:rFonts w:ascii="Courier New" w:eastAsiaTheme="minorEastAsia" w:hAnsi="Courier New" w:cs="Courier New"/>
          <w:lang w:eastAsia="ru-RU"/>
        </w:rPr>
        <w:t>_________________________________________</w:t>
      </w:r>
      <w:r>
        <w:rPr>
          <w:rFonts w:ascii="Courier New" w:eastAsiaTheme="minorEastAsia" w:hAnsi="Courier New" w:cs="Courier New"/>
          <w:lang w:eastAsia="ru-RU"/>
        </w:rPr>
        <w:t>_____________________________</w:t>
      </w:r>
    </w:p>
    <w:p w:rsidR="00D35A76" w:rsidRPr="00D35A76" w:rsidRDefault="00D35A76" w:rsidP="00D35A76">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D35A76">
        <w:rPr>
          <w:rFonts w:ascii="Times New Roman" w:eastAsiaTheme="minorEastAsia" w:hAnsi="Times New Roman" w:cs="Times New Roman"/>
          <w:sz w:val="26"/>
          <w:szCs w:val="26"/>
          <w:lang w:eastAsia="ru-RU"/>
        </w:rPr>
        <w:t xml:space="preserve">                          (фамилия, имя, отчество)</w:t>
      </w:r>
    </w:p>
    <w:p w:rsidR="00D35A76" w:rsidRPr="00D35A76" w:rsidRDefault="00D35A76" w:rsidP="00D35A7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D35A76" w:rsidRPr="00D35A76" w:rsidRDefault="00D35A76" w:rsidP="00D35A76">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D35A76">
        <w:rPr>
          <w:rFonts w:ascii="Times New Roman" w:eastAsiaTheme="minorEastAsia" w:hAnsi="Times New Roman" w:cs="Times New Roman"/>
          <w:sz w:val="26"/>
          <w:szCs w:val="26"/>
          <w:lang w:eastAsia="ru-RU"/>
        </w:rPr>
        <w:t xml:space="preserve">     Председатель конкурсной комиссии  __________ _______________________</w:t>
      </w:r>
    </w:p>
    <w:p w:rsidR="00D35A76" w:rsidRPr="009541C6" w:rsidRDefault="00D35A76" w:rsidP="00D35A76">
      <w:pPr>
        <w:widowControl w:val="0"/>
        <w:autoSpaceDE w:val="0"/>
        <w:autoSpaceDN w:val="0"/>
        <w:adjustRightInd w:val="0"/>
        <w:spacing w:after="0" w:line="240" w:lineRule="auto"/>
        <w:rPr>
          <w:rFonts w:ascii="Times New Roman" w:eastAsiaTheme="minorEastAsia" w:hAnsi="Times New Roman" w:cs="Times New Roman"/>
          <w:lang w:eastAsia="ru-RU"/>
        </w:rPr>
      </w:pPr>
      <w:r w:rsidRPr="009541C6">
        <w:rPr>
          <w:rFonts w:ascii="Times New Roman" w:eastAsiaTheme="minorEastAsia" w:hAnsi="Times New Roman" w:cs="Times New Roman"/>
          <w:lang w:eastAsia="ru-RU"/>
        </w:rPr>
        <w:t xml:space="preserve">                                       </w:t>
      </w:r>
      <w:r w:rsidR="009541C6">
        <w:rPr>
          <w:rFonts w:ascii="Times New Roman" w:eastAsiaTheme="minorEastAsia" w:hAnsi="Times New Roman" w:cs="Times New Roman"/>
          <w:lang w:eastAsia="ru-RU"/>
        </w:rPr>
        <w:t xml:space="preserve">                                            </w:t>
      </w:r>
      <w:r w:rsidRPr="009541C6">
        <w:rPr>
          <w:rFonts w:ascii="Times New Roman" w:eastAsiaTheme="minorEastAsia" w:hAnsi="Times New Roman" w:cs="Times New Roman"/>
          <w:lang w:eastAsia="ru-RU"/>
        </w:rPr>
        <w:t xml:space="preserve">(подпись) </w:t>
      </w:r>
      <w:r w:rsidR="009541C6">
        <w:rPr>
          <w:rFonts w:ascii="Times New Roman" w:eastAsiaTheme="minorEastAsia" w:hAnsi="Times New Roman" w:cs="Times New Roman"/>
          <w:lang w:eastAsia="ru-RU"/>
        </w:rPr>
        <w:t xml:space="preserve">       </w:t>
      </w:r>
      <w:r w:rsidRPr="009541C6">
        <w:rPr>
          <w:rFonts w:ascii="Times New Roman" w:eastAsiaTheme="minorEastAsia" w:hAnsi="Times New Roman" w:cs="Times New Roman"/>
          <w:lang w:eastAsia="ru-RU"/>
        </w:rPr>
        <w:t>(фамилия, имя, отчество)</w:t>
      </w:r>
    </w:p>
    <w:p w:rsidR="00D35A76" w:rsidRPr="00D35A76" w:rsidRDefault="00D35A76" w:rsidP="00D35A76">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D35A76">
        <w:rPr>
          <w:rFonts w:ascii="Times New Roman" w:eastAsiaTheme="minorEastAsia" w:hAnsi="Times New Roman" w:cs="Times New Roman"/>
          <w:sz w:val="26"/>
          <w:szCs w:val="26"/>
          <w:lang w:eastAsia="ru-RU"/>
        </w:rPr>
        <w:t xml:space="preserve">     Заместители председателя</w:t>
      </w:r>
    </w:p>
    <w:p w:rsidR="00D35A76" w:rsidRPr="00D35A76" w:rsidRDefault="009541C6" w:rsidP="00D35A76">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     </w:t>
      </w:r>
      <w:r w:rsidR="00D35A76" w:rsidRPr="00D35A76">
        <w:rPr>
          <w:rFonts w:ascii="Times New Roman" w:eastAsiaTheme="minorEastAsia" w:hAnsi="Times New Roman" w:cs="Times New Roman"/>
          <w:sz w:val="26"/>
          <w:szCs w:val="26"/>
          <w:lang w:eastAsia="ru-RU"/>
        </w:rPr>
        <w:t>конкурсной комиссии            __________ _______________________</w:t>
      </w:r>
    </w:p>
    <w:p w:rsidR="00D35A76" w:rsidRPr="009541C6" w:rsidRDefault="00D35A76" w:rsidP="00D35A76">
      <w:pPr>
        <w:widowControl w:val="0"/>
        <w:autoSpaceDE w:val="0"/>
        <w:autoSpaceDN w:val="0"/>
        <w:adjustRightInd w:val="0"/>
        <w:spacing w:after="0" w:line="240" w:lineRule="auto"/>
        <w:rPr>
          <w:rFonts w:ascii="Times New Roman" w:eastAsiaTheme="minorEastAsia" w:hAnsi="Times New Roman" w:cs="Times New Roman"/>
          <w:lang w:eastAsia="ru-RU"/>
        </w:rPr>
      </w:pPr>
      <w:r w:rsidRPr="00D35A76">
        <w:rPr>
          <w:rFonts w:ascii="Times New Roman" w:eastAsiaTheme="minorEastAsia" w:hAnsi="Times New Roman" w:cs="Times New Roman"/>
          <w:sz w:val="26"/>
          <w:szCs w:val="26"/>
          <w:lang w:eastAsia="ru-RU"/>
        </w:rPr>
        <w:t xml:space="preserve">                                        </w:t>
      </w:r>
      <w:r w:rsidR="009541C6">
        <w:rPr>
          <w:rFonts w:ascii="Times New Roman" w:eastAsiaTheme="minorEastAsia" w:hAnsi="Times New Roman" w:cs="Times New Roman"/>
          <w:sz w:val="26"/>
          <w:szCs w:val="26"/>
          <w:lang w:eastAsia="ru-RU"/>
        </w:rPr>
        <w:t xml:space="preserve">               </w:t>
      </w:r>
      <w:r w:rsidR="00E52346">
        <w:rPr>
          <w:rFonts w:ascii="Times New Roman" w:eastAsiaTheme="minorEastAsia" w:hAnsi="Times New Roman" w:cs="Times New Roman"/>
          <w:sz w:val="26"/>
          <w:szCs w:val="26"/>
          <w:lang w:eastAsia="ru-RU"/>
        </w:rPr>
        <w:t xml:space="preserve">  </w:t>
      </w:r>
      <w:r w:rsidR="009541C6">
        <w:rPr>
          <w:rFonts w:ascii="Times New Roman" w:eastAsiaTheme="minorEastAsia" w:hAnsi="Times New Roman" w:cs="Times New Roman"/>
          <w:sz w:val="26"/>
          <w:szCs w:val="26"/>
          <w:lang w:eastAsia="ru-RU"/>
        </w:rPr>
        <w:t xml:space="preserve"> </w:t>
      </w:r>
      <w:r w:rsidRPr="009541C6">
        <w:rPr>
          <w:rFonts w:ascii="Times New Roman" w:eastAsiaTheme="minorEastAsia" w:hAnsi="Times New Roman" w:cs="Times New Roman"/>
          <w:lang w:eastAsia="ru-RU"/>
        </w:rPr>
        <w:t>(подпись)</w:t>
      </w:r>
      <w:r w:rsidR="009541C6">
        <w:rPr>
          <w:rFonts w:ascii="Times New Roman" w:eastAsiaTheme="minorEastAsia" w:hAnsi="Times New Roman" w:cs="Times New Roman"/>
          <w:lang w:eastAsia="ru-RU"/>
        </w:rPr>
        <w:t xml:space="preserve">          </w:t>
      </w:r>
      <w:r w:rsidRPr="009541C6">
        <w:rPr>
          <w:rFonts w:ascii="Times New Roman" w:eastAsiaTheme="minorEastAsia" w:hAnsi="Times New Roman" w:cs="Times New Roman"/>
          <w:lang w:eastAsia="ru-RU"/>
        </w:rPr>
        <w:t xml:space="preserve"> (фамилия, имя, отчество)</w:t>
      </w:r>
    </w:p>
    <w:p w:rsidR="00D35A76" w:rsidRPr="009541C6" w:rsidRDefault="00D35A76" w:rsidP="00D35A76">
      <w:pPr>
        <w:widowControl w:val="0"/>
        <w:autoSpaceDE w:val="0"/>
        <w:autoSpaceDN w:val="0"/>
        <w:adjustRightInd w:val="0"/>
        <w:spacing w:after="0" w:line="240" w:lineRule="auto"/>
        <w:rPr>
          <w:rFonts w:ascii="Times New Roman" w:eastAsiaTheme="minorEastAsia" w:hAnsi="Times New Roman" w:cs="Times New Roman"/>
          <w:lang w:eastAsia="ru-RU"/>
        </w:rPr>
      </w:pPr>
      <w:r w:rsidRPr="009541C6">
        <w:rPr>
          <w:rFonts w:ascii="Times New Roman" w:eastAsiaTheme="minorEastAsia" w:hAnsi="Times New Roman" w:cs="Times New Roman"/>
          <w:lang w:eastAsia="ru-RU"/>
        </w:rPr>
        <w:t xml:space="preserve">                                      </w:t>
      </w:r>
      <w:r w:rsidR="009541C6">
        <w:rPr>
          <w:rFonts w:ascii="Times New Roman" w:eastAsiaTheme="minorEastAsia" w:hAnsi="Times New Roman" w:cs="Times New Roman"/>
          <w:lang w:eastAsia="ru-RU"/>
        </w:rPr>
        <w:t xml:space="preserve">                          </w:t>
      </w:r>
      <w:r w:rsidRPr="009541C6">
        <w:rPr>
          <w:rFonts w:ascii="Times New Roman" w:eastAsiaTheme="minorEastAsia" w:hAnsi="Times New Roman" w:cs="Times New Roman"/>
          <w:lang w:eastAsia="ru-RU"/>
        </w:rPr>
        <w:t xml:space="preserve"> __________ _______________________</w:t>
      </w:r>
    </w:p>
    <w:p w:rsidR="00D35A76" w:rsidRPr="009541C6" w:rsidRDefault="00D35A76" w:rsidP="00D35A76">
      <w:pPr>
        <w:widowControl w:val="0"/>
        <w:autoSpaceDE w:val="0"/>
        <w:autoSpaceDN w:val="0"/>
        <w:adjustRightInd w:val="0"/>
        <w:spacing w:after="0" w:line="240" w:lineRule="auto"/>
        <w:rPr>
          <w:rFonts w:ascii="Times New Roman" w:eastAsiaTheme="minorEastAsia" w:hAnsi="Times New Roman" w:cs="Times New Roman"/>
          <w:lang w:eastAsia="ru-RU"/>
        </w:rPr>
      </w:pPr>
      <w:r w:rsidRPr="009541C6">
        <w:rPr>
          <w:rFonts w:ascii="Times New Roman" w:eastAsiaTheme="minorEastAsia" w:hAnsi="Times New Roman" w:cs="Times New Roman"/>
          <w:lang w:eastAsia="ru-RU"/>
        </w:rPr>
        <w:t xml:space="preserve">                                        </w:t>
      </w:r>
      <w:r w:rsidR="009541C6">
        <w:rPr>
          <w:rFonts w:ascii="Times New Roman" w:eastAsiaTheme="minorEastAsia" w:hAnsi="Times New Roman" w:cs="Times New Roman"/>
          <w:lang w:eastAsia="ru-RU"/>
        </w:rPr>
        <w:t xml:space="preserve">                          </w:t>
      </w:r>
      <w:r w:rsidR="00E52346">
        <w:rPr>
          <w:rFonts w:ascii="Times New Roman" w:eastAsiaTheme="minorEastAsia" w:hAnsi="Times New Roman" w:cs="Times New Roman"/>
          <w:lang w:eastAsia="ru-RU"/>
        </w:rPr>
        <w:t xml:space="preserve"> </w:t>
      </w:r>
      <w:r w:rsidR="009541C6">
        <w:rPr>
          <w:rFonts w:ascii="Times New Roman" w:eastAsiaTheme="minorEastAsia" w:hAnsi="Times New Roman" w:cs="Times New Roman"/>
          <w:lang w:eastAsia="ru-RU"/>
        </w:rPr>
        <w:t xml:space="preserve"> </w:t>
      </w:r>
      <w:r w:rsidRPr="009541C6">
        <w:rPr>
          <w:rFonts w:ascii="Times New Roman" w:eastAsiaTheme="minorEastAsia" w:hAnsi="Times New Roman" w:cs="Times New Roman"/>
          <w:lang w:eastAsia="ru-RU"/>
        </w:rPr>
        <w:t xml:space="preserve">(подпись) </w:t>
      </w:r>
      <w:r w:rsidR="009541C6">
        <w:rPr>
          <w:rFonts w:ascii="Times New Roman" w:eastAsiaTheme="minorEastAsia" w:hAnsi="Times New Roman" w:cs="Times New Roman"/>
          <w:lang w:eastAsia="ru-RU"/>
        </w:rPr>
        <w:t xml:space="preserve">     </w:t>
      </w:r>
      <w:r w:rsidRPr="009541C6">
        <w:rPr>
          <w:rFonts w:ascii="Times New Roman" w:eastAsiaTheme="minorEastAsia" w:hAnsi="Times New Roman" w:cs="Times New Roman"/>
          <w:lang w:eastAsia="ru-RU"/>
        </w:rPr>
        <w:t>(фамилия, имя, отчество)</w:t>
      </w:r>
    </w:p>
    <w:p w:rsidR="00D35A76" w:rsidRPr="00D35A76" w:rsidRDefault="00D35A76" w:rsidP="00D35A76">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D35A76">
        <w:rPr>
          <w:rFonts w:ascii="Times New Roman" w:eastAsiaTheme="minorEastAsia" w:hAnsi="Times New Roman" w:cs="Times New Roman"/>
          <w:sz w:val="26"/>
          <w:szCs w:val="26"/>
          <w:lang w:eastAsia="ru-RU"/>
        </w:rPr>
        <w:t xml:space="preserve">     С</w:t>
      </w:r>
      <w:r w:rsidR="009541C6">
        <w:rPr>
          <w:rFonts w:ascii="Times New Roman" w:eastAsiaTheme="minorEastAsia" w:hAnsi="Times New Roman" w:cs="Times New Roman"/>
          <w:sz w:val="26"/>
          <w:szCs w:val="26"/>
          <w:lang w:eastAsia="ru-RU"/>
        </w:rPr>
        <w:t xml:space="preserve">екретарь конкурсной комиссии </w:t>
      </w:r>
      <w:r w:rsidRPr="00D35A76">
        <w:rPr>
          <w:rFonts w:ascii="Times New Roman" w:eastAsiaTheme="minorEastAsia" w:hAnsi="Times New Roman" w:cs="Times New Roman"/>
          <w:sz w:val="26"/>
          <w:szCs w:val="26"/>
          <w:lang w:eastAsia="ru-RU"/>
        </w:rPr>
        <w:t xml:space="preserve"> __</w:t>
      </w:r>
      <w:r w:rsidR="00E52346">
        <w:rPr>
          <w:rFonts w:ascii="Times New Roman" w:eastAsiaTheme="minorEastAsia" w:hAnsi="Times New Roman" w:cs="Times New Roman"/>
          <w:sz w:val="26"/>
          <w:szCs w:val="26"/>
          <w:lang w:eastAsia="ru-RU"/>
        </w:rPr>
        <w:t>________ ____________________</w:t>
      </w:r>
    </w:p>
    <w:p w:rsidR="00D35A76" w:rsidRPr="009541C6" w:rsidRDefault="00D35A76" w:rsidP="00D35A76">
      <w:pPr>
        <w:widowControl w:val="0"/>
        <w:autoSpaceDE w:val="0"/>
        <w:autoSpaceDN w:val="0"/>
        <w:adjustRightInd w:val="0"/>
        <w:spacing w:after="0" w:line="240" w:lineRule="auto"/>
        <w:rPr>
          <w:rFonts w:ascii="Times New Roman" w:eastAsiaTheme="minorEastAsia" w:hAnsi="Times New Roman" w:cs="Times New Roman"/>
          <w:lang w:eastAsia="ru-RU"/>
        </w:rPr>
      </w:pPr>
      <w:r w:rsidRPr="009541C6">
        <w:rPr>
          <w:rFonts w:ascii="Times New Roman" w:eastAsiaTheme="minorEastAsia" w:hAnsi="Times New Roman" w:cs="Times New Roman"/>
          <w:lang w:eastAsia="ru-RU"/>
        </w:rPr>
        <w:t xml:space="preserve">                                        </w:t>
      </w:r>
      <w:r w:rsidR="009541C6">
        <w:rPr>
          <w:rFonts w:ascii="Times New Roman" w:eastAsiaTheme="minorEastAsia" w:hAnsi="Times New Roman" w:cs="Times New Roman"/>
          <w:lang w:eastAsia="ru-RU"/>
        </w:rPr>
        <w:t xml:space="preserve">                                    </w:t>
      </w:r>
      <w:r w:rsidRPr="009541C6">
        <w:rPr>
          <w:rFonts w:ascii="Times New Roman" w:eastAsiaTheme="minorEastAsia" w:hAnsi="Times New Roman" w:cs="Times New Roman"/>
          <w:lang w:eastAsia="ru-RU"/>
        </w:rPr>
        <w:t xml:space="preserve">(подпись) </w:t>
      </w:r>
      <w:r w:rsidR="009541C6">
        <w:rPr>
          <w:rFonts w:ascii="Times New Roman" w:eastAsiaTheme="minorEastAsia" w:hAnsi="Times New Roman" w:cs="Times New Roman"/>
          <w:lang w:eastAsia="ru-RU"/>
        </w:rPr>
        <w:t xml:space="preserve">      </w:t>
      </w:r>
      <w:r w:rsidRPr="009541C6">
        <w:rPr>
          <w:rFonts w:ascii="Times New Roman" w:eastAsiaTheme="minorEastAsia" w:hAnsi="Times New Roman" w:cs="Times New Roman"/>
          <w:lang w:eastAsia="ru-RU"/>
        </w:rPr>
        <w:t>(фамилия, имя, отчество)</w:t>
      </w:r>
    </w:p>
    <w:p w:rsidR="00D35A76" w:rsidRPr="00D35A76" w:rsidRDefault="00D35A76" w:rsidP="00D35A76">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D35A76">
        <w:rPr>
          <w:rFonts w:ascii="Times New Roman" w:eastAsiaTheme="minorEastAsia" w:hAnsi="Times New Roman" w:cs="Times New Roman"/>
          <w:sz w:val="26"/>
          <w:szCs w:val="26"/>
          <w:lang w:eastAsia="ru-RU"/>
        </w:rPr>
        <w:t xml:space="preserve">     Независимые эксперты             </w:t>
      </w:r>
      <w:r w:rsidR="00E52346">
        <w:rPr>
          <w:rFonts w:ascii="Times New Roman" w:eastAsiaTheme="minorEastAsia" w:hAnsi="Times New Roman" w:cs="Times New Roman"/>
          <w:sz w:val="26"/>
          <w:szCs w:val="26"/>
          <w:lang w:eastAsia="ru-RU"/>
        </w:rPr>
        <w:t xml:space="preserve"> </w:t>
      </w:r>
      <w:r w:rsidRPr="00D35A76">
        <w:rPr>
          <w:rFonts w:ascii="Times New Roman" w:eastAsiaTheme="minorEastAsia" w:hAnsi="Times New Roman" w:cs="Times New Roman"/>
          <w:sz w:val="26"/>
          <w:szCs w:val="26"/>
          <w:lang w:eastAsia="ru-RU"/>
        </w:rPr>
        <w:t xml:space="preserve"> __________ _______________________</w:t>
      </w:r>
    </w:p>
    <w:p w:rsidR="00D35A76" w:rsidRPr="009541C6" w:rsidRDefault="00D35A76" w:rsidP="00D35A76">
      <w:pPr>
        <w:widowControl w:val="0"/>
        <w:autoSpaceDE w:val="0"/>
        <w:autoSpaceDN w:val="0"/>
        <w:adjustRightInd w:val="0"/>
        <w:spacing w:after="0" w:line="240" w:lineRule="auto"/>
        <w:rPr>
          <w:rFonts w:ascii="Times New Roman" w:eastAsiaTheme="minorEastAsia" w:hAnsi="Times New Roman" w:cs="Times New Roman"/>
          <w:lang w:eastAsia="ru-RU"/>
        </w:rPr>
      </w:pPr>
      <w:r w:rsidRPr="009541C6">
        <w:rPr>
          <w:rFonts w:ascii="Times New Roman" w:eastAsiaTheme="minorEastAsia" w:hAnsi="Times New Roman" w:cs="Times New Roman"/>
          <w:lang w:eastAsia="ru-RU"/>
        </w:rPr>
        <w:t xml:space="preserve">                                        </w:t>
      </w:r>
      <w:r w:rsidR="009541C6">
        <w:rPr>
          <w:rFonts w:ascii="Times New Roman" w:eastAsiaTheme="minorEastAsia" w:hAnsi="Times New Roman" w:cs="Times New Roman"/>
          <w:lang w:eastAsia="ru-RU"/>
        </w:rPr>
        <w:t xml:space="preserve">                              </w:t>
      </w:r>
      <w:r w:rsidR="00E52346">
        <w:rPr>
          <w:rFonts w:ascii="Times New Roman" w:eastAsiaTheme="minorEastAsia" w:hAnsi="Times New Roman" w:cs="Times New Roman"/>
          <w:lang w:eastAsia="ru-RU"/>
        </w:rPr>
        <w:t xml:space="preserve">        </w:t>
      </w:r>
      <w:r w:rsidR="009541C6">
        <w:rPr>
          <w:rFonts w:ascii="Times New Roman" w:eastAsiaTheme="minorEastAsia" w:hAnsi="Times New Roman" w:cs="Times New Roman"/>
          <w:lang w:eastAsia="ru-RU"/>
        </w:rPr>
        <w:t xml:space="preserve"> </w:t>
      </w:r>
      <w:r w:rsidRPr="009541C6">
        <w:rPr>
          <w:rFonts w:ascii="Times New Roman" w:eastAsiaTheme="minorEastAsia" w:hAnsi="Times New Roman" w:cs="Times New Roman"/>
          <w:lang w:eastAsia="ru-RU"/>
        </w:rPr>
        <w:t>(подпись) (фамилия, имя, отчество)</w:t>
      </w:r>
    </w:p>
    <w:p w:rsidR="00D35A76" w:rsidRPr="009541C6" w:rsidRDefault="00D35A76" w:rsidP="00D35A76">
      <w:pPr>
        <w:widowControl w:val="0"/>
        <w:autoSpaceDE w:val="0"/>
        <w:autoSpaceDN w:val="0"/>
        <w:adjustRightInd w:val="0"/>
        <w:spacing w:after="0" w:line="240" w:lineRule="auto"/>
        <w:rPr>
          <w:rFonts w:ascii="Times New Roman" w:eastAsiaTheme="minorEastAsia" w:hAnsi="Times New Roman" w:cs="Times New Roman"/>
          <w:lang w:eastAsia="ru-RU"/>
        </w:rPr>
      </w:pPr>
      <w:r w:rsidRPr="009541C6">
        <w:rPr>
          <w:rFonts w:ascii="Times New Roman" w:eastAsiaTheme="minorEastAsia" w:hAnsi="Times New Roman" w:cs="Times New Roman"/>
          <w:lang w:eastAsia="ru-RU"/>
        </w:rPr>
        <w:t xml:space="preserve">                                      </w:t>
      </w:r>
      <w:r w:rsidR="009541C6">
        <w:rPr>
          <w:rFonts w:ascii="Times New Roman" w:eastAsiaTheme="minorEastAsia" w:hAnsi="Times New Roman" w:cs="Times New Roman"/>
          <w:lang w:eastAsia="ru-RU"/>
        </w:rPr>
        <w:t xml:space="preserve">                               </w:t>
      </w:r>
      <w:r w:rsidR="00E52346">
        <w:rPr>
          <w:rFonts w:ascii="Times New Roman" w:eastAsiaTheme="minorEastAsia" w:hAnsi="Times New Roman" w:cs="Times New Roman"/>
          <w:lang w:eastAsia="ru-RU"/>
        </w:rPr>
        <w:t xml:space="preserve">  </w:t>
      </w:r>
      <w:r w:rsidRPr="009541C6">
        <w:rPr>
          <w:rFonts w:ascii="Times New Roman" w:eastAsiaTheme="minorEastAsia" w:hAnsi="Times New Roman" w:cs="Times New Roman"/>
          <w:lang w:eastAsia="ru-RU"/>
        </w:rPr>
        <w:t xml:space="preserve"> __________ _______________________</w:t>
      </w:r>
    </w:p>
    <w:p w:rsidR="00D35A76" w:rsidRPr="009541C6" w:rsidRDefault="00D35A76" w:rsidP="00D35A76">
      <w:pPr>
        <w:widowControl w:val="0"/>
        <w:autoSpaceDE w:val="0"/>
        <w:autoSpaceDN w:val="0"/>
        <w:adjustRightInd w:val="0"/>
        <w:spacing w:after="0" w:line="240" w:lineRule="auto"/>
        <w:rPr>
          <w:rFonts w:ascii="Times New Roman" w:eastAsiaTheme="minorEastAsia" w:hAnsi="Times New Roman" w:cs="Times New Roman"/>
          <w:lang w:eastAsia="ru-RU"/>
        </w:rPr>
      </w:pPr>
      <w:r w:rsidRPr="009541C6">
        <w:rPr>
          <w:rFonts w:ascii="Times New Roman" w:eastAsiaTheme="minorEastAsia" w:hAnsi="Times New Roman" w:cs="Times New Roman"/>
          <w:lang w:eastAsia="ru-RU"/>
        </w:rPr>
        <w:t xml:space="preserve">                                      </w:t>
      </w:r>
      <w:r w:rsidR="009541C6">
        <w:rPr>
          <w:rFonts w:ascii="Times New Roman" w:eastAsiaTheme="minorEastAsia" w:hAnsi="Times New Roman" w:cs="Times New Roman"/>
          <w:lang w:eastAsia="ru-RU"/>
        </w:rPr>
        <w:t xml:space="preserve">                               </w:t>
      </w:r>
      <w:r w:rsidRPr="009541C6">
        <w:rPr>
          <w:rFonts w:ascii="Times New Roman" w:eastAsiaTheme="minorEastAsia" w:hAnsi="Times New Roman" w:cs="Times New Roman"/>
          <w:lang w:eastAsia="ru-RU"/>
        </w:rPr>
        <w:t xml:space="preserve"> </w:t>
      </w:r>
      <w:r w:rsidR="00E52346">
        <w:rPr>
          <w:rFonts w:ascii="Times New Roman" w:eastAsiaTheme="minorEastAsia" w:hAnsi="Times New Roman" w:cs="Times New Roman"/>
          <w:lang w:eastAsia="ru-RU"/>
        </w:rPr>
        <w:t xml:space="preserve">      </w:t>
      </w:r>
      <w:r w:rsidRPr="009541C6">
        <w:rPr>
          <w:rFonts w:ascii="Times New Roman" w:eastAsiaTheme="minorEastAsia" w:hAnsi="Times New Roman" w:cs="Times New Roman"/>
          <w:lang w:eastAsia="ru-RU"/>
        </w:rPr>
        <w:t xml:space="preserve"> (подпись) (фамилия, имя, отчество)</w:t>
      </w:r>
    </w:p>
    <w:p w:rsidR="00D35A76" w:rsidRPr="009541C6" w:rsidRDefault="00D35A76" w:rsidP="00D35A76">
      <w:pPr>
        <w:widowControl w:val="0"/>
        <w:autoSpaceDE w:val="0"/>
        <w:autoSpaceDN w:val="0"/>
        <w:adjustRightInd w:val="0"/>
        <w:spacing w:after="0" w:line="240" w:lineRule="auto"/>
        <w:rPr>
          <w:rFonts w:ascii="Times New Roman" w:eastAsiaTheme="minorEastAsia" w:hAnsi="Times New Roman" w:cs="Times New Roman"/>
          <w:lang w:eastAsia="ru-RU"/>
        </w:rPr>
      </w:pPr>
      <w:r w:rsidRPr="009541C6">
        <w:rPr>
          <w:rFonts w:ascii="Times New Roman" w:eastAsiaTheme="minorEastAsia" w:hAnsi="Times New Roman" w:cs="Times New Roman"/>
          <w:lang w:eastAsia="ru-RU"/>
        </w:rPr>
        <w:t xml:space="preserve">                                      </w:t>
      </w:r>
      <w:r w:rsidR="009541C6">
        <w:rPr>
          <w:rFonts w:ascii="Times New Roman" w:eastAsiaTheme="minorEastAsia" w:hAnsi="Times New Roman" w:cs="Times New Roman"/>
          <w:lang w:eastAsia="ru-RU"/>
        </w:rPr>
        <w:t xml:space="preserve">                                </w:t>
      </w:r>
      <w:r w:rsidRPr="009541C6">
        <w:rPr>
          <w:rFonts w:ascii="Times New Roman" w:eastAsiaTheme="minorEastAsia" w:hAnsi="Times New Roman" w:cs="Times New Roman"/>
          <w:lang w:eastAsia="ru-RU"/>
        </w:rPr>
        <w:t xml:space="preserve"> </w:t>
      </w:r>
      <w:r w:rsidR="00E52346">
        <w:rPr>
          <w:rFonts w:ascii="Times New Roman" w:eastAsiaTheme="minorEastAsia" w:hAnsi="Times New Roman" w:cs="Times New Roman"/>
          <w:lang w:eastAsia="ru-RU"/>
        </w:rPr>
        <w:t xml:space="preserve">  </w:t>
      </w:r>
      <w:r w:rsidRPr="009541C6">
        <w:rPr>
          <w:rFonts w:ascii="Times New Roman" w:eastAsiaTheme="minorEastAsia" w:hAnsi="Times New Roman" w:cs="Times New Roman"/>
          <w:lang w:eastAsia="ru-RU"/>
        </w:rPr>
        <w:t>__________ _______________________</w:t>
      </w:r>
    </w:p>
    <w:p w:rsidR="00D35A76" w:rsidRPr="009541C6" w:rsidRDefault="00D35A76" w:rsidP="00D35A76">
      <w:pPr>
        <w:widowControl w:val="0"/>
        <w:autoSpaceDE w:val="0"/>
        <w:autoSpaceDN w:val="0"/>
        <w:adjustRightInd w:val="0"/>
        <w:spacing w:after="0" w:line="240" w:lineRule="auto"/>
        <w:rPr>
          <w:rFonts w:ascii="Times New Roman" w:eastAsiaTheme="minorEastAsia" w:hAnsi="Times New Roman" w:cs="Times New Roman"/>
          <w:lang w:eastAsia="ru-RU"/>
        </w:rPr>
      </w:pPr>
      <w:r w:rsidRPr="009541C6">
        <w:rPr>
          <w:rFonts w:ascii="Times New Roman" w:eastAsiaTheme="minorEastAsia" w:hAnsi="Times New Roman" w:cs="Times New Roman"/>
          <w:lang w:eastAsia="ru-RU"/>
        </w:rPr>
        <w:t xml:space="preserve">                                        </w:t>
      </w:r>
      <w:r w:rsidR="009541C6">
        <w:rPr>
          <w:rFonts w:ascii="Times New Roman" w:eastAsiaTheme="minorEastAsia" w:hAnsi="Times New Roman" w:cs="Times New Roman"/>
          <w:lang w:eastAsia="ru-RU"/>
        </w:rPr>
        <w:t xml:space="preserve">                               </w:t>
      </w:r>
      <w:r w:rsidR="00E52346">
        <w:rPr>
          <w:rFonts w:ascii="Times New Roman" w:eastAsiaTheme="minorEastAsia" w:hAnsi="Times New Roman" w:cs="Times New Roman"/>
          <w:lang w:eastAsia="ru-RU"/>
        </w:rPr>
        <w:t xml:space="preserve">   </w:t>
      </w:r>
      <w:r w:rsidR="009541C6">
        <w:rPr>
          <w:rFonts w:ascii="Times New Roman" w:eastAsiaTheme="minorEastAsia" w:hAnsi="Times New Roman" w:cs="Times New Roman"/>
          <w:lang w:eastAsia="ru-RU"/>
        </w:rPr>
        <w:t xml:space="preserve"> </w:t>
      </w:r>
      <w:r w:rsidR="00E52346">
        <w:rPr>
          <w:rFonts w:ascii="Times New Roman" w:eastAsiaTheme="minorEastAsia" w:hAnsi="Times New Roman" w:cs="Times New Roman"/>
          <w:lang w:eastAsia="ru-RU"/>
        </w:rPr>
        <w:t xml:space="preserve">  </w:t>
      </w:r>
      <w:r w:rsidRPr="009541C6">
        <w:rPr>
          <w:rFonts w:ascii="Times New Roman" w:eastAsiaTheme="minorEastAsia" w:hAnsi="Times New Roman" w:cs="Times New Roman"/>
          <w:lang w:eastAsia="ru-RU"/>
        </w:rPr>
        <w:t>(подпись) (фамилия, имя, отчество)</w:t>
      </w:r>
    </w:p>
    <w:p w:rsidR="00D35A76" w:rsidRPr="00D35A76" w:rsidRDefault="00D35A76" w:rsidP="00D35A76">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D35A76">
        <w:rPr>
          <w:rFonts w:ascii="Times New Roman" w:eastAsiaTheme="minorEastAsia" w:hAnsi="Times New Roman" w:cs="Times New Roman"/>
          <w:sz w:val="26"/>
          <w:szCs w:val="26"/>
          <w:lang w:eastAsia="ru-RU"/>
        </w:rPr>
        <w:t xml:space="preserve">     Другие члены конкурсной комиссии  __</w:t>
      </w:r>
      <w:r w:rsidR="00E52346">
        <w:rPr>
          <w:rFonts w:ascii="Times New Roman" w:eastAsiaTheme="minorEastAsia" w:hAnsi="Times New Roman" w:cs="Times New Roman"/>
          <w:sz w:val="26"/>
          <w:szCs w:val="26"/>
          <w:lang w:eastAsia="ru-RU"/>
        </w:rPr>
        <w:t>________ _________________</w:t>
      </w:r>
    </w:p>
    <w:p w:rsidR="00D35A76" w:rsidRPr="009541C6" w:rsidRDefault="00D35A76" w:rsidP="00D35A76">
      <w:pPr>
        <w:widowControl w:val="0"/>
        <w:autoSpaceDE w:val="0"/>
        <w:autoSpaceDN w:val="0"/>
        <w:adjustRightInd w:val="0"/>
        <w:spacing w:after="0" w:line="240" w:lineRule="auto"/>
        <w:rPr>
          <w:rFonts w:ascii="Times New Roman" w:eastAsiaTheme="minorEastAsia" w:hAnsi="Times New Roman" w:cs="Times New Roman"/>
          <w:lang w:eastAsia="ru-RU"/>
        </w:rPr>
      </w:pPr>
      <w:r w:rsidRPr="009541C6">
        <w:rPr>
          <w:rFonts w:ascii="Times New Roman" w:eastAsiaTheme="minorEastAsia" w:hAnsi="Times New Roman" w:cs="Times New Roman"/>
          <w:lang w:eastAsia="ru-RU"/>
        </w:rPr>
        <w:t xml:space="preserve">                                     </w:t>
      </w:r>
      <w:r w:rsidR="009541C6">
        <w:rPr>
          <w:rFonts w:ascii="Times New Roman" w:eastAsiaTheme="minorEastAsia" w:hAnsi="Times New Roman" w:cs="Times New Roman"/>
          <w:lang w:eastAsia="ru-RU"/>
        </w:rPr>
        <w:t xml:space="preserve">                                           </w:t>
      </w:r>
      <w:r w:rsidRPr="009541C6">
        <w:rPr>
          <w:rFonts w:ascii="Times New Roman" w:eastAsiaTheme="minorEastAsia" w:hAnsi="Times New Roman" w:cs="Times New Roman"/>
          <w:lang w:eastAsia="ru-RU"/>
        </w:rPr>
        <w:t xml:space="preserve">   (подпись) (фамилия, имя, отчество)</w:t>
      </w:r>
    </w:p>
    <w:p w:rsidR="00D35A76" w:rsidRPr="009541C6" w:rsidRDefault="00D35A76" w:rsidP="00D35A76">
      <w:pPr>
        <w:widowControl w:val="0"/>
        <w:autoSpaceDE w:val="0"/>
        <w:autoSpaceDN w:val="0"/>
        <w:adjustRightInd w:val="0"/>
        <w:spacing w:after="0" w:line="240" w:lineRule="auto"/>
        <w:rPr>
          <w:rFonts w:ascii="Times New Roman" w:eastAsiaTheme="minorEastAsia" w:hAnsi="Times New Roman" w:cs="Times New Roman"/>
          <w:lang w:eastAsia="ru-RU"/>
        </w:rPr>
      </w:pPr>
      <w:r w:rsidRPr="009541C6">
        <w:rPr>
          <w:rFonts w:ascii="Times New Roman" w:eastAsiaTheme="minorEastAsia" w:hAnsi="Times New Roman" w:cs="Times New Roman"/>
          <w:lang w:eastAsia="ru-RU"/>
        </w:rPr>
        <w:t xml:space="preserve">                                      </w:t>
      </w:r>
      <w:r w:rsidR="009541C6">
        <w:rPr>
          <w:rFonts w:ascii="Times New Roman" w:eastAsiaTheme="minorEastAsia" w:hAnsi="Times New Roman" w:cs="Times New Roman"/>
          <w:lang w:eastAsia="ru-RU"/>
        </w:rPr>
        <w:t xml:space="preserve">                                           </w:t>
      </w:r>
      <w:r w:rsidRPr="009541C6">
        <w:rPr>
          <w:rFonts w:ascii="Times New Roman" w:eastAsiaTheme="minorEastAsia" w:hAnsi="Times New Roman" w:cs="Times New Roman"/>
          <w:lang w:eastAsia="ru-RU"/>
        </w:rPr>
        <w:t xml:space="preserve"> __________ _______________________</w:t>
      </w:r>
    </w:p>
    <w:p w:rsidR="00D35A76" w:rsidRPr="009541C6" w:rsidRDefault="00D35A76" w:rsidP="00D35A76">
      <w:pPr>
        <w:widowControl w:val="0"/>
        <w:autoSpaceDE w:val="0"/>
        <w:autoSpaceDN w:val="0"/>
        <w:adjustRightInd w:val="0"/>
        <w:spacing w:after="0" w:line="240" w:lineRule="auto"/>
        <w:rPr>
          <w:rFonts w:ascii="Times New Roman" w:eastAsiaTheme="minorEastAsia" w:hAnsi="Times New Roman" w:cs="Times New Roman"/>
          <w:lang w:eastAsia="ru-RU"/>
        </w:rPr>
      </w:pPr>
      <w:r w:rsidRPr="009541C6">
        <w:rPr>
          <w:rFonts w:ascii="Times New Roman" w:eastAsiaTheme="minorEastAsia" w:hAnsi="Times New Roman" w:cs="Times New Roman"/>
          <w:lang w:eastAsia="ru-RU"/>
        </w:rPr>
        <w:t xml:space="preserve">                                     </w:t>
      </w:r>
      <w:r w:rsidR="009541C6">
        <w:rPr>
          <w:rFonts w:ascii="Times New Roman" w:eastAsiaTheme="minorEastAsia" w:hAnsi="Times New Roman" w:cs="Times New Roman"/>
          <w:lang w:eastAsia="ru-RU"/>
        </w:rPr>
        <w:t xml:space="preserve">                                          </w:t>
      </w:r>
      <w:r w:rsidRPr="009541C6">
        <w:rPr>
          <w:rFonts w:ascii="Times New Roman" w:eastAsiaTheme="minorEastAsia" w:hAnsi="Times New Roman" w:cs="Times New Roman"/>
          <w:lang w:eastAsia="ru-RU"/>
        </w:rPr>
        <w:t xml:space="preserve">   (подпись) (фамилия, имя, отчество)</w:t>
      </w:r>
    </w:p>
    <w:p w:rsidR="00D35A76" w:rsidRPr="009541C6" w:rsidRDefault="00D35A76" w:rsidP="00D35A76">
      <w:pPr>
        <w:widowControl w:val="0"/>
        <w:autoSpaceDE w:val="0"/>
        <w:autoSpaceDN w:val="0"/>
        <w:adjustRightInd w:val="0"/>
        <w:spacing w:after="0" w:line="240" w:lineRule="auto"/>
        <w:rPr>
          <w:rFonts w:ascii="Times New Roman" w:eastAsiaTheme="minorEastAsia" w:hAnsi="Times New Roman" w:cs="Times New Roman"/>
          <w:lang w:eastAsia="ru-RU"/>
        </w:rPr>
      </w:pPr>
      <w:r w:rsidRPr="009541C6">
        <w:rPr>
          <w:rFonts w:ascii="Times New Roman" w:eastAsiaTheme="minorEastAsia" w:hAnsi="Times New Roman" w:cs="Times New Roman"/>
          <w:lang w:eastAsia="ru-RU"/>
        </w:rPr>
        <w:t xml:space="preserve">                                     </w:t>
      </w:r>
      <w:r w:rsidR="009541C6">
        <w:rPr>
          <w:rFonts w:ascii="Times New Roman" w:eastAsiaTheme="minorEastAsia" w:hAnsi="Times New Roman" w:cs="Times New Roman"/>
          <w:lang w:eastAsia="ru-RU"/>
        </w:rPr>
        <w:t xml:space="preserve">                                             </w:t>
      </w:r>
      <w:r w:rsidRPr="009541C6">
        <w:rPr>
          <w:rFonts w:ascii="Times New Roman" w:eastAsiaTheme="minorEastAsia" w:hAnsi="Times New Roman" w:cs="Times New Roman"/>
          <w:lang w:eastAsia="ru-RU"/>
        </w:rPr>
        <w:t>__________ _______________________</w:t>
      </w:r>
    </w:p>
    <w:p w:rsidR="00D35A76" w:rsidRPr="009541C6" w:rsidRDefault="00D35A76" w:rsidP="00D35A76">
      <w:pPr>
        <w:widowControl w:val="0"/>
        <w:autoSpaceDE w:val="0"/>
        <w:autoSpaceDN w:val="0"/>
        <w:adjustRightInd w:val="0"/>
        <w:spacing w:after="0" w:line="240" w:lineRule="auto"/>
        <w:rPr>
          <w:rFonts w:ascii="Times New Roman" w:eastAsiaTheme="minorEastAsia" w:hAnsi="Times New Roman" w:cs="Times New Roman"/>
          <w:lang w:eastAsia="ru-RU"/>
        </w:rPr>
      </w:pPr>
      <w:r w:rsidRPr="009541C6">
        <w:rPr>
          <w:rFonts w:ascii="Times New Roman" w:eastAsiaTheme="minorEastAsia" w:hAnsi="Times New Roman" w:cs="Times New Roman"/>
          <w:lang w:eastAsia="ru-RU"/>
        </w:rPr>
        <w:t xml:space="preserve">                                      </w:t>
      </w:r>
      <w:r w:rsidR="009541C6">
        <w:rPr>
          <w:rFonts w:ascii="Times New Roman" w:eastAsiaTheme="minorEastAsia" w:hAnsi="Times New Roman" w:cs="Times New Roman"/>
          <w:lang w:eastAsia="ru-RU"/>
        </w:rPr>
        <w:t xml:space="preserve">                                           </w:t>
      </w:r>
      <w:r w:rsidRPr="009541C6">
        <w:rPr>
          <w:rFonts w:ascii="Times New Roman" w:eastAsiaTheme="minorEastAsia" w:hAnsi="Times New Roman" w:cs="Times New Roman"/>
          <w:lang w:eastAsia="ru-RU"/>
        </w:rPr>
        <w:t xml:space="preserve">  (подпись) (фамилия, имя, отчество)</w:t>
      </w:r>
    </w:p>
    <w:p w:rsidR="00D35A76" w:rsidRDefault="00D35A76" w:rsidP="009541C6">
      <w:pPr>
        <w:spacing w:after="0" w:line="240" w:lineRule="auto"/>
        <w:rPr>
          <w:rFonts w:ascii="Times New Roman" w:hAnsi="Times New Roman" w:cs="Times New Roman"/>
          <w:color w:val="000000" w:themeColor="text1"/>
          <w:sz w:val="28"/>
          <w:szCs w:val="28"/>
        </w:rPr>
      </w:pPr>
    </w:p>
    <w:p w:rsidR="00D35A76" w:rsidRDefault="00D35A76" w:rsidP="009541C6">
      <w:pPr>
        <w:spacing w:after="0" w:line="240" w:lineRule="auto"/>
        <w:rPr>
          <w:rFonts w:ascii="Times New Roman" w:hAnsi="Times New Roman" w:cs="Times New Roman"/>
          <w:color w:val="000000" w:themeColor="text1"/>
          <w:sz w:val="28"/>
          <w:szCs w:val="28"/>
        </w:rPr>
      </w:pPr>
    </w:p>
    <w:sectPr w:rsidR="00D35A76" w:rsidSect="006B2CD3">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006A2"/>
    <w:multiLevelType w:val="hybridMultilevel"/>
    <w:tmpl w:val="30083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8D5408"/>
    <w:multiLevelType w:val="hybridMultilevel"/>
    <w:tmpl w:val="00A2C764"/>
    <w:lvl w:ilvl="0" w:tplc="DD88312C">
      <w:start w:val="1"/>
      <w:numFmt w:val="decimal"/>
      <w:lvlText w:val="%1."/>
      <w:lvlJc w:val="left"/>
      <w:pPr>
        <w:ind w:left="2186" w:hanging="1335"/>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BF33697"/>
    <w:multiLevelType w:val="hybridMultilevel"/>
    <w:tmpl w:val="C14E8050"/>
    <w:lvl w:ilvl="0" w:tplc="9028CC6C">
      <w:start w:val="1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E9133A"/>
    <w:multiLevelType w:val="hybridMultilevel"/>
    <w:tmpl w:val="C65C4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0561F9"/>
    <w:multiLevelType w:val="multilevel"/>
    <w:tmpl w:val="C72EE804"/>
    <w:lvl w:ilvl="0">
      <w:start w:val="11"/>
      <w:numFmt w:val="decimal"/>
      <w:lvlText w:val="%1."/>
      <w:lvlJc w:val="left"/>
      <w:pPr>
        <w:ind w:left="1236" w:hanging="1236"/>
      </w:pPr>
      <w:rPr>
        <w:rFonts w:hint="default"/>
      </w:rPr>
    </w:lvl>
    <w:lvl w:ilvl="1">
      <w:start w:val="2"/>
      <w:numFmt w:val="decimal"/>
      <w:lvlText w:val="%1.%2."/>
      <w:lvlJc w:val="left"/>
      <w:pPr>
        <w:ind w:left="2513" w:hanging="1236"/>
      </w:pPr>
      <w:rPr>
        <w:rFonts w:hint="default"/>
      </w:rPr>
    </w:lvl>
    <w:lvl w:ilvl="2">
      <w:start w:val="1"/>
      <w:numFmt w:val="decimal"/>
      <w:lvlText w:val="%1.%2.%3."/>
      <w:lvlJc w:val="left"/>
      <w:pPr>
        <w:ind w:left="2654" w:hanging="1236"/>
      </w:pPr>
      <w:rPr>
        <w:rFonts w:hint="default"/>
      </w:rPr>
    </w:lvl>
    <w:lvl w:ilvl="3">
      <w:start w:val="1"/>
      <w:numFmt w:val="decimal"/>
      <w:lvlText w:val="%1.%2.%3.%4."/>
      <w:lvlJc w:val="left"/>
      <w:pPr>
        <w:ind w:left="3363" w:hanging="1236"/>
      </w:pPr>
      <w:rPr>
        <w:rFonts w:hint="default"/>
      </w:rPr>
    </w:lvl>
    <w:lvl w:ilvl="4">
      <w:start w:val="1"/>
      <w:numFmt w:val="decimal"/>
      <w:lvlText w:val="%1.%2.%3.%4.%5."/>
      <w:lvlJc w:val="left"/>
      <w:pPr>
        <w:ind w:left="4072" w:hanging="1236"/>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51712FBC"/>
    <w:multiLevelType w:val="hybridMultilevel"/>
    <w:tmpl w:val="38A47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3A4100"/>
    <w:multiLevelType w:val="hybridMultilevel"/>
    <w:tmpl w:val="63AA1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proofState w:spelling="clean"/>
  <w:defaultTabStop w:val="709"/>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6F9"/>
    <w:rsid w:val="00016C4E"/>
    <w:rsid w:val="000256F3"/>
    <w:rsid w:val="0005490F"/>
    <w:rsid w:val="000A451F"/>
    <w:rsid w:val="000F1226"/>
    <w:rsid w:val="000F77CE"/>
    <w:rsid w:val="00121374"/>
    <w:rsid w:val="00124913"/>
    <w:rsid w:val="0012748E"/>
    <w:rsid w:val="00160BA4"/>
    <w:rsid w:val="00161FC4"/>
    <w:rsid w:val="00164B76"/>
    <w:rsid w:val="0017015C"/>
    <w:rsid w:val="00180148"/>
    <w:rsid w:val="00186D46"/>
    <w:rsid w:val="001A41BC"/>
    <w:rsid w:val="001A6D91"/>
    <w:rsid w:val="001C3DF0"/>
    <w:rsid w:val="001D20FC"/>
    <w:rsid w:val="001F07D4"/>
    <w:rsid w:val="00201729"/>
    <w:rsid w:val="00214658"/>
    <w:rsid w:val="00217314"/>
    <w:rsid w:val="00264A58"/>
    <w:rsid w:val="0028466C"/>
    <w:rsid w:val="002855AC"/>
    <w:rsid w:val="002B59CE"/>
    <w:rsid w:val="002F09A2"/>
    <w:rsid w:val="002F5D15"/>
    <w:rsid w:val="003054BE"/>
    <w:rsid w:val="003278E4"/>
    <w:rsid w:val="003368E3"/>
    <w:rsid w:val="00383FB6"/>
    <w:rsid w:val="003878D0"/>
    <w:rsid w:val="003907C5"/>
    <w:rsid w:val="003919E6"/>
    <w:rsid w:val="0039674D"/>
    <w:rsid w:val="003A5E7D"/>
    <w:rsid w:val="003B5FF6"/>
    <w:rsid w:val="003E2493"/>
    <w:rsid w:val="003E6C73"/>
    <w:rsid w:val="003F50FF"/>
    <w:rsid w:val="003F51A5"/>
    <w:rsid w:val="00407D82"/>
    <w:rsid w:val="004174E2"/>
    <w:rsid w:val="0042268A"/>
    <w:rsid w:val="00422C83"/>
    <w:rsid w:val="0042327D"/>
    <w:rsid w:val="004365EF"/>
    <w:rsid w:val="00462B14"/>
    <w:rsid w:val="00463331"/>
    <w:rsid w:val="004839AB"/>
    <w:rsid w:val="00487908"/>
    <w:rsid w:val="004A6FD5"/>
    <w:rsid w:val="004B2AC2"/>
    <w:rsid w:val="004C048D"/>
    <w:rsid w:val="004C6C2D"/>
    <w:rsid w:val="004D56AC"/>
    <w:rsid w:val="004E0FC2"/>
    <w:rsid w:val="004E67D2"/>
    <w:rsid w:val="004F2AB1"/>
    <w:rsid w:val="004F7BA2"/>
    <w:rsid w:val="005022D6"/>
    <w:rsid w:val="0051769D"/>
    <w:rsid w:val="0056410C"/>
    <w:rsid w:val="00592CE9"/>
    <w:rsid w:val="005942BE"/>
    <w:rsid w:val="005B4A6E"/>
    <w:rsid w:val="005C70BD"/>
    <w:rsid w:val="005D4CE1"/>
    <w:rsid w:val="00606D6C"/>
    <w:rsid w:val="0062022D"/>
    <w:rsid w:val="006755E0"/>
    <w:rsid w:val="00696577"/>
    <w:rsid w:val="006A5512"/>
    <w:rsid w:val="006B053E"/>
    <w:rsid w:val="006B2CD3"/>
    <w:rsid w:val="006D34DB"/>
    <w:rsid w:val="006D4C2D"/>
    <w:rsid w:val="0071012D"/>
    <w:rsid w:val="00714188"/>
    <w:rsid w:val="007148BA"/>
    <w:rsid w:val="00721D10"/>
    <w:rsid w:val="00724681"/>
    <w:rsid w:val="00725A86"/>
    <w:rsid w:val="007365AC"/>
    <w:rsid w:val="0074036D"/>
    <w:rsid w:val="00741565"/>
    <w:rsid w:val="00746BBE"/>
    <w:rsid w:val="00754D15"/>
    <w:rsid w:val="0076393D"/>
    <w:rsid w:val="0077686A"/>
    <w:rsid w:val="007863A3"/>
    <w:rsid w:val="007A767B"/>
    <w:rsid w:val="007B1680"/>
    <w:rsid w:val="007B42BD"/>
    <w:rsid w:val="007D149F"/>
    <w:rsid w:val="007D347F"/>
    <w:rsid w:val="007D76AE"/>
    <w:rsid w:val="007E6DED"/>
    <w:rsid w:val="007F4BCE"/>
    <w:rsid w:val="00827B67"/>
    <w:rsid w:val="00884D16"/>
    <w:rsid w:val="008925CE"/>
    <w:rsid w:val="00896DA6"/>
    <w:rsid w:val="008C6EB7"/>
    <w:rsid w:val="00911346"/>
    <w:rsid w:val="0092455E"/>
    <w:rsid w:val="0095222A"/>
    <w:rsid w:val="009541C6"/>
    <w:rsid w:val="00961766"/>
    <w:rsid w:val="00964064"/>
    <w:rsid w:val="009676B6"/>
    <w:rsid w:val="00982160"/>
    <w:rsid w:val="009954B0"/>
    <w:rsid w:val="00995E82"/>
    <w:rsid w:val="009B184B"/>
    <w:rsid w:val="009B342C"/>
    <w:rsid w:val="009C0F40"/>
    <w:rsid w:val="009D1D5D"/>
    <w:rsid w:val="009D5187"/>
    <w:rsid w:val="009E4D68"/>
    <w:rsid w:val="009F6E9E"/>
    <w:rsid w:val="009F78B4"/>
    <w:rsid w:val="00A363D3"/>
    <w:rsid w:val="00A446F9"/>
    <w:rsid w:val="00A4514E"/>
    <w:rsid w:val="00A53518"/>
    <w:rsid w:val="00A62E43"/>
    <w:rsid w:val="00A6683C"/>
    <w:rsid w:val="00A83419"/>
    <w:rsid w:val="00A84377"/>
    <w:rsid w:val="00A87709"/>
    <w:rsid w:val="00A90D39"/>
    <w:rsid w:val="00AB0EB6"/>
    <w:rsid w:val="00AB16EC"/>
    <w:rsid w:val="00AD59BD"/>
    <w:rsid w:val="00B01678"/>
    <w:rsid w:val="00B10B6E"/>
    <w:rsid w:val="00B133BA"/>
    <w:rsid w:val="00B16103"/>
    <w:rsid w:val="00B22260"/>
    <w:rsid w:val="00B3259E"/>
    <w:rsid w:val="00B423E5"/>
    <w:rsid w:val="00B4433A"/>
    <w:rsid w:val="00B63B5C"/>
    <w:rsid w:val="00B921E0"/>
    <w:rsid w:val="00B94C9B"/>
    <w:rsid w:val="00B96985"/>
    <w:rsid w:val="00BB50BE"/>
    <w:rsid w:val="00BE0FDC"/>
    <w:rsid w:val="00BE40B7"/>
    <w:rsid w:val="00BF2D5A"/>
    <w:rsid w:val="00C01B07"/>
    <w:rsid w:val="00C02680"/>
    <w:rsid w:val="00C05862"/>
    <w:rsid w:val="00C15A89"/>
    <w:rsid w:val="00C403FC"/>
    <w:rsid w:val="00C43906"/>
    <w:rsid w:val="00CA2EE3"/>
    <w:rsid w:val="00D001F6"/>
    <w:rsid w:val="00D35A76"/>
    <w:rsid w:val="00D427F1"/>
    <w:rsid w:val="00D65731"/>
    <w:rsid w:val="00D80FA5"/>
    <w:rsid w:val="00D96998"/>
    <w:rsid w:val="00DD7A69"/>
    <w:rsid w:val="00E03A51"/>
    <w:rsid w:val="00E1262B"/>
    <w:rsid w:val="00E52346"/>
    <w:rsid w:val="00E741D7"/>
    <w:rsid w:val="00EC4B36"/>
    <w:rsid w:val="00EF137F"/>
    <w:rsid w:val="00F04327"/>
    <w:rsid w:val="00F16269"/>
    <w:rsid w:val="00F223DB"/>
    <w:rsid w:val="00F43228"/>
    <w:rsid w:val="00F53467"/>
    <w:rsid w:val="00F53C20"/>
    <w:rsid w:val="00F6057D"/>
    <w:rsid w:val="00F618C2"/>
    <w:rsid w:val="00F67C64"/>
    <w:rsid w:val="00F95E75"/>
    <w:rsid w:val="00FC3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83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4839AB"/>
    <w:rPr>
      <w:color w:val="0000FF"/>
      <w:u w:val="single"/>
    </w:rPr>
  </w:style>
  <w:style w:type="paragraph" w:styleId="a4">
    <w:name w:val="List Paragraph"/>
    <w:basedOn w:val="a"/>
    <w:uiPriority w:val="34"/>
    <w:qFormat/>
    <w:rsid w:val="007F4BCE"/>
    <w:pPr>
      <w:ind w:left="720"/>
      <w:contextualSpacing/>
    </w:pPr>
  </w:style>
  <w:style w:type="table" w:styleId="a5">
    <w:name w:val="Table Grid"/>
    <w:basedOn w:val="a1"/>
    <w:uiPriority w:val="59"/>
    <w:rsid w:val="00F16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919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19E6"/>
    <w:rPr>
      <w:rFonts w:ascii="Tahoma" w:hAnsi="Tahoma" w:cs="Tahoma"/>
      <w:sz w:val="16"/>
      <w:szCs w:val="16"/>
    </w:rPr>
  </w:style>
  <w:style w:type="character" w:styleId="a8">
    <w:name w:val="FollowedHyperlink"/>
    <w:basedOn w:val="a0"/>
    <w:uiPriority w:val="99"/>
    <w:semiHidden/>
    <w:unhideWhenUsed/>
    <w:rsid w:val="004D56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83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4839AB"/>
    <w:rPr>
      <w:color w:val="0000FF"/>
      <w:u w:val="single"/>
    </w:rPr>
  </w:style>
  <w:style w:type="paragraph" w:styleId="a4">
    <w:name w:val="List Paragraph"/>
    <w:basedOn w:val="a"/>
    <w:uiPriority w:val="34"/>
    <w:qFormat/>
    <w:rsid w:val="007F4BCE"/>
    <w:pPr>
      <w:ind w:left="720"/>
      <w:contextualSpacing/>
    </w:pPr>
  </w:style>
  <w:style w:type="table" w:styleId="a5">
    <w:name w:val="Table Grid"/>
    <w:basedOn w:val="a1"/>
    <w:uiPriority w:val="59"/>
    <w:rsid w:val="00F16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919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19E6"/>
    <w:rPr>
      <w:rFonts w:ascii="Tahoma" w:hAnsi="Tahoma" w:cs="Tahoma"/>
      <w:sz w:val="16"/>
      <w:szCs w:val="16"/>
    </w:rPr>
  </w:style>
  <w:style w:type="character" w:styleId="a8">
    <w:name w:val="FollowedHyperlink"/>
    <w:basedOn w:val="a0"/>
    <w:uiPriority w:val="99"/>
    <w:semiHidden/>
    <w:unhideWhenUsed/>
    <w:rsid w:val="004D56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6452">
      <w:bodyDiv w:val="1"/>
      <w:marLeft w:val="0"/>
      <w:marRight w:val="0"/>
      <w:marTop w:val="0"/>
      <w:marBottom w:val="0"/>
      <w:divBdr>
        <w:top w:val="none" w:sz="0" w:space="0" w:color="auto"/>
        <w:left w:val="none" w:sz="0" w:space="0" w:color="auto"/>
        <w:bottom w:val="none" w:sz="0" w:space="0" w:color="auto"/>
        <w:right w:val="none" w:sz="0" w:space="0" w:color="auto"/>
      </w:divBdr>
    </w:div>
    <w:div w:id="188421807">
      <w:bodyDiv w:val="1"/>
      <w:marLeft w:val="0"/>
      <w:marRight w:val="0"/>
      <w:marTop w:val="0"/>
      <w:marBottom w:val="0"/>
      <w:divBdr>
        <w:top w:val="none" w:sz="0" w:space="0" w:color="auto"/>
        <w:left w:val="none" w:sz="0" w:space="0" w:color="auto"/>
        <w:bottom w:val="none" w:sz="0" w:space="0" w:color="auto"/>
        <w:right w:val="none" w:sz="0" w:space="0" w:color="auto"/>
      </w:divBdr>
      <w:divsChild>
        <w:div w:id="743452816">
          <w:marLeft w:val="0"/>
          <w:marRight w:val="0"/>
          <w:marTop w:val="0"/>
          <w:marBottom w:val="0"/>
          <w:divBdr>
            <w:top w:val="none" w:sz="0" w:space="0" w:color="auto"/>
            <w:left w:val="none" w:sz="0" w:space="0" w:color="auto"/>
            <w:bottom w:val="none" w:sz="0" w:space="0" w:color="auto"/>
            <w:right w:val="none" w:sz="0" w:space="0" w:color="auto"/>
          </w:divBdr>
        </w:div>
      </w:divsChild>
    </w:div>
    <w:div w:id="325328636">
      <w:bodyDiv w:val="1"/>
      <w:marLeft w:val="0"/>
      <w:marRight w:val="0"/>
      <w:marTop w:val="0"/>
      <w:marBottom w:val="0"/>
      <w:divBdr>
        <w:top w:val="none" w:sz="0" w:space="0" w:color="auto"/>
        <w:left w:val="none" w:sz="0" w:space="0" w:color="auto"/>
        <w:bottom w:val="none" w:sz="0" w:space="0" w:color="auto"/>
        <w:right w:val="none" w:sz="0" w:space="0" w:color="auto"/>
      </w:divBdr>
    </w:div>
    <w:div w:id="369451914">
      <w:bodyDiv w:val="1"/>
      <w:marLeft w:val="0"/>
      <w:marRight w:val="0"/>
      <w:marTop w:val="0"/>
      <w:marBottom w:val="0"/>
      <w:divBdr>
        <w:top w:val="none" w:sz="0" w:space="0" w:color="auto"/>
        <w:left w:val="none" w:sz="0" w:space="0" w:color="auto"/>
        <w:bottom w:val="none" w:sz="0" w:space="0" w:color="auto"/>
        <w:right w:val="none" w:sz="0" w:space="0" w:color="auto"/>
      </w:divBdr>
    </w:div>
    <w:div w:id="467282517">
      <w:bodyDiv w:val="1"/>
      <w:marLeft w:val="0"/>
      <w:marRight w:val="0"/>
      <w:marTop w:val="0"/>
      <w:marBottom w:val="0"/>
      <w:divBdr>
        <w:top w:val="none" w:sz="0" w:space="0" w:color="auto"/>
        <w:left w:val="none" w:sz="0" w:space="0" w:color="auto"/>
        <w:bottom w:val="none" w:sz="0" w:space="0" w:color="auto"/>
        <w:right w:val="none" w:sz="0" w:space="0" w:color="auto"/>
      </w:divBdr>
    </w:div>
    <w:div w:id="576599015">
      <w:bodyDiv w:val="1"/>
      <w:marLeft w:val="0"/>
      <w:marRight w:val="0"/>
      <w:marTop w:val="0"/>
      <w:marBottom w:val="0"/>
      <w:divBdr>
        <w:top w:val="none" w:sz="0" w:space="0" w:color="auto"/>
        <w:left w:val="none" w:sz="0" w:space="0" w:color="auto"/>
        <w:bottom w:val="none" w:sz="0" w:space="0" w:color="auto"/>
        <w:right w:val="none" w:sz="0" w:space="0" w:color="auto"/>
      </w:divBdr>
    </w:div>
    <w:div w:id="776295684">
      <w:bodyDiv w:val="1"/>
      <w:marLeft w:val="0"/>
      <w:marRight w:val="0"/>
      <w:marTop w:val="0"/>
      <w:marBottom w:val="0"/>
      <w:divBdr>
        <w:top w:val="none" w:sz="0" w:space="0" w:color="auto"/>
        <w:left w:val="none" w:sz="0" w:space="0" w:color="auto"/>
        <w:bottom w:val="none" w:sz="0" w:space="0" w:color="auto"/>
        <w:right w:val="none" w:sz="0" w:space="0" w:color="auto"/>
      </w:divBdr>
    </w:div>
    <w:div w:id="1063144393">
      <w:bodyDiv w:val="1"/>
      <w:marLeft w:val="0"/>
      <w:marRight w:val="0"/>
      <w:marTop w:val="0"/>
      <w:marBottom w:val="0"/>
      <w:divBdr>
        <w:top w:val="none" w:sz="0" w:space="0" w:color="auto"/>
        <w:left w:val="none" w:sz="0" w:space="0" w:color="auto"/>
        <w:bottom w:val="none" w:sz="0" w:space="0" w:color="auto"/>
        <w:right w:val="none" w:sz="0" w:space="0" w:color="auto"/>
      </w:divBdr>
    </w:div>
    <w:div w:id="1158425090">
      <w:bodyDiv w:val="1"/>
      <w:marLeft w:val="0"/>
      <w:marRight w:val="0"/>
      <w:marTop w:val="0"/>
      <w:marBottom w:val="0"/>
      <w:divBdr>
        <w:top w:val="none" w:sz="0" w:space="0" w:color="auto"/>
        <w:left w:val="none" w:sz="0" w:space="0" w:color="auto"/>
        <w:bottom w:val="none" w:sz="0" w:space="0" w:color="auto"/>
        <w:right w:val="none" w:sz="0" w:space="0" w:color="auto"/>
      </w:divBdr>
    </w:div>
    <w:div w:id="1289899425">
      <w:bodyDiv w:val="1"/>
      <w:marLeft w:val="0"/>
      <w:marRight w:val="0"/>
      <w:marTop w:val="0"/>
      <w:marBottom w:val="0"/>
      <w:divBdr>
        <w:top w:val="none" w:sz="0" w:space="0" w:color="auto"/>
        <w:left w:val="none" w:sz="0" w:space="0" w:color="auto"/>
        <w:bottom w:val="none" w:sz="0" w:space="0" w:color="auto"/>
        <w:right w:val="none" w:sz="0" w:space="0" w:color="auto"/>
      </w:divBdr>
    </w:div>
    <w:div w:id="1348559032">
      <w:bodyDiv w:val="1"/>
      <w:marLeft w:val="0"/>
      <w:marRight w:val="0"/>
      <w:marTop w:val="0"/>
      <w:marBottom w:val="0"/>
      <w:divBdr>
        <w:top w:val="none" w:sz="0" w:space="0" w:color="auto"/>
        <w:left w:val="none" w:sz="0" w:space="0" w:color="auto"/>
        <w:bottom w:val="none" w:sz="0" w:space="0" w:color="auto"/>
        <w:right w:val="none" w:sz="0" w:space="0" w:color="auto"/>
      </w:divBdr>
    </w:div>
    <w:div w:id="1354843245">
      <w:bodyDiv w:val="1"/>
      <w:marLeft w:val="0"/>
      <w:marRight w:val="0"/>
      <w:marTop w:val="0"/>
      <w:marBottom w:val="0"/>
      <w:divBdr>
        <w:top w:val="none" w:sz="0" w:space="0" w:color="auto"/>
        <w:left w:val="none" w:sz="0" w:space="0" w:color="auto"/>
        <w:bottom w:val="none" w:sz="0" w:space="0" w:color="auto"/>
        <w:right w:val="none" w:sz="0" w:space="0" w:color="auto"/>
      </w:divBdr>
    </w:div>
    <w:div w:id="1434089237">
      <w:bodyDiv w:val="1"/>
      <w:marLeft w:val="0"/>
      <w:marRight w:val="0"/>
      <w:marTop w:val="0"/>
      <w:marBottom w:val="0"/>
      <w:divBdr>
        <w:top w:val="none" w:sz="0" w:space="0" w:color="auto"/>
        <w:left w:val="none" w:sz="0" w:space="0" w:color="auto"/>
        <w:bottom w:val="none" w:sz="0" w:space="0" w:color="auto"/>
        <w:right w:val="none" w:sz="0" w:space="0" w:color="auto"/>
      </w:divBdr>
    </w:div>
    <w:div w:id="1615290265">
      <w:bodyDiv w:val="1"/>
      <w:marLeft w:val="0"/>
      <w:marRight w:val="0"/>
      <w:marTop w:val="0"/>
      <w:marBottom w:val="0"/>
      <w:divBdr>
        <w:top w:val="none" w:sz="0" w:space="0" w:color="auto"/>
        <w:left w:val="none" w:sz="0" w:space="0" w:color="auto"/>
        <w:bottom w:val="none" w:sz="0" w:space="0" w:color="auto"/>
        <w:right w:val="none" w:sz="0" w:space="0" w:color="auto"/>
      </w:divBdr>
    </w:div>
    <w:div w:id="1629971243">
      <w:bodyDiv w:val="1"/>
      <w:marLeft w:val="0"/>
      <w:marRight w:val="0"/>
      <w:marTop w:val="0"/>
      <w:marBottom w:val="0"/>
      <w:divBdr>
        <w:top w:val="none" w:sz="0" w:space="0" w:color="auto"/>
        <w:left w:val="none" w:sz="0" w:space="0" w:color="auto"/>
        <w:bottom w:val="none" w:sz="0" w:space="0" w:color="auto"/>
        <w:right w:val="none" w:sz="0" w:space="0" w:color="auto"/>
      </w:divBdr>
    </w:div>
    <w:div w:id="1706446282">
      <w:bodyDiv w:val="1"/>
      <w:marLeft w:val="0"/>
      <w:marRight w:val="0"/>
      <w:marTop w:val="0"/>
      <w:marBottom w:val="0"/>
      <w:divBdr>
        <w:top w:val="none" w:sz="0" w:space="0" w:color="auto"/>
        <w:left w:val="none" w:sz="0" w:space="0" w:color="auto"/>
        <w:bottom w:val="none" w:sz="0" w:space="0" w:color="auto"/>
        <w:right w:val="none" w:sz="0" w:space="0" w:color="auto"/>
      </w:divBdr>
    </w:div>
    <w:div w:id="1744639694">
      <w:bodyDiv w:val="1"/>
      <w:marLeft w:val="0"/>
      <w:marRight w:val="0"/>
      <w:marTop w:val="0"/>
      <w:marBottom w:val="0"/>
      <w:divBdr>
        <w:top w:val="none" w:sz="0" w:space="0" w:color="auto"/>
        <w:left w:val="none" w:sz="0" w:space="0" w:color="auto"/>
        <w:bottom w:val="none" w:sz="0" w:space="0" w:color="auto"/>
        <w:right w:val="none" w:sz="0" w:space="0" w:color="auto"/>
      </w:divBdr>
    </w:div>
    <w:div w:id="1841507935">
      <w:bodyDiv w:val="1"/>
      <w:marLeft w:val="0"/>
      <w:marRight w:val="0"/>
      <w:marTop w:val="0"/>
      <w:marBottom w:val="0"/>
      <w:divBdr>
        <w:top w:val="none" w:sz="0" w:space="0" w:color="auto"/>
        <w:left w:val="none" w:sz="0" w:space="0" w:color="auto"/>
        <w:bottom w:val="none" w:sz="0" w:space="0" w:color="auto"/>
        <w:right w:val="none" w:sz="0" w:space="0" w:color="auto"/>
      </w:divBdr>
    </w:div>
    <w:div w:id="201183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52272/0" TargetMode="External"/><Relationship Id="rId13" Type="http://schemas.openxmlformats.org/officeDocument/2006/relationships/hyperlink" Target="http://internet.garant.ru/document/redirect/27300001/0" TargetMode="External"/><Relationship Id="rId18" Type="http://schemas.openxmlformats.org/officeDocument/2006/relationships/hyperlink" Target="http://internet.garant.ru/document/redirect/27300001/0" TargetMode="External"/><Relationship Id="rId26" Type="http://schemas.openxmlformats.org/officeDocument/2006/relationships/hyperlink" Target="http://internet.garant.ru/document/redirect/12140330/0" TargetMode="External"/><Relationship Id="rId3" Type="http://schemas.openxmlformats.org/officeDocument/2006/relationships/styles" Target="styles.xml"/><Relationship Id="rId21" Type="http://schemas.openxmlformats.org/officeDocument/2006/relationships/hyperlink" Target="http://internet.garant.ru/document/redirect/10103000/0" TargetMode="External"/><Relationship Id="rId7" Type="http://schemas.openxmlformats.org/officeDocument/2006/relationships/image" Target="media/image1.png"/><Relationship Id="rId12" Type="http://schemas.openxmlformats.org/officeDocument/2006/relationships/hyperlink" Target="http://internet.garant.ru/document/redirect/10103000/0" TargetMode="External"/><Relationship Id="rId17" Type="http://schemas.openxmlformats.org/officeDocument/2006/relationships/hyperlink" Target="http://internet.garant.ru/document/redirect/10103000/0" TargetMode="External"/><Relationship Id="rId25" Type="http://schemas.openxmlformats.org/officeDocument/2006/relationships/hyperlink" Target="http://internet.garant.ru/document/redirect/12140330/1000" TargetMode="External"/><Relationship Id="rId2" Type="http://schemas.openxmlformats.org/officeDocument/2006/relationships/numbering" Target="numbering.xml"/><Relationship Id="rId16" Type="http://schemas.openxmlformats.org/officeDocument/2006/relationships/hyperlink" Target="http://internet.garant.ru/document/redirect/27314725/172" TargetMode="External"/><Relationship Id="rId20" Type="http://schemas.openxmlformats.org/officeDocument/2006/relationships/hyperlink" Target="http://internet.garant.ru/document/redirect/12164203/0" TargetMode="External"/><Relationship Id="rId29" Type="http://schemas.openxmlformats.org/officeDocument/2006/relationships/hyperlink" Target="http://internet.garant.ru/document/redirect/27314725/17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52272/17" TargetMode="External"/><Relationship Id="rId24" Type="http://schemas.openxmlformats.org/officeDocument/2006/relationships/hyperlink" Target="http://internet.garant.ru/document/redirect/12164203/0" TargetMode="External"/><Relationship Id="rId5" Type="http://schemas.openxmlformats.org/officeDocument/2006/relationships/settings" Target="settings.xml"/><Relationship Id="rId15" Type="http://schemas.openxmlformats.org/officeDocument/2006/relationships/hyperlink" Target="http://internet.garant.ru/document/redirect/12164203/0" TargetMode="External"/><Relationship Id="rId23" Type="http://schemas.openxmlformats.org/officeDocument/2006/relationships/hyperlink" Target="http://internet.garant.ru/document/redirect/12152272/0" TargetMode="External"/><Relationship Id="rId28" Type="http://schemas.openxmlformats.org/officeDocument/2006/relationships/hyperlink" Target="http://internet.garant.ru/document/redirect/12172413/0" TargetMode="External"/><Relationship Id="rId10" Type="http://schemas.openxmlformats.org/officeDocument/2006/relationships/hyperlink" Target="http://internet.garant.ru/document/redirect/48688056/0" TargetMode="External"/><Relationship Id="rId19" Type="http://schemas.openxmlformats.org/officeDocument/2006/relationships/hyperlink" Target="http://internet.garant.ru/document/redirect/12152272/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internet.garant.ru/document/redirect/48657852/0" TargetMode="External"/><Relationship Id="rId14" Type="http://schemas.openxmlformats.org/officeDocument/2006/relationships/hyperlink" Target="http://internet.garant.ru/document/redirect/12152272/0" TargetMode="External"/><Relationship Id="rId22" Type="http://schemas.openxmlformats.org/officeDocument/2006/relationships/hyperlink" Target="http://internet.garant.ru/document/redirect/27300001/0" TargetMode="External"/><Relationship Id="rId27" Type="http://schemas.openxmlformats.org/officeDocument/2006/relationships/hyperlink" Target="http://internet.garant.ru/document/redirect/12172413/300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010CC-2F93-4734-8032-E5E7D25EF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24</Pages>
  <Words>7768</Words>
  <Characters>44278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Ткачук АА</cp:lastModifiedBy>
  <cp:revision>36</cp:revision>
  <cp:lastPrinted>2021-02-01T08:41:00Z</cp:lastPrinted>
  <dcterms:created xsi:type="dcterms:W3CDTF">2021-01-13T08:19:00Z</dcterms:created>
  <dcterms:modified xsi:type="dcterms:W3CDTF">2021-02-01T08:41:00Z</dcterms:modified>
</cp:coreProperties>
</file>