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7DC518" wp14:editId="7DFEDFB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</w:t>
            </w:r>
            <w:r w:rsidR="00631A7E">
              <w:rPr>
                <w:b/>
                <w:sz w:val="28"/>
                <w:szCs w:val="28"/>
              </w:rPr>
              <w:t xml:space="preserve">НИЕ </w:t>
            </w:r>
          </w:p>
          <w:p w:rsidR="00944BF0" w:rsidRDefault="00944BF0" w:rsidP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</w:t>
            </w:r>
            <w:r w:rsidR="00631A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Pr="005A51BC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A51BC">
              <w:rPr>
                <w:sz w:val="26"/>
                <w:szCs w:val="26"/>
                <w:u w:val="single"/>
              </w:rPr>
              <w:t>«</w:t>
            </w:r>
            <w:r w:rsidR="0076233A">
              <w:rPr>
                <w:sz w:val="26"/>
                <w:szCs w:val="26"/>
                <w:u w:val="single"/>
              </w:rPr>
              <w:t xml:space="preserve"> 19 </w:t>
            </w:r>
            <w:r w:rsidR="00CB3E88" w:rsidRPr="005A51BC">
              <w:rPr>
                <w:sz w:val="26"/>
                <w:szCs w:val="26"/>
                <w:u w:val="single"/>
              </w:rPr>
              <w:t xml:space="preserve">» </w:t>
            </w:r>
            <w:r w:rsidR="008D3BB8">
              <w:rPr>
                <w:sz w:val="26"/>
                <w:szCs w:val="26"/>
                <w:u w:val="single"/>
              </w:rPr>
              <w:t xml:space="preserve">  </w:t>
            </w:r>
            <w:r w:rsidR="007D0A40" w:rsidRPr="005A51BC">
              <w:rPr>
                <w:sz w:val="26"/>
                <w:szCs w:val="26"/>
                <w:u w:val="single"/>
              </w:rPr>
              <w:t xml:space="preserve"> </w:t>
            </w:r>
            <w:r w:rsidR="008D3BB8">
              <w:rPr>
                <w:sz w:val="26"/>
                <w:szCs w:val="26"/>
                <w:u w:val="single"/>
              </w:rPr>
              <w:t>мая</w:t>
            </w:r>
            <w:r w:rsidR="002B6349" w:rsidRPr="005A51BC">
              <w:rPr>
                <w:sz w:val="26"/>
                <w:szCs w:val="26"/>
                <w:u w:val="single"/>
              </w:rPr>
              <w:t xml:space="preserve"> </w:t>
            </w:r>
            <w:r w:rsidR="008D3BB8">
              <w:rPr>
                <w:sz w:val="26"/>
                <w:szCs w:val="26"/>
                <w:u w:val="single"/>
              </w:rPr>
              <w:t xml:space="preserve">  </w:t>
            </w:r>
            <w:r w:rsidR="002B6349" w:rsidRPr="005A51BC">
              <w:rPr>
                <w:sz w:val="26"/>
                <w:szCs w:val="26"/>
                <w:u w:val="single"/>
              </w:rPr>
              <w:t xml:space="preserve"> </w:t>
            </w:r>
            <w:r w:rsidR="00631A7E" w:rsidRPr="005A51BC">
              <w:rPr>
                <w:sz w:val="26"/>
                <w:szCs w:val="26"/>
                <w:u w:val="single"/>
              </w:rPr>
              <w:t>201</w:t>
            </w:r>
            <w:r w:rsidR="008D3BB8">
              <w:rPr>
                <w:sz w:val="26"/>
                <w:szCs w:val="26"/>
                <w:u w:val="single"/>
              </w:rPr>
              <w:t>5</w:t>
            </w:r>
            <w:r w:rsidR="00631A7E" w:rsidRPr="005A51BC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Pr="001D6429" w:rsidRDefault="00631A7E" w:rsidP="001D6429">
            <w:pPr>
              <w:jc w:val="both"/>
              <w:rPr>
                <w:sz w:val="22"/>
                <w:szCs w:val="22"/>
              </w:rPr>
            </w:pPr>
            <w:r w:rsidRPr="001D6429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816591" w:rsidP="00C0260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31A7E">
              <w:rPr>
                <w:bCs/>
                <w:sz w:val="28"/>
                <w:szCs w:val="28"/>
              </w:rPr>
              <w:t xml:space="preserve"> </w:t>
            </w:r>
            <w:r w:rsidR="00387FA5">
              <w:rPr>
                <w:bCs/>
                <w:sz w:val="28"/>
                <w:szCs w:val="28"/>
              </w:rPr>
              <w:t xml:space="preserve">                </w:t>
            </w:r>
            <w:r w:rsidR="00631A7E">
              <w:rPr>
                <w:bCs/>
                <w:sz w:val="28"/>
                <w:szCs w:val="28"/>
              </w:rPr>
              <w:t xml:space="preserve">    </w:t>
            </w:r>
            <w:r w:rsidR="00476EAD">
              <w:rPr>
                <w:bCs/>
                <w:szCs w:val="26"/>
              </w:rPr>
              <w:t>№</w:t>
            </w:r>
            <w:r w:rsidR="005A7DD2">
              <w:rPr>
                <w:bCs/>
                <w:szCs w:val="26"/>
              </w:rPr>
              <w:t xml:space="preserve"> </w:t>
            </w:r>
            <w:r w:rsidR="0076233A">
              <w:rPr>
                <w:bCs/>
                <w:szCs w:val="26"/>
              </w:rPr>
              <w:t>496-р</w:t>
            </w:r>
            <w:proofErr w:type="gramStart"/>
            <w:r w:rsidR="005A7DD2">
              <w:rPr>
                <w:bCs/>
                <w:szCs w:val="26"/>
              </w:rPr>
              <w:t xml:space="preserve"> 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proofErr w:type="gramEnd"/>
            <w:r w:rsidR="00631A7E">
              <w:rPr>
                <w:bCs/>
                <w:szCs w:val="26"/>
              </w:rPr>
              <w:t xml:space="preserve">  </w:t>
            </w:r>
          </w:p>
        </w:tc>
      </w:tr>
    </w:tbl>
    <w:p w:rsidR="00631A7E" w:rsidRDefault="00631A7E" w:rsidP="00631A7E">
      <w:pPr>
        <w:jc w:val="center"/>
        <w:rPr>
          <w:sz w:val="28"/>
          <w:szCs w:val="28"/>
        </w:rPr>
      </w:pPr>
    </w:p>
    <w:p w:rsidR="00631A7E" w:rsidRPr="001D6429" w:rsidRDefault="00631A7E" w:rsidP="00631A7E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631A7E" w:rsidTr="006A6896">
        <w:tc>
          <w:tcPr>
            <w:tcW w:w="5103" w:type="dxa"/>
            <w:hideMark/>
          </w:tcPr>
          <w:p w:rsidR="00842F1E" w:rsidRPr="005A51BC" w:rsidRDefault="005A7DD2" w:rsidP="008D3BB8">
            <w:pPr>
              <w:jc w:val="both"/>
              <w:rPr>
                <w:szCs w:val="26"/>
              </w:rPr>
            </w:pPr>
            <w:r w:rsidRPr="005A51BC">
              <w:rPr>
                <w:szCs w:val="26"/>
              </w:rPr>
              <w:t xml:space="preserve">О </w:t>
            </w:r>
            <w:r w:rsidR="00387FA5" w:rsidRPr="005A51BC">
              <w:rPr>
                <w:szCs w:val="26"/>
              </w:rPr>
              <w:t xml:space="preserve">внесении изменений в распоряжение администрации </w:t>
            </w:r>
            <w:r w:rsidR="006A6896" w:rsidRPr="005A51BC">
              <w:rPr>
                <w:szCs w:val="26"/>
              </w:rPr>
              <w:t xml:space="preserve">муниципального района </w:t>
            </w:r>
            <w:r w:rsidR="00387FA5" w:rsidRPr="005A51BC">
              <w:rPr>
                <w:szCs w:val="26"/>
              </w:rPr>
              <w:t xml:space="preserve">«Печора» от </w:t>
            </w:r>
            <w:r w:rsidR="008D3BB8">
              <w:rPr>
                <w:szCs w:val="26"/>
              </w:rPr>
              <w:t>18</w:t>
            </w:r>
            <w:r w:rsidR="00387FA5" w:rsidRPr="005A51BC">
              <w:rPr>
                <w:szCs w:val="26"/>
              </w:rPr>
              <w:t>.</w:t>
            </w:r>
            <w:r w:rsidR="006A6896" w:rsidRPr="005A51BC">
              <w:rPr>
                <w:szCs w:val="26"/>
              </w:rPr>
              <w:t>0</w:t>
            </w:r>
            <w:r w:rsidR="008D3BB8">
              <w:rPr>
                <w:szCs w:val="26"/>
              </w:rPr>
              <w:t>5</w:t>
            </w:r>
            <w:r w:rsidR="00387FA5" w:rsidRPr="005A51BC">
              <w:rPr>
                <w:szCs w:val="26"/>
              </w:rPr>
              <w:t>.201</w:t>
            </w:r>
            <w:r w:rsidR="008D3BB8">
              <w:rPr>
                <w:szCs w:val="26"/>
              </w:rPr>
              <w:t>5 г. № 482</w:t>
            </w:r>
            <w:r w:rsidR="00387FA5" w:rsidRPr="005A51BC">
              <w:rPr>
                <w:szCs w:val="26"/>
              </w:rPr>
              <w:t xml:space="preserve">-р </w:t>
            </w:r>
          </w:p>
        </w:tc>
        <w:tc>
          <w:tcPr>
            <w:tcW w:w="4395" w:type="dxa"/>
            <w:hideMark/>
          </w:tcPr>
          <w:p w:rsidR="00631A7E" w:rsidRDefault="00631A7E" w:rsidP="000B13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Pr="001D6429" w:rsidRDefault="00631A7E" w:rsidP="000B1377">
      <w:pPr>
        <w:jc w:val="center"/>
        <w:rPr>
          <w:sz w:val="28"/>
          <w:szCs w:val="28"/>
        </w:rPr>
      </w:pPr>
    </w:p>
    <w:p w:rsidR="00816591" w:rsidRPr="005A51BC" w:rsidRDefault="0089526B" w:rsidP="00A669DE">
      <w:pPr>
        <w:jc w:val="both"/>
        <w:rPr>
          <w:szCs w:val="26"/>
        </w:rPr>
      </w:pPr>
      <w:r>
        <w:rPr>
          <w:sz w:val="28"/>
          <w:szCs w:val="28"/>
        </w:rPr>
        <w:tab/>
      </w:r>
    </w:p>
    <w:p w:rsidR="00944789" w:rsidRPr="005A51BC" w:rsidRDefault="000315B7" w:rsidP="000315B7">
      <w:pPr>
        <w:pStyle w:val="a5"/>
        <w:numPr>
          <w:ilvl w:val="0"/>
          <w:numId w:val="3"/>
        </w:numPr>
        <w:ind w:left="0" w:firstLine="585"/>
        <w:jc w:val="both"/>
        <w:rPr>
          <w:szCs w:val="26"/>
        </w:rPr>
      </w:pPr>
      <w:r w:rsidRPr="005A51BC">
        <w:rPr>
          <w:szCs w:val="26"/>
        </w:rPr>
        <w:t xml:space="preserve">Внести изменения в распоряжение администрации </w:t>
      </w:r>
      <w:r w:rsidR="006A6896" w:rsidRPr="005A51BC">
        <w:rPr>
          <w:szCs w:val="26"/>
        </w:rPr>
        <w:t>муниципального района</w:t>
      </w:r>
      <w:r w:rsidRPr="005A51BC">
        <w:rPr>
          <w:szCs w:val="26"/>
        </w:rPr>
        <w:t xml:space="preserve"> «Печора» от </w:t>
      </w:r>
      <w:r w:rsidR="006A6896" w:rsidRPr="005A51BC">
        <w:rPr>
          <w:szCs w:val="26"/>
        </w:rPr>
        <w:t>1</w:t>
      </w:r>
      <w:r w:rsidR="008D3BB8">
        <w:rPr>
          <w:szCs w:val="26"/>
        </w:rPr>
        <w:t>8</w:t>
      </w:r>
      <w:r w:rsidRPr="005A51BC">
        <w:rPr>
          <w:szCs w:val="26"/>
        </w:rPr>
        <w:t>.</w:t>
      </w:r>
      <w:r w:rsidR="006A6896" w:rsidRPr="005A51BC">
        <w:rPr>
          <w:szCs w:val="26"/>
        </w:rPr>
        <w:t>0</w:t>
      </w:r>
      <w:r w:rsidR="008D3BB8">
        <w:rPr>
          <w:szCs w:val="26"/>
        </w:rPr>
        <w:t>5</w:t>
      </w:r>
      <w:r w:rsidRPr="005A51BC">
        <w:rPr>
          <w:szCs w:val="26"/>
        </w:rPr>
        <w:t>.201</w:t>
      </w:r>
      <w:r w:rsidR="008D3BB8">
        <w:rPr>
          <w:szCs w:val="26"/>
        </w:rPr>
        <w:t>5</w:t>
      </w:r>
      <w:r w:rsidR="006A6896" w:rsidRPr="005A51BC">
        <w:rPr>
          <w:szCs w:val="26"/>
        </w:rPr>
        <w:t xml:space="preserve"> г. № </w:t>
      </w:r>
      <w:r w:rsidR="008D3BB8">
        <w:rPr>
          <w:szCs w:val="26"/>
        </w:rPr>
        <w:t>482</w:t>
      </w:r>
      <w:r w:rsidRPr="005A51BC">
        <w:rPr>
          <w:szCs w:val="26"/>
        </w:rPr>
        <w:t>-р «</w:t>
      </w:r>
      <w:r w:rsidR="008D3BB8">
        <w:rPr>
          <w:szCs w:val="26"/>
        </w:rPr>
        <w:t>Об окончании отопительного сезона 2014-2015 гг. в муниципальном районе «Печора»</w:t>
      </w:r>
      <w:r w:rsidRPr="005A51BC">
        <w:rPr>
          <w:szCs w:val="26"/>
        </w:rPr>
        <w:t>:</w:t>
      </w:r>
    </w:p>
    <w:p w:rsidR="007C07B6" w:rsidRDefault="008B0197" w:rsidP="007D0A40">
      <w:pPr>
        <w:pStyle w:val="a5"/>
        <w:numPr>
          <w:ilvl w:val="1"/>
          <w:numId w:val="3"/>
        </w:numPr>
        <w:ind w:left="0" w:firstLine="585"/>
        <w:jc w:val="both"/>
        <w:rPr>
          <w:szCs w:val="26"/>
        </w:rPr>
      </w:pPr>
      <w:r>
        <w:rPr>
          <w:szCs w:val="26"/>
        </w:rPr>
        <w:t>Дополнить распоряжение пунктом 2.1 следующего содержания:</w:t>
      </w:r>
    </w:p>
    <w:p w:rsidR="008B0197" w:rsidRDefault="008B0197" w:rsidP="00770ACF">
      <w:pPr>
        <w:pStyle w:val="a5"/>
        <w:ind w:left="0" w:firstLine="585"/>
        <w:jc w:val="both"/>
        <w:rPr>
          <w:szCs w:val="26"/>
        </w:rPr>
      </w:pPr>
      <w:r>
        <w:rPr>
          <w:szCs w:val="26"/>
        </w:rPr>
        <w:t xml:space="preserve">«2.1. Рекомендовать </w:t>
      </w:r>
      <w:r w:rsidR="00770ACF">
        <w:rPr>
          <w:szCs w:val="26"/>
        </w:rPr>
        <w:t>теплоснабжающим организациям в</w:t>
      </w:r>
      <w:r>
        <w:rPr>
          <w:szCs w:val="26"/>
        </w:rPr>
        <w:t xml:space="preserve"> период ежегодных профилактических ремонтов не допускать отключение систем горячего водоснабжения </w:t>
      </w:r>
      <w:r w:rsidR="00770ACF">
        <w:rPr>
          <w:szCs w:val="26"/>
        </w:rPr>
        <w:t xml:space="preserve">на срок более 14 </w:t>
      </w:r>
      <w:r w:rsidR="00A06D12">
        <w:rPr>
          <w:szCs w:val="26"/>
        </w:rPr>
        <w:t>суток</w:t>
      </w:r>
      <w:proofErr w:type="gramStart"/>
      <w:r w:rsidR="00770ACF">
        <w:rPr>
          <w:szCs w:val="26"/>
        </w:rPr>
        <w:t>.».</w:t>
      </w:r>
      <w:proofErr w:type="gramEnd"/>
    </w:p>
    <w:p w:rsidR="008D3BB8" w:rsidRPr="008D3BB8" w:rsidRDefault="008D3BB8" w:rsidP="008B0197">
      <w:pPr>
        <w:pStyle w:val="a5"/>
        <w:numPr>
          <w:ilvl w:val="1"/>
          <w:numId w:val="3"/>
        </w:numPr>
        <w:ind w:left="0" w:firstLine="585"/>
        <w:rPr>
          <w:szCs w:val="26"/>
        </w:rPr>
      </w:pPr>
      <w:r w:rsidRPr="008D3BB8">
        <w:rPr>
          <w:szCs w:val="26"/>
        </w:rPr>
        <w:t>Приложение к распоряжению изложить в редакции согласно приложению</w:t>
      </w:r>
      <w:r w:rsidR="008B0197">
        <w:rPr>
          <w:szCs w:val="26"/>
        </w:rPr>
        <w:t xml:space="preserve"> к настоящему распоряжению</w:t>
      </w:r>
      <w:r w:rsidRPr="008D3BB8">
        <w:rPr>
          <w:szCs w:val="26"/>
        </w:rPr>
        <w:t>.</w:t>
      </w:r>
    </w:p>
    <w:p w:rsidR="007D0A40" w:rsidRDefault="007D0A40" w:rsidP="007D0A40">
      <w:pPr>
        <w:pStyle w:val="a5"/>
        <w:ind w:left="585"/>
        <w:jc w:val="both"/>
        <w:rPr>
          <w:szCs w:val="26"/>
        </w:rPr>
      </w:pPr>
    </w:p>
    <w:p w:rsidR="00770ACF" w:rsidRPr="005A51BC" w:rsidRDefault="00770ACF" w:rsidP="007D0A40">
      <w:pPr>
        <w:pStyle w:val="a5"/>
        <w:ind w:left="585"/>
        <w:jc w:val="both"/>
        <w:rPr>
          <w:szCs w:val="26"/>
        </w:rPr>
      </w:pPr>
    </w:p>
    <w:p w:rsidR="000315B7" w:rsidRPr="005A51BC" w:rsidRDefault="00982FDD" w:rsidP="00982FDD">
      <w:pPr>
        <w:jc w:val="both"/>
        <w:rPr>
          <w:szCs w:val="26"/>
        </w:rPr>
      </w:pPr>
      <w:r w:rsidRPr="005A51BC">
        <w:rPr>
          <w:szCs w:val="26"/>
        </w:rPr>
        <w:t xml:space="preserve"> </w:t>
      </w:r>
    </w:p>
    <w:p w:rsidR="005F2EAF" w:rsidRPr="005A51BC" w:rsidRDefault="00C412F8" w:rsidP="000B1377">
      <w:pPr>
        <w:jc w:val="both"/>
        <w:textAlignment w:val="baseline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816591" w:rsidRPr="005A51BC">
        <w:rPr>
          <w:szCs w:val="26"/>
        </w:rPr>
        <w:t>лав</w:t>
      </w:r>
      <w:r>
        <w:rPr>
          <w:szCs w:val="26"/>
        </w:rPr>
        <w:t>ы</w:t>
      </w:r>
      <w:r w:rsidR="00944789" w:rsidRPr="005A51BC">
        <w:rPr>
          <w:szCs w:val="26"/>
        </w:rPr>
        <w:t xml:space="preserve"> </w:t>
      </w:r>
      <w:r w:rsidR="000B1377" w:rsidRPr="005A51BC">
        <w:rPr>
          <w:szCs w:val="26"/>
        </w:rPr>
        <w:t xml:space="preserve"> администрации </w:t>
      </w:r>
      <w:r w:rsidR="007D0A40" w:rsidRPr="005A51BC">
        <w:rPr>
          <w:szCs w:val="26"/>
        </w:rPr>
        <w:t xml:space="preserve">  </w:t>
      </w:r>
      <w:r w:rsidR="000B1377" w:rsidRPr="005A51BC">
        <w:rPr>
          <w:szCs w:val="26"/>
        </w:rPr>
        <w:t xml:space="preserve"> </w:t>
      </w:r>
      <w:r w:rsidR="00982FDD" w:rsidRPr="005A51BC">
        <w:rPr>
          <w:szCs w:val="26"/>
        </w:rPr>
        <w:t xml:space="preserve">   </w:t>
      </w:r>
      <w:r w:rsidR="005A51BC">
        <w:rPr>
          <w:szCs w:val="26"/>
        </w:rPr>
        <w:t xml:space="preserve">                    </w:t>
      </w:r>
      <w:r w:rsidR="00982FDD" w:rsidRPr="005A51BC">
        <w:rPr>
          <w:szCs w:val="26"/>
        </w:rPr>
        <w:t xml:space="preserve">     </w:t>
      </w:r>
      <w:r w:rsidR="000B1377" w:rsidRPr="005A51BC">
        <w:rPr>
          <w:szCs w:val="26"/>
        </w:rPr>
        <w:t xml:space="preserve">       </w:t>
      </w:r>
      <w:r w:rsidR="00816591" w:rsidRPr="005A51BC">
        <w:rPr>
          <w:szCs w:val="26"/>
        </w:rPr>
        <w:t xml:space="preserve">                </w:t>
      </w:r>
      <w:r w:rsidR="000B1377" w:rsidRPr="005A51BC">
        <w:rPr>
          <w:szCs w:val="26"/>
        </w:rPr>
        <w:t xml:space="preserve">           </w:t>
      </w:r>
      <w:r w:rsidR="00770ACF">
        <w:rPr>
          <w:szCs w:val="26"/>
        </w:rPr>
        <w:t xml:space="preserve"> </w:t>
      </w:r>
      <w:r>
        <w:rPr>
          <w:szCs w:val="26"/>
        </w:rPr>
        <w:t xml:space="preserve">     </w:t>
      </w:r>
      <w:r w:rsidR="001D6429" w:rsidRPr="005A51BC">
        <w:rPr>
          <w:szCs w:val="26"/>
        </w:rPr>
        <w:t xml:space="preserve">    </w:t>
      </w:r>
      <w:r w:rsidR="000B1377" w:rsidRPr="005A51BC">
        <w:rPr>
          <w:szCs w:val="26"/>
        </w:rPr>
        <w:t xml:space="preserve">  </w:t>
      </w:r>
      <w:r w:rsidR="00770ACF">
        <w:rPr>
          <w:szCs w:val="26"/>
        </w:rPr>
        <w:t>А.В. Ткаченко</w:t>
      </w:r>
    </w:p>
    <w:p w:rsidR="00E97245" w:rsidRDefault="00E97245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770ACF" w:rsidRDefault="00770ACF" w:rsidP="000B1377">
      <w:pPr>
        <w:jc w:val="both"/>
        <w:textAlignment w:val="baseline"/>
        <w:rPr>
          <w:szCs w:val="26"/>
        </w:rPr>
      </w:pPr>
    </w:p>
    <w:p w:rsidR="00B42C77" w:rsidRDefault="00B42C77" w:rsidP="000B1377">
      <w:pPr>
        <w:jc w:val="both"/>
        <w:textAlignment w:val="baseline"/>
        <w:rPr>
          <w:szCs w:val="26"/>
        </w:rPr>
      </w:pPr>
    </w:p>
    <w:p w:rsidR="00B42C77" w:rsidRPr="000A5442" w:rsidRDefault="00B42C77" w:rsidP="00B42C77">
      <w:pPr>
        <w:ind w:firstLine="6660"/>
        <w:jc w:val="right"/>
      </w:pPr>
      <w:r w:rsidRPr="000A5442">
        <w:t xml:space="preserve">Приложение  </w:t>
      </w:r>
    </w:p>
    <w:p w:rsidR="00B42C77" w:rsidRPr="000A5442" w:rsidRDefault="00B42C77" w:rsidP="00B42C77">
      <w:pPr>
        <w:ind w:firstLine="4860"/>
        <w:jc w:val="right"/>
      </w:pPr>
      <w:r w:rsidRPr="000A5442">
        <w:t xml:space="preserve">к распоряжению </w:t>
      </w:r>
      <w:r>
        <w:t>администрации</w:t>
      </w:r>
      <w:r w:rsidRPr="000A5442">
        <w:t xml:space="preserve"> </w:t>
      </w:r>
    </w:p>
    <w:p w:rsidR="00B42C77" w:rsidRPr="000A5442" w:rsidRDefault="00B42C77" w:rsidP="00B42C77">
      <w:pPr>
        <w:ind w:firstLine="4860"/>
        <w:jc w:val="right"/>
      </w:pPr>
      <w:r w:rsidRPr="000A5442">
        <w:t>муниципального района «Печора»</w:t>
      </w:r>
    </w:p>
    <w:p w:rsidR="00B42C77" w:rsidRDefault="00B42C77" w:rsidP="00B42C77">
      <w:pPr>
        <w:ind w:firstLine="4860"/>
        <w:jc w:val="right"/>
      </w:pPr>
      <w:r w:rsidRPr="000A5442">
        <w:t>от «</w:t>
      </w:r>
      <w:r w:rsidR="0076233A">
        <w:t xml:space="preserve"> 19 </w:t>
      </w:r>
      <w:r w:rsidRPr="000A5442">
        <w:t xml:space="preserve">» </w:t>
      </w:r>
      <w:r>
        <w:t>мая</w:t>
      </w:r>
      <w:r w:rsidRPr="000A5442">
        <w:t xml:space="preserve"> 20</w:t>
      </w:r>
      <w:r>
        <w:t>15</w:t>
      </w:r>
      <w:r w:rsidRPr="000A5442">
        <w:t xml:space="preserve"> года</w:t>
      </w:r>
      <w:r w:rsidR="0076233A">
        <w:t xml:space="preserve"> </w:t>
      </w:r>
      <w:r w:rsidR="0076233A" w:rsidRPr="000A5442">
        <w:t xml:space="preserve">№ </w:t>
      </w:r>
      <w:r w:rsidR="0076233A">
        <w:t>496-р</w:t>
      </w:r>
    </w:p>
    <w:p w:rsidR="00F611E1" w:rsidRDefault="00F611E1" w:rsidP="00B42C77">
      <w:pPr>
        <w:ind w:firstLine="4860"/>
        <w:jc w:val="right"/>
      </w:pPr>
    </w:p>
    <w:p w:rsidR="00F611E1" w:rsidRDefault="00F611E1" w:rsidP="00B42C77">
      <w:pPr>
        <w:ind w:firstLine="4860"/>
        <w:jc w:val="right"/>
      </w:pPr>
      <w:r>
        <w:t>«Приложение</w:t>
      </w:r>
    </w:p>
    <w:p w:rsidR="00F611E1" w:rsidRDefault="00F611E1" w:rsidP="00B42C77">
      <w:pPr>
        <w:ind w:firstLine="4860"/>
        <w:jc w:val="right"/>
      </w:pPr>
      <w:r>
        <w:t>к распоряжению администрации</w:t>
      </w:r>
    </w:p>
    <w:p w:rsidR="00F611E1" w:rsidRDefault="00F611E1" w:rsidP="00B42C77">
      <w:pPr>
        <w:ind w:firstLine="4860"/>
        <w:jc w:val="right"/>
      </w:pPr>
      <w:r>
        <w:t>муниципального района «Печора»</w:t>
      </w:r>
    </w:p>
    <w:p w:rsidR="00F611E1" w:rsidRPr="000A5442" w:rsidRDefault="00AF5ADF" w:rsidP="00B42C77">
      <w:pPr>
        <w:ind w:firstLine="4860"/>
        <w:jc w:val="right"/>
      </w:pPr>
      <w:r>
        <w:t>от 18.05.2015 г.</w:t>
      </w:r>
      <w:r>
        <w:t xml:space="preserve"> </w:t>
      </w:r>
      <w:bookmarkStart w:id="0" w:name="_GoBack"/>
      <w:bookmarkEnd w:id="0"/>
      <w:r w:rsidR="00F611E1">
        <w:t xml:space="preserve">№ 482-р </w:t>
      </w:r>
    </w:p>
    <w:p w:rsidR="00B42C77" w:rsidRPr="000A5442" w:rsidRDefault="00B42C77" w:rsidP="00B42C77">
      <w:pPr>
        <w:jc w:val="center"/>
      </w:pPr>
    </w:p>
    <w:p w:rsidR="00B42C77" w:rsidRPr="000A5442" w:rsidRDefault="00B42C77" w:rsidP="00B42C77">
      <w:pPr>
        <w:jc w:val="center"/>
      </w:pPr>
      <w:r w:rsidRPr="000A5442">
        <w:t>График</w:t>
      </w:r>
    </w:p>
    <w:p w:rsidR="00B42C77" w:rsidRPr="000A5442" w:rsidRDefault="00B42C77" w:rsidP="00B42C77">
      <w:pPr>
        <w:jc w:val="center"/>
      </w:pPr>
      <w:r w:rsidRPr="000A5442">
        <w:t xml:space="preserve">остановки котельных и ЦТП муниципального района «Печора» </w:t>
      </w:r>
    </w:p>
    <w:p w:rsidR="00B42C77" w:rsidRPr="000A5442" w:rsidRDefault="00B42C77" w:rsidP="00B42C77">
      <w:pPr>
        <w:jc w:val="center"/>
      </w:pPr>
      <w:r w:rsidRPr="000A5442">
        <w:t>в связи с окончанием отопительного сезона 20</w:t>
      </w:r>
      <w:r>
        <w:t>14</w:t>
      </w:r>
      <w:r w:rsidRPr="000A5442">
        <w:t>-20</w:t>
      </w:r>
      <w:r>
        <w:t>15</w:t>
      </w:r>
      <w:r w:rsidRPr="000A5442">
        <w:t xml:space="preserve"> гг.</w:t>
      </w:r>
    </w:p>
    <w:p w:rsidR="00B42C77" w:rsidRPr="000A5442" w:rsidRDefault="00B42C77" w:rsidP="00B42C77">
      <w:pPr>
        <w:jc w:val="center"/>
      </w:pPr>
    </w:p>
    <w:tbl>
      <w:tblPr>
        <w:tblStyle w:val="a7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985"/>
        <w:gridCol w:w="3685"/>
      </w:tblGrid>
      <w:tr w:rsidR="00B42C77" w:rsidRPr="000A5442" w:rsidTr="00B42C77">
        <w:trPr>
          <w:trHeight w:val="969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  <w:r>
              <w:rPr>
                <w:sz w:val="24"/>
                <w:szCs w:val="24"/>
              </w:rPr>
              <w:t xml:space="preserve"> (отопление)</w:t>
            </w:r>
          </w:p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>
              <w:rPr>
                <w:sz w:val="24"/>
                <w:szCs w:val="24"/>
              </w:rPr>
              <w:t>ой №</w:t>
            </w:r>
            <w:r w:rsidRPr="000A5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ЦТП </w:t>
            </w:r>
          </w:p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№№ 6,14,15,16,17,24,27,28,50, «Энергетик», «Восточный», МК-53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3685" w:type="dxa"/>
          </w:tcPr>
          <w:p w:rsidR="00B42C77" w:rsidRPr="000A5442" w:rsidRDefault="00F611E1" w:rsidP="00F6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горячей воды по графику ПГРЭС</w:t>
            </w: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0A5442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26</w:t>
            </w:r>
            <w:r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3685" w:type="dxa"/>
          </w:tcPr>
          <w:p w:rsidR="00B42C77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33</w:t>
            </w:r>
            <w:r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41 п. </w:t>
            </w:r>
            <w:r w:rsidRPr="000A5442">
              <w:rPr>
                <w:sz w:val="24"/>
                <w:szCs w:val="24"/>
              </w:rPr>
              <w:lastRenderedPageBreak/>
              <w:t>Белый-Ю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lastRenderedPageBreak/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42 п. Набережный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44 п. Набережный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0A5442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0A5442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 графику ремонта ГРС ОАО «СМН»</w:t>
            </w: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0A5442">
              <w:rPr>
                <w:sz w:val="24"/>
                <w:szCs w:val="24"/>
              </w:rPr>
              <w:t>Изъя</w:t>
            </w:r>
            <w:proofErr w:type="spellEnd"/>
            <w:r w:rsidRPr="000A5442">
              <w:rPr>
                <w:sz w:val="24"/>
                <w:szCs w:val="24"/>
              </w:rPr>
              <w:t>-Ю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0A5442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58 п. Косью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62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985" w:type="dxa"/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685" w:type="dxa"/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</w:p>
        </w:tc>
      </w:tr>
      <w:tr w:rsidR="00B42C77" w:rsidRPr="000A5442" w:rsidTr="00B42C77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ОАО «СМН» </w:t>
            </w:r>
          </w:p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2C77" w:rsidRPr="000A5442" w:rsidRDefault="00B42C77" w:rsidP="007F5ED1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Дсмн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2C77" w:rsidRPr="000A5442" w:rsidRDefault="00B42C77" w:rsidP="007F5ED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 графику остановки котельной ОАО «СМН»</w:t>
            </w:r>
          </w:p>
        </w:tc>
      </w:tr>
    </w:tbl>
    <w:p w:rsidR="00B42C77" w:rsidRPr="000A5442" w:rsidRDefault="00B42C77" w:rsidP="00B42C77">
      <w:pPr>
        <w:jc w:val="both"/>
        <w:rPr>
          <w:sz w:val="24"/>
          <w:szCs w:val="24"/>
        </w:rPr>
      </w:pPr>
    </w:p>
    <w:p w:rsidR="00B42C77" w:rsidRPr="000A5442" w:rsidRDefault="00B42C77" w:rsidP="00B42C77">
      <w:pPr>
        <w:jc w:val="both"/>
      </w:pPr>
      <w:r w:rsidRPr="000A5442">
        <w:t xml:space="preserve">Примечание: </w:t>
      </w:r>
    </w:p>
    <w:p w:rsidR="00B42C77" w:rsidRDefault="00B42C77" w:rsidP="00B42C77">
      <w:pPr>
        <w:jc w:val="both"/>
      </w:pPr>
      <w:proofErr w:type="spellStart"/>
      <w:r w:rsidRPr="000A5442">
        <w:t>Д</w:t>
      </w:r>
      <w:r>
        <w:t>х</w:t>
      </w:r>
      <w:proofErr w:type="spellEnd"/>
      <w:r w:rsidRPr="000A5442">
        <w:t xml:space="preserve"> - дата завершения отопительного сезона </w:t>
      </w:r>
      <w:r>
        <w:t xml:space="preserve">2014-2015 гг. </w:t>
      </w:r>
      <w:r w:rsidRPr="000A5442">
        <w:t xml:space="preserve">(устанавливается распоряжением </w:t>
      </w:r>
      <w:r>
        <w:t xml:space="preserve">администрации МР </w:t>
      </w:r>
      <w:r w:rsidRPr="000A5442">
        <w:t>«Печора»);</w:t>
      </w:r>
    </w:p>
    <w:p w:rsidR="00B42C77" w:rsidRDefault="00B42C77" w:rsidP="00B42C77">
      <w:pPr>
        <w:rPr>
          <w:sz w:val="24"/>
          <w:szCs w:val="24"/>
        </w:rPr>
      </w:pPr>
      <w:proofErr w:type="spellStart"/>
      <w:r w:rsidRPr="000A5442">
        <w:t>Дсмн</w:t>
      </w:r>
      <w:proofErr w:type="spellEnd"/>
      <w:r w:rsidRPr="000A5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дата </w:t>
      </w:r>
      <w:r w:rsidRPr="000A5442">
        <w:rPr>
          <w:sz w:val="24"/>
          <w:szCs w:val="24"/>
        </w:rPr>
        <w:t>остановки котельной ОАО «СМН»</w:t>
      </w:r>
      <w:r>
        <w:rPr>
          <w:sz w:val="24"/>
          <w:szCs w:val="24"/>
        </w:rPr>
        <w:t>.</w:t>
      </w:r>
    </w:p>
    <w:p w:rsidR="00A67840" w:rsidRDefault="00A67840" w:rsidP="00B42C77">
      <w:pPr>
        <w:rPr>
          <w:sz w:val="24"/>
          <w:szCs w:val="24"/>
        </w:rPr>
      </w:pPr>
    </w:p>
    <w:p w:rsidR="00A67840" w:rsidRDefault="00A67840" w:rsidP="00A678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</w:t>
      </w:r>
    </w:p>
    <w:p w:rsidR="00A67840" w:rsidRDefault="00A67840" w:rsidP="00A67840">
      <w:pPr>
        <w:jc w:val="right"/>
      </w:pPr>
      <w:r>
        <w:rPr>
          <w:sz w:val="24"/>
          <w:szCs w:val="24"/>
        </w:rPr>
        <w:t>»</w:t>
      </w:r>
    </w:p>
    <w:p w:rsidR="00B42C77" w:rsidRDefault="00B42C77" w:rsidP="000B1377">
      <w:pPr>
        <w:jc w:val="both"/>
        <w:textAlignment w:val="baseline"/>
        <w:rPr>
          <w:szCs w:val="26"/>
        </w:rPr>
      </w:pPr>
    </w:p>
    <w:sectPr w:rsidR="00B42C77" w:rsidSect="00BB0599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D3"/>
    <w:multiLevelType w:val="hybridMultilevel"/>
    <w:tmpl w:val="C9E035CA"/>
    <w:lvl w:ilvl="0" w:tplc="9D3EC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AA612E"/>
    <w:multiLevelType w:val="multilevel"/>
    <w:tmpl w:val="D8D0458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2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53F3"/>
    <w:rsid w:val="000315B7"/>
    <w:rsid w:val="000B1377"/>
    <w:rsid w:val="000D1687"/>
    <w:rsid w:val="00121720"/>
    <w:rsid w:val="00141E01"/>
    <w:rsid w:val="00152CB9"/>
    <w:rsid w:val="0017453A"/>
    <w:rsid w:val="00183584"/>
    <w:rsid w:val="001C3757"/>
    <w:rsid w:val="001D6429"/>
    <w:rsid w:val="0021232C"/>
    <w:rsid w:val="0022018B"/>
    <w:rsid w:val="00250F20"/>
    <w:rsid w:val="002609FB"/>
    <w:rsid w:val="002B6349"/>
    <w:rsid w:val="002E77B9"/>
    <w:rsid w:val="002F0E34"/>
    <w:rsid w:val="002F4AD6"/>
    <w:rsid w:val="003219D0"/>
    <w:rsid w:val="0032207F"/>
    <w:rsid w:val="00387FA5"/>
    <w:rsid w:val="00396670"/>
    <w:rsid w:val="00397B25"/>
    <w:rsid w:val="003A4E5E"/>
    <w:rsid w:val="003B4E0F"/>
    <w:rsid w:val="003D6DCF"/>
    <w:rsid w:val="00466EBD"/>
    <w:rsid w:val="00473071"/>
    <w:rsid w:val="00476EAD"/>
    <w:rsid w:val="004D1A8D"/>
    <w:rsid w:val="004D6C6A"/>
    <w:rsid w:val="00557728"/>
    <w:rsid w:val="005761A1"/>
    <w:rsid w:val="005A51BC"/>
    <w:rsid w:val="005A7DD2"/>
    <w:rsid w:val="005B7DE2"/>
    <w:rsid w:val="005F2EAF"/>
    <w:rsid w:val="005F7B20"/>
    <w:rsid w:val="00631A7E"/>
    <w:rsid w:val="006527A5"/>
    <w:rsid w:val="006531E2"/>
    <w:rsid w:val="00690A0F"/>
    <w:rsid w:val="006A6896"/>
    <w:rsid w:val="006E5B6E"/>
    <w:rsid w:val="006F3C07"/>
    <w:rsid w:val="006F4A2B"/>
    <w:rsid w:val="00726873"/>
    <w:rsid w:val="00726F03"/>
    <w:rsid w:val="0076233A"/>
    <w:rsid w:val="00770ACF"/>
    <w:rsid w:val="00772202"/>
    <w:rsid w:val="007C07B6"/>
    <w:rsid w:val="007D0A40"/>
    <w:rsid w:val="00816591"/>
    <w:rsid w:val="00823C38"/>
    <w:rsid w:val="0083729A"/>
    <w:rsid w:val="00842F1E"/>
    <w:rsid w:val="00860A22"/>
    <w:rsid w:val="008611D0"/>
    <w:rsid w:val="0089526B"/>
    <w:rsid w:val="008B0197"/>
    <w:rsid w:val="008B4378"/>
    <w:rsid w:val="008D3BB8"/>
    <w:rsid w:val="008F4FAA"/>
    <w:rsid w:val="009032A7"/>
    <w:rsid w:val="00904D66"/>
    <w:rsid w:val="00920504"/>
    <w:rsid w:val="00944789"/>
    <w:rsid w:val="00944BF0"/>
    <w:rsid w:val="00982FDD"/>
    <w:rsid w:val="009A5A0E"/>
    <w:rsid w:val="009C2AAB"/>
    <w:rsid w:val="009E4E20"/>
    <w:rsid w:val="009F3D83"/>
    <w:rsid w:val="00A06D12"/>
    <w:rsid w:val="00A53FBA"/>
    <w:rsid w:val="00A669DE"/>
    <w:rsid w:val="00A67840"/>
    <w:rsid w:val="00A70872"/>
    <w:rsid w:val="00AA2B5E"/>
    <w:rsid w:val="00AD166F"/>
    <w:rsid w:val="00AF5ADF"/>
    <w:rsid w:val="00B11386"/>
    <w:rsid w:val="00B42C77"/>
    <w:rsid w:val="00B53C90"/>
    <w:rsid w:val="00B92A81"/>
    <w:rsid w:val="00BB0599"/>
    <w:rsid w:val="00BC00FC"/>
    <w:rsid w:val="00C02600"/>
    <w:rsid w:val="00C0535D"/>
    <w:rsid w:val="00C15AC9"/>
    <w:rsid w:val="00C40617"/>
    <w:rsid w:val="00C412F8"/>
    <w:rsid w:val="00C562E0"/>
    <w:rsid w:val="00CB3E88"/>
    <w:rsid w:val="00CC0EB2"/>
    <w:rsid w:val="00D13314"/>
    <w:rsid w:val="00D350FD"/>
    <w:rsid w:val="00D40A2A"/>
    <w:rsid w:val="00D92750"/>
    <w:rsid w:val="00DC46B3"/>
    <w:rsid w:val="00DD2F31"/>
    <w:rsid w:val="00E0599D"/>
    <w:rsid w:val="00E30334"/>
    <w:rsid w:val="00E379CB"/>
    <w:rsid w:val="00E45FF0"/>
    <w:rsid w:val="00E62934"/>
    <w:rsid w:val="00E97245"/>
    <w:rsid w:val="00EB155F"/>
    <w:rsid w:val="00EE3C7C"/>
    <w:rsid w:val="00F1166D"/>
    <w:rsid w:val="00F300B0"/>
    <w:rsid w:val="00F3091F"/>
    <w:rsid w:val="00F611E1"/>
    <w:rsid w:val="00FB0DBE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2E16-6A83-4669-87B6-9CAD5DDE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Станишевская</cp:lastModifiedBy>
  <cp:revision>66</cp:revision>
  <cp:lastPrinted>2015-05-21T08:05:00Z</cp:lastPrinted>
  <dcterms:created xsi:type="dcterms:W3CDTF">2013-04-26T05:12:00Z</dcterms:created>
  <dcterms:modified xsi:type="dcterms:W3CDTF">2015-05-21T08:06:00Z</dcterms:modified>
</cp:coreProperties>
</file>