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96"/>
        <w:tblW w:w="9495" w:type="dxa"/>
        <w:tblLayout w:type="fixed"/>
        <w:tblLook w:val="04A0" w:firstRow="1" w:lastRow="0" w:firstColumn="1" w:lastColumn="0" w:noHBand="0" w:noVBand="1"/>
      </w:tblPr>
      <w:tblGrid>
        <w:gridCol w:w="3967"/>
        <w:gridCol w:w="1383"/>
        <w:gridCol w:w="4145"/>
      </w:tblGrid>
      <w:tr w:rsidR="00B74DE7" w:rsidRPr="001E46E0" w:rsidTr="00B74DE7">
        <w:tc>
          <w:tcPr>
            <w:tcW w:w="3967" w:type="dxa"/>
            <w:vAlign w:val="center"/>
            <w:hideMark/>
          </w:tcPr>
          <w:p w:rsidR="00B74DE7" w:rsidRDefault="00B74DE7" w:rsidP="00B74DE7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B74DE7" w:rsidRDefault="00B74DE7" w:rsidP="00B74DE7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B74DE7" w:rsidRDefault="00B74DE7" w:rsidP="00B74DE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383" w:type="dxa"/>
            <w:hideMark/>
          </w:tcPr>
          <w:p w:rsidR="00B74DE7" w:rsidRDefault="00B74DE7" w:rsidP="00B74DE7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DC9A85C" wp14:editId="3C4CBD52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:rsidR="00B74DE7" w:rsidRDefault="00B74DE7" w:rsidP="00B74DE7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B74DE7" w:rsidRDefault="00B74DE7" w:rsidP="00B74DE7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8C473D" w:rsidRPr="008C473D" w:rsidRDefault="008C473D" w:rsidP="00764A98">
      <w:pPr>
        <w:keepNext/>
        <w:jc w:val="center"/>
        <w:outlineLvl w:val="7"/>
        <w:rPr>
          <w:b/>
          <w:sz w:val="36"/>
          <w:szCs w:val="36"/>
        </w:rPr>
      </w:pPr>
    </w:p>
    <w:p w:rsidR="00764A98" w:rsidRPr="00B74DE7" w:rsidRDefault="00764A98" w:rsidP="00764A98">
      <w:pPr>
        <w:keepNext/>
        <w:jc w:val="center"/>
        <w:outlineLvl w:val="7"/>
        <w:rPr>
          <w:b/>
          <w:sz w:val="28"/>
          <w:szCs w:val="28"/>
        </w:rPr>
      </w:pPr>
      <w:proofErr w:type="gramStart"/>
      <w:r w:rsidRPr="00B74DE7">
        <w:rPr>
          <w:b/>
          <w:sz w:val="28"/>
          <w:szCs w:val="28"/>
        </w:rPr>
        <w:t>П</w:t>
      </w:r>
      <w:proofErr w:type="gramEnd"/>
      <w:r w:rsidRPr="00B74DE7">
        <w:rPr>
          <w:b/>
          <w:sz w:val="28"/>
          <w:szCs w:val="28"/>
        </w:rPr>
        <w:t xml:space="preserve"> О М Ш У Ö М</w:t>
      </w:r>
    </w:p>
    <w:p w:rsidR="00764A98" w:rsidRPr="00B74DE7" w:rsidRDefault="00764A98" w:rsidP="00764A98">
      <w:pPr>
        <w:keepNext/>
        <w:jc w:val="center"/>
        <w:outlineLvl w:val="7"/>
        <w:rPr>
          <w:b/>
          <w:sz w:val="28"/>
          <w:szCs w:val="28"/>
        </w:rPr>
      </w:pPr>
      <w:proofErr w:type="gramStart"/>
      <w:r w:rsidRPr="00B74DE7">
        <w:rPr>
          <w:b/>
          <w:sz w:val="28"/>
          <w:szCs w:val="28"/>
        </w:rPr>
        <w:t>Р</w:t>
      </w:r>
      <w:proofErr w:type="gramEnd"/>
      <w:r w:rsidRPr="00B74DE7">
        <w:rPr>
          <w:b/>
          <w:sz w:val="28"/>
          <w:szCs w:val="28"/>
        </w:rPr>
        <w:t xml:space="preserve"> Е Ш Е Н И Е   </w:t>
      </w:r>
    </w:p>
    <w:p w:rsidR="00764A98" w:rsidRPr="00B74DE7" w:rsidRDefault="00764A98" w:rsidP="00764A98">
      <w:pPr>
        <w:jc w:val="center"/>
        <w:rPr>
          <w:sz w:val="28"/>
          <w:szCs w:val="28"/>
        </w:rPr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764A98" w:rsidRPr="001E46E0" w:rsidTr="00B74DE7">
        <w:tc>
          <w:tcPr>
            <w:tcW w:w="4139" w:type="dxa"/>
            <w:hideMark/>
          </w:tcPr>
          <w:p w:rsidR="00B74DE7" w:rsidRDefault="00764A98" w:rsidP="00B74DE7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</w:t>
            </w:r>
          </w:p>
          <w:p w:rsidR="00764A98" w:rsidRPr="00B74DE7" w:rsidRDefault="00B74DE7" w:rsidP="00B74DE7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B74DE7">
              <w:rPr>
                <w:bCs/>
                <w:sz w:val="28"/>
                <w:szCs w:val="28"/>
                <w:lang w:eastAsia="en-US"/>
              </w:rPr>
              <w:t>25 декабря</w:t>
            </w:r>
            <w:r>
              <w:rPr>
                <w:bCs/>
                <w:lang w:eastAsia="en-US"/>
              </w:rPr>
              <w:t xml:space="preserve"> </w:t>
            </w:r>
            <w:r w:rsidR="00764A98">
              <w:rPr>
                <w:bCs/>
                <w:sz w:val="28"/>
                <w:szCs w:val="28"/>
                <w:lang w:eastAsia="en-US"/>
              </w:rPr>
              <w:t>2017 года</w:t>
            </w:r>
          </w:p>
          <w:p w:rsid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:rsid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0" w:type="dxa"/>
            <w:hideMark/>
          </w:tcPr>
          <w:p w:rsidR="00764A98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            </w:t>
            </w:r>
          </w:p>
          <w:p w:rsidR="00764A98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="008C473D">
              <w:rPr>
                <w:bCs/>
                <w:sz w:val="28"/>
                <w:szCs w:val="28"/>
                <w:lang w:eastAsia="en-US"/>
              </w:rPr>
              <w:t xml:space="preserve">               </w:t>
            </w:r>
            <w:r w:rsidR="00B74DE7">
              <w:rPr>
                <w:bCs/>
                <w:sz w:val="28"/>
                <w:szCs w:val="28"/>
                <w:lang w:eastAsia="en-US"/>
              </w:rPr>
              <w:t xml:space="preserve">      </w:t>
            </w:r>
            <w:r w:rsidR="008C473D">
              <w:rPr>
                <w:bCs/>
                <w:sz w:val="28"/>
                <w:szCs w:val="28"/>
                <w:lang w:eastAsia="en-US"/>
              </w:rPr>
              <w:t>№ 4-</w:t>
            </w:r>
            <w:r w:rsidR="00B74DE7">
              <w:rPr>
                <w:bCs/>
                <w:sz w:val="28"/>
                <w:szCs w:val="28"/>
                <w:lang w:eastAsia="en-US"/>
              </w:rPr>
              <w:t>10/46</w:t>
            </w:r>
          </w:p>
          <w:p w:rsidR="00764A98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764A98" w:rsidRDefault="00764A98" w:rsidP="00764A98">
      <w:pPr>
        <w:pStyle w:val="3"/>
        <w:suppressAutoHyphens w:val="0"/>
        <w:autoSpaceDE/>
        <w:adjustRightInd/>
        <w:jc w:val="center"/>
        <w:rPr>
          <w:b/>
        </w:rPr>
      </w:pPr>
    </w:p>
    <w:p w:rsidR="00764A98" w:rsidRDefault="00764A98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53"/>
      </w:tblGrid>
      <w:tr w:rsidR="00157228" w:rsidRPr="00345D9F" w:rsidTr="009F2249">
        <w:trPr>
          <w:jc w:val="center"/>
        </w:trPr>
        <w:tc>
          <w:tcPr>
            <w:tcW w:w="8153" w:type="dxa"/>
          </w:tcPr>
          <w:p w:rsidR="00C362ED" w:rsidRPr="00345D9F" w:rsidRDefault="00C362ED" w:rsidP="00C362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Порядка сообщения лиц</w:t>
            </w:r>
            <w:r w:rsidR="00824072">
              <w:rPr>
                <w:b/>
                <w:sz w:val="28"/>
                <w:szCs w:val="28"/>
              </w:rPr>
              <w:t>ом, замещающим</w:t>
            </w:r>
            <w:r>
              <w:rPr>
                <w:b/>
                <w:sz w:val="28"/>
                <w:szCs w:val="28"/>
              </w:rPr>
              <w:t xml:space="preserve"> муниципальн</w:t>
            </w:r>
            <w:r w:rsidR="00824072">
              <w:rPr>
                <w:b/>
                <w:sz w:val="28"/>
                <w:szCs w:val="28"/>
              </w:rPr>
              <w:t>ую должность</w:t>
            </w:r>
            <w:r>
              <w:rPr>
                <w:b/>
                <w:sz w:val="28"/>
                <w:szCs w:val="28"/>
              </w:rPr>
              <w:t xml:space="preserve"> в Совете городского поселения «Печора»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  <w:p w:rsidR="00157228" w:rsidRPr="00345D9F" w:rsidRDefault="00157228" w:rsidP="009F224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57228" w:rsidRPr="00345D9F" w:rsidRDefault="00157228" w:rsidP="00157228">
      <w:pPr>
        <w:jc w:val="both"/>
        <w:rPr>
          <w:sz w:val="28"/>
          <w:szCs w:val="28"/>
        </w:rPr>
      </w:pPr>
    </w:p>
    <w:p w:rsidR="00157228" w:rsidRPr="00D51BFF" w:rsidRDefault="00F55E6F" w:rsidP="00157228">
      <w:pPr>
        <w:pStyle w:val="3"/>
        <w:suppressAutoHyphens w:val="0"/>
        <w:autoSpaceDE/>
        <w:adjustRightInd/>
        <w:ind w:firstLine="720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>В соответствии с</w:t>
      </w:r>
      <w:r w:rsidRPr="004E4429">
        <w:rPr>
          <w:rFonts w:eastAsiaTheme="minorHAnsi"/>
          <w:szCs w:val="28"/>
          <w:lang w:eastAsia="en-US"/>
        </w:rPr>
        <w:t xml:space="preserve"> </w:t>
      </w:r>
      <w:hyperlink r:id="rId7" w:history="1">
        <w:r w:rsidRPr="004E4429">
          <w:rPr>
            <w:rFonts w:eastAsiaTheme="minorHAnsi"/>
            <w:szCs w:val="28"/>
            <w:lang w:eastAsia="en-US"/>
          </w:rPr>
          <w:t>част</w:t>
        </w:r>
        <w:r>
          <w:rPr>
            <w:rFonts w:eastAsiaTheme="minorHAnsi"/>
            <w:szCs w:val="28"/>
            <w:lang w:eastAsia="en-US"/>
          </w:rPr>
          <w:t>ью</w:t>
        </w:r>
        <w:r w:rsidRPr="004E4429">
          <w:rPr>
            <w:rFonts w:eastAsiaTheme="minorHAnsi"/>
            <w:szCs w:val="28"/>
            <w:lang w:eastAsia="en-US"/>
          </w:rPr>
          <w:t xml:space="preserve"> 4.1 статьи 12.1</w:t>
        </w:r>
      </w:hyperlink>
      <w:r w:rsidR="00B74DE7">
        <w:rPr>
          <w:rFonts w:eastAsiaTheme="minorHAnsi"/>
          <w:szCs w:val="28"/>
          <w:lang w:eastAsia="en-US"/>
        </w:rPr>
        <w:t xml:space="preserve"> Федерального закона от 25 декабря </w:t>
      </w:r>
      <w:r>
        <w:rPr>
          <w:rFonts w:eastAsiaTheme="minorHAnsi"/>
          <w:szCs w:val="28"/>
          <w:lang w:eastAsia="en-US"/>
        </w:rPr>
        <w:t>2008 г</w:t>
      </w:r>
      <w:r w:rsidR="00B74DE7">
        <w:rPr>
          <w:rFonts w:eastAsiaTheme="minorHAnsi"/>
          <w:szCs w:val="28"/>
          <w:lang w:eastAsia="en-US"/>
        </w:rPr>
        <w:t xml:space="preserve">ода № 273-ФЗ «О противодействии </w:t>
      </w:r>
      <w:r>
        <w:rPr>
          <w:rFonts w:eastAsiaTheme="minorHAnsi"/>
          <w:szCs w:val="28"/>
          <w:lang w:eastAsia="en-US"/>
        </w:rPr>
        <w:t>коррупции</w:t>
      </w:r>
      <w:r w:rsidRPr="00D14855">
        <w:rPr>
          <w:rFonts w:eastAsiaTheme="minorHAnsi"/>
          <w:szCs w:val="28"/>
          <w:lang w:eastAsia="en-US"/>
        </w:rPr>
        <w:t>»</w:t>
      </w:r>
      <w:r w:rsidRPr="00D14855">
        <w:rPr>
          <w:szCs w:val="28"/>
        </w:rPr>
        <w:t>,</w:t>
      </w:r>
      <w:r>
        <w:rPr>
          <w:szCs w:val="28"/>
        </w:rPr>
        <w:t xml:space="preserve"> пунктом</w:t>
      </w:r>
      <w:r w:rsidR="004E24DB">
        <w:rPr>
          <w:szCs w:val="28"/>
        </w:rPr>
        <w:t xml:space="preserve">         </w:t>
      </w:r>
      <w:r>
        <w:rPr>
          <w:szCs w:val="28"/>
        </w:rPr>
        <w:t xml:space="preserve"> 5 части 3 статьи</w:t>
      </w:r>
      <w:r w:rsidR="00B74DE7">
        <w:rPr>
          <w:szCs w:val="28"/>
        </w:rPr>
        <w:t xml:space="preserve"> 4(2) закона Республики Коми от 29 сентября 2008 года</w:t>
      </w:r>
      <w:r>
        <w:rPr>
          <w:szCs w:val="28"/>
        </w:rPr>
        <w:t xml:space="preserve"> </w:t>
      </w:r>
      <w:r w:rsidR="004E24DB">
        <w:rPr>
          <w:szCs w:val="28"/>
        </w:rPr>
        <w:t xml:space="preserve">        </w:t>
      </w:r>
      <w:r>
        <w:rPr>
          <w:szCs w:val="28"/>
        </w:rPr>
        <w:t>№ 82-РЗ «О противодействии коррупции в Республике Коми»</w:t>
      </w:r>
      <w:r w:rsidR="00157228" w:rsidRPr="00D51BFF">
        <w:rPr>
          <w:szCs w:val="28"/>
        </w:rPr>
        <w:t xml:space="preserve">, </w:t>
      </w:r>
      <w:r w:rsidR="00B74DE7">
        <w:rPr>
          <w:szCs w:val="28"/>
        </w:rPr>
        <w:t>Совет</w:t>
      </w:r>
      <w:r w:rsidR="00D51BFF" w:rsidRPr="00D51BFF">
        <w:rPr>
          <w:szCs w:val="28"/>
        </w:rPr>
        <w:t xml:space="preserve"> </w:t>
      </w:r>
      <w:r w:rsidR="00157228" w:rsidRPr="00D51BFF">
        <w:rPr>
          <w:szCs w:val="28"/>
        </w:rPr>
        <w:t xml:space="preserve">городского поселения «Печора» </w:t>
      </w:r>
      <w:proofErr w:type="gramStart"/>
      <w:r w:rsidR="00157228" w:rsidRPr="00D51BFF">
        <w:rPr>
          <w:b/>
          <w:szCs w:val="28"/>
        </w:rPr>
        <w:t>р</w:t>
      </w:r>
      <w:proofErr w:type="gramEnd"/>
      <w:r w:rsidR="00157228" w:rsidRPr="00D51BFF">
        <w:rPr>
          <w:b/>
          <w:szCs w:val="28"/>
        </w:rPr>
        <w:t xml:space="preserve"> е ш и л:</w:t>
      </w:r>
    </w:p>
    <w:p w:rsidR="00157228" w:rsidRPr="00C022BA" w:rsidRDefault="00157228" w:rsidP="00157228">
      <w:pPr>
        <w:pStyle w:val="3"/>
        <w:suppressAutoHyphens w:val="0"/>
        <w:autoSpaceDE/>
        <w:adjustRightInd/>
        <w:jc w:val="both"/>
        <w:rPr>
          <w:color w:val="FF0000"/>
          <w:szCs w:val="28"/>
        </w:rPr>
      </w:pPr>
    </w:p>
    <w:p w:rsidR="00D51BFF" w:rsidRDefault="00157228" w:rsidP="00D51BFF">
      <w:pPr>
        <w:ind w:firstLine="567"/>
        <w:jc w:val="both"/>
        <w:rPr>
          <w:sz w:val="28"/>
          <w:szCs w:val="28"/>
        </w:rPr>
      </w:pPr>
      <w:r w:rsidRPr="00D51BFF">
        <w:rPr>
          <w:sz w:val="28"/>
          <w:szCs w:val="28"/>
        </w:rPr>
        <w:t xml:space="preserve">1. Утвердить </w:t>
      </w:r>
      <w:r w:rsidR="00D51BFF" w:rsidRPr="00D51BFF">
        <w:rPr>
          <w:sz w:val="28"/>
          <w:szCs w:val="28"/>
        </w:rPr>
        <w:t>Порядок сообщения лиц</w:t>
      </w:r>
      <w:r w:rsidR="00824072">
        <w:rPr>
          <w:sz w:val="28"/>
          <w:szCs w:val="28"/>
        </w:rPr>
        <w:t>ом, замещающим</w:t>
      </w:r>
      <w:r w:rsidR="00D51BFF" w:rsidRPr="00D51BFF">
        <w:rPr>
          <w:sz w:val="28"/>
          <w:szCs w:val="28"/>
        </w:rPr>
        <w:t xml:space="preserve"> муниципальн</w:t>
      </w:r>
      <w:r w:rsidR="00824072">
        <w:rPr>
          <w:sz w:val="28"/>
          <w:szCs w:val="28"/>
        </w:rPr>
        <w:t>ую должность</w:t>
      </w:r>
      <w:r w:rsidR="00D51BFF" w:rsidRPr="00D51BFF">
        <w:rPr>
          <w:sz w:val="28"/>
          <w:szCs w:val="28"/>
        </w:rPr>
        <w:t xml:space="preserve"> в Совете городского поселения «Печора»,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C02F09">
        <w:rPr>
          <w:sz w:val="28"/>
          <w:szCs w:val="28"/>
        </w:rPr>
        <w:t>,</w:t>
      </w:r>
      <w:r w:rsidR="00540F37">
        <w:rPr>
          <w:sz w:val="28"/>
          <w:szCs w:val="28"/>
        </w:rPr>
        <w:t xml:space="preserve"> согласно приложению</w:t>
      </w:r>
      <w:r w:rsidR="00071659">
        <w:rPr>
          <w:sz w:val="28"/>
          <w:szCs w:val="28"/>
        </w:rPr>
        <w:t>.</w:t>
      </w:r>
    </w:p>
    <w:p w:rsidR="00B74DE7" w:rsidRPr="00D51BFF" w:rsidRDefault="00B74DE7" w:rsidP="00D51BFF">
      <w:pPr>
        <w:ind w:firstLine="567"/>
        <w:jc w:val="both"/>
        <w:rPr>
          <w:sz w:val="28"/>
          <w:szCs w:val="28"/>
        </w:rPr>
      </w:pPr>
    </w:p>
    <w:p w:rsidR="00157228" w:rsidRPr="00345D9F" w:rsidRDefault="00157228" w:rsidP="00157228">
      <w:pPr>
        <w:pStyle w:val="3"/>
        <w:suppressAutoHyphens w:val="0"/>
        <w:autoSpaceDE/>
        <w:adjustRightInd/>
        <w:ind w:firstLine="720"/>
        <w:jc w:val="both"/>
        <w:rPr>
          <w:szCs w:val="28"/>
        </w:rPr>
      </w:pPr>
      <w:r w:rsidRPr="00345D9F">
        <w:rPr>
          <w:szCs w:val="28"/>
        </w:rPr>
        <w:t xml:space="preserve">2. Настоящее решение вступает в силу со дня его </w:t>
      </w:r>
      <w:r>
        <w:rPr>
          <w:szCs w:val="28"/>
        </w:rPr>
        <w:t>официального опубликования</w:t>
      </w:r>
      <w:r w:rsidRPr="00345D9F">
        <w:rPr>
          <w:szCs w:val="28"/>
        </w:rPr>
        <w:t xml:space="preserve">. </w:t>
      </w:r>
    </w:p>
    <w:p w:rsidR="008C473D" w:rsidRDefault="008C473D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D51BFF" w:rsidRDefault="00D51BFF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D51BFF" w:rsidRDefault="00D51BFF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  <w:bookmarkStart w:id="0" w:name="_GoBack"/>
      <w:bookmarkEnd w:id="0"/>
    </w:p>
    <w:p w:rsidR="00764A98" w:rsidRPr="00D51BFF" w:rsidRDefault="00764A98" w:rsidP="00764A98">
      <w:pPr>
        <w:pStyle w:val="3"/>
        <w:suppressAutoHyphens w:val="0"/>
        <w:autoSpaceDE/>
        <w:adjustRightInd/>
        <w:jc w:val="both"/>
        <w:rPr>
          <w:szCs w:val="28"/>
        </w:rPr>
      </w:pPr>
      <w:r w:rsidRPr="00D51BFF">
        <w:rPr>
          <w:szCs w:val="28"/>
        </w:rPr>
        <w:t xml:space="preserve">Глава городского поселения «Печора» - </w:t>
      </w:r>
    </w:p>
    <w:p w:rsidR="00DD363E" w:rsidRPr="00D51BFF" w:rsidRDefault="00764A98" w:rsidP="00764A98">
      <w:pPr>
        <w:pStyle w:val="3"/>
        <w:suppressAutoHyphens w:val="0"/>
        <w:autoSpaceDE/>
        <w:adjustRightInd/>
        <w:jc w:val="both"/>
        <w:rPr>
          <w:szCs w:val="28"/>
        </w:rPr>
      </w:pPr>
      <w:r w:rsidRPr="00D51BFF">
        <w:rPr>
          <w:szCs w:val="28"/>
        </w:rPr>
        <w:t xml:space="preserve">председатель Совета поселения       </w:t>
      </w:r>
      <w:r w:rsidR="00D51BFF">
        <w:rPr>
          <w:szCs w:val="28"/>
        </w:rPr>
        <w:t xml:space="preserve">              </w:t>
      </w:r>
      <w:r w:rsidRPr="00D51BFF">
        <w:rPr>
          <w:szCs w:val="28"/>
        </w:rPr>
        <w:t xml:space="preserve">                                 А.И. Шабанов</w:t>
      </w:r>
    </w:p>
    <w:sectPr w:rsidR="00DD363E" w:rsidRPr="00D51BFF" w:rsidSect="00764A98">
      <w:pgSz w:w="11906" w:h="16838"/>
      <w:pgMar w:top="993" w:right="850" w:bottom="568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98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1659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228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24DB"/>
    <w:rsid w:val="004F6A67"/>
    <w:rsid w:val="004F7580"/>
    <w:rsid w:val="0050036B"/>
    <w:rsid w:val="00505658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0358"/>
    <w:rsid w:val="00540F37"/>
    <w:rsid w:val="0054160C"/>
    <w:rsid w:val="0054271E"/>
    <w:rsid w:val="00544F64"/>
    <w:rsid w:val="005505D2"/>
    <w:rsid w:val="00551A98"/>
    <w:rsid w:val="00570D43"/>
    <w:rsid w:val="005711C2"/>
    <w:rsid w:val="00571A06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24072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C473D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74DE7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22BA"/>
    <w:rsid w:val="00C02F09"/>
    <w:rsid w:val="00C04927"/>
    <w:rsid w:val="00C04F6E"/>
    <w:rsid w:val="00C0586A"/>
    <w:rsid w:val="00C3068A"/>
    <w:rsid w:val="00C31BB5"/>
    <w:rsid w:val="00C362ED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1BFF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5E6F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4D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4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2FD8B98CE013BDCB66A3C070F299E8A87F133BBE49DAC661613906EFB2052E91FA5FB8FE7F60734fDfC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40EA0-8B9A-458B-AF4C-00BC9F853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15</cp:revision>
  <cp:lastPrinted>2017-12-26T11:53:00Z</cp:lastPrinted>
  <dcterms:created xsi:type="dcterms:W3CDTF">2017-09-21T08:30:00Z</dcterms:created>
  <dcterms:modified xsi:type="dcterms:W3CDTF">2017-12-26T11:53:00Z</dcterms:modified>
</cp:coreProperties>
</file>