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004"/>
      </w:tblGrid>
      <w:tr w:rsidR="00D45755" w:rsidRPr="00D45755" w:rsidTr="00054FB3">
        <w:tc>
          <w:tcPr>
            <w:tcW w:w="3969" w:type="dxa"/>
            <w:vAlign w:val="center"/>
          </w:tcPr>
          <w:p w:rsidR="00D45755" w:rsidRPr="00D45755" w:rsidRDefault="00D45755" w:rsidP="00D45755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45755" w:rsidRPr="00D45755" w:rsidRDefault="00D45755" w:rsidP="00D45755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 ОВМÖДЧ</w:t>
            </w:r>
            <w:r w:rsidRPr="00D45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D45755" w:rsidRPr="00D45755" w:rsidRDefault="00D45755" w:rsidP="00D4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3" w:type="dxa"/>
          </w:tcPr>
          <w:p w:rsidR="00D45755" w:rsidRPr="00D45755" w:rsidRDefault="00D45755" w:rsidP="00D4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57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1E68B0" wp14:editId="19A2F68A">
                  <wp:extent cx="695325" cy="8572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4004" w:type="dxa"/>
            <w:vAlign w:val="center"/>
          </w:tcPr>
          <w:p w:rsidR="00D45755" w:rsidRPr="00D45755" w:rsidRDefault="00D45755" w:rsidP="00D4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D45755" w:rsidRPr="00D45755" w:rsidRDefault="00D45755" w:rsidP="00D4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D45755" w:rsidRPr="00D45755" w:rsidRDefault="00D45755" w:rsidP="00D45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5755" w:rsidRPr="00D45755" w:rsidRDefault="00D45755" w:rsidP="00D4575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45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proofErr w:type="gramEnd"/>
      <w:r w:rsidRPr="00D45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М Ш У Ö М</w:t>
      </w:r>
    </w:p>
    <w:p w:rsidR="00D45755" w:rsidRPr="00D45755" w:rsidRDefault="00D45755" w:rsidP="00D4575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45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45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Е Н И Е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119"/>
      </w:tblGrid>
      <w:tr w:rsidR="00D45755" w:rsidRPr="00D45755" w:rsidTr="00054FB3">
        <w:tc>
          <w:tcPr>
            <w:tcW w:w="4140" w:type="dxa"/>
            <w:shd w:val="clear" w:color="auto" w:fill="auto"/>
          </w:tcPr>
          <w:p w:rsidR="00D45755" w:rsidRPr="00D45755" w:rsidRDefault="00D45755" w:rsidP="00D4575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D45755" w:rsidRPr="00D45755" w:rsidRDefault="00D45755" w:rsidP="00D4575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декабря 2016 года</w:t>
            </w:r>
          </w:p>
          <w:p w:rsidR="00D45755" w:rsidRPr="00D45755" w:rsidRDefault="00D45755" w:rsidP="00D4575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Республика Коми, г. Печора  </w:t>
            </w:r>
          </w:p>
        </w:tc>
        <w:tc>
          <w:tcPr>
            <w:tcW w:w="2097" w:type="dxa"/>
            <w:shd w:val="clear" w:color="auto" w:fill="auto"/>
          </w:tcPr>
          <w:p w:rsidR="00D45755" w:rsidRPr="00D45755" w:rsidRDefault="00D45755" w:rsidP="00D4575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D45755" w:rsidRPr="00D45755" w:rsidRDefault="00D45755" w:rsidP="00D45755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D45755" w:rsidRPr="00D45755" w:rsidRDefault="00D45755" w:rsidP="00EF5FC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457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№ 4-4/1</w:t>
            </w:r>
            <w:r w:rsidR="00EF5F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</w:tbl>
    <w:p w:rsidR="00400C6B" w:rsidRDefault="00400C6B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C41D5" w:rsidRPr="00DA0DDA" w:rsidRDefault="005365B7" w:rsidP="00DA0D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A0DD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DA0DDA" w:rsidRPr="00DA0DDA">
        <w:rPr>
          <w:rFonts w:ascii="Times New Roman" w:hAnsi="Times New Roman" w:cs="Times New Roman"/>
          <w:b/>
          <w:bCs/>
          <w:sz w:val="26"/>
          <w:szCs w:val="26"/>
        </w:rPr>
        <w:t>приватизации имущества</w:t>
      </w:r>
      <w:r w:rsidRPr="00DA0DDA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DA0DDA">
        <w:rPr>
          <w:rFonts w:ascii="Times New Roman" w:hAnsi="Times New Roman" w:cs="Times New Roman"/>
          <w:b/>
          <w:bCs/>
          <w:sz w:val="26"/>
          <w:szCs w:val="26"/>
        </w:rPr>
        <w:t>находящегося в собственности</w:t>
      </w:r>
    </w:p>
    <w:p w:rsidR="005365B7" w:rsidRPr="00DA0DDA" w:rsidRDefault="00DA0DDA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городского поселения</w:t>
      </w:r>
      <w:r w:rsidR="005365B7" w:rsidRPr="00DA0D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E3F04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BE3F0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365B7" w:rsidRPr="0050167F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C41D5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7" w:history="1">
        <w:r w:rsidRPr="000C41D5">
          <w:rPr>
            <w:rFonts w:ascii="Times New Roman" w:hAnsi="Times New Roman" w:cs="Times New Roman"/>
            <w:sz w:val="26"/>
            <w:szCs w:val="26"/>
          </w:rPr>
          <w:t xml:space="preserve">статьи </w:t>
        </w:r>
        <w:r w:rsidR="000C41D5" w:rsidRPr="000C41D5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Pr="000C41D5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</w:t>
      </w:r>
      <w:r w:rsidR="000C41D5" w:rsidRPr="000C41D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0C41D5">
        <w:rPr>
          <w:rFonts w:ascii="Times New Roman" w:hAnsi="Times New Roman" w:cs="Times New Roman"/>
          <w:sz w:val="26"/>
          <w:szCs w:val="26"/>
        </w:rPr>
        <w:t xml:space="preserve"> </w:t>
      </w:r>
      <w:r w:rsidR="00BE3F04">
        <w:rPr>
          <w:rFonts w:ascii="Times New Roman" w:hAnsi="Times New Roman" w:cs="Times New Roman"/>
          <w:sz w:val="26"/>
          <w:szCs w:val="26"/>
        </w:rPr>
        <w:t>«</w:t>
      </w:r>
      <w:r w:rsidRPr="000C41D5">
        <w:rPr>
          <w:rFonts w:ascii="Times New Roman" w:hAnsi="Times New Roman" w:cs="Times New Roman"/>
          <w:sz w:val="26"/>
          <w:szCs w:val="26"/>
        </w:rPr>
        <w:t>Печора</w:t>
      </w:r>
      <w:r w:rsidR="00BE3F04">
        <w:rPr>
          <w:rFonts w:ascii="Times New Roman" w:hAnsi="Times New Roman" w:cs="Times New Roman"/>
          <w:sz w:val="26"/>
          <w:szCs w:val="26"/>
        </w:rPr>
        <w:t>»</w:t>
      </w:r>
      <w:r w:rsidRPr="000C41D5">
        <w:rPr>
          <w:rFonts w:ascii="Times New Roman" w:hAnsi="Times New Roman" w:cs="Times New Roman"/>
          <w:sz w:val="26"/>
          <w:szCs w:val="26"/>
        </w:rPr>
        <w:t xml:space="preserve">, в целях реализации Федерального </w:t>
      </w:r>
      <w:hyperlink r:id="rId8" w:history="1">
        <w:r w:rsidRPr="000C41D5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0C41D5">
        <w:rPr>
          <w:rFonts w:ascii="Times New Roman" w:hAnsi="Times New Roman" w:cs="Times New Roman"/>
          <w:sz w:val="26"/>
          <w:szCs w:val="26"/>
        </w:rPr>
        <w:t xml:space="preserve"> </w:t>
      </w:r>
      <w:r w:rsidR="00BE3F04">
        <w:rPr>
          <w:rFonts w:ascii="Times New Roman" w:hAnsi="Times New Roman" w:cs="Times New Roman"/>
          <w:sz w:val="26"/>
          <w:szCs w:val="26"/>
        </w:rPr>
        <w:t>«</w:t>
      </w:r>
      <w:r w:rsidRPr="000C41D5">
        <w:rPr>
          <w:rFonts w:ascii="Times New Roman" w:hAnsi="Times New Roman" w:cs="Times New Roman"/>
          <w:sz w:val="26"/>
          <w:szCs w:val="26"/>
        </w:rPr>
        <w:t xml:space="preserve">О приватизации государственного и муниципального </w:t>
      </w:r>
      <w:r w:rsidRPr="005365B7">
        <w:rPr>
          <w:rFonts w:ascii="Times New Roman" w:hAnsi="Times New Roman" w:cs="Times New Roman"/>
          <w:sz w:val="26"/>
          <w:szCs w:val="26"/>
        </w:rPr>
        <w:t>имущества</w:t>
      </w:r>
      <w:r w:rsidR="00BE3F04">
        <w:rPr>
          <w:rFonts w:ascii="Times New Roman" w:hAnsi="Times New Roman" w:cs="Times New Roman"/>
          <w:sz w:val="26"/>
          <w:szCs w:val="26"/>
        </w:rPr>
        <w:t>»</w:t>
      </w:r>
      <w:r w:rsidR="00254D5F">
        <w:rPr>
          <w:rFonts w:ascii="Times New Roman" w:hAnsi="Times New Roman" w:cs="Times New Roman"/>
          <w:sz w:val="26"/>
          <w:szCs w:val="26"/>
        </w:rPr>
        <w:t xml:space="preserve"> от 21 декабря 2001г. № 178-ФЗ</w:t>
      </w:r>
      <w:r w:rsidRPr="005365B7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государственного или муниципального имущества на аукционе, утвержденного Постановлением Правительства Российской Федераци</w:t>
      </w:r>
      <w:r w:rsidR="00A75402">
        <w:rPr>
          <w:rFonts w:ascii="Times New Roman" w:hAnsi="Times New Roman" w:cs="Times New Roman"/>
          <w:sz w:val="26"/>
          <w:szCs w:val="26"/>
        </w:rPr>
        <w:t xml:space="preserve">и от 12 августа 2002 года </w:t>
      </w:r>
      <w:r w:rsidR="00BE3F04">
        <w:rPr>
          <w:rFonts w:ascii="Times New Roman" w:hAnsi="Times New Roman" w:cs="Times New Roman"/>
          <w:sz w:val="26"/>
          <w:szCs w:val="26"/>
        </w:rPr>
        <w:t>№</w:t>
      </w:r>
      <w:r w:rsidR="00A75402">
        <w:rPr>
          <w:rFonts w:ascii="Times New Roman" w:hAnsi="Times New Roman" w:cs="Times New Roman"/>
          <w:sz w:val="26"/>
          <w:szCs w:val="26"/>
        </w:rPr>
        <w:t xml:space="preserve"> 585, </w:t>
      </w:r>
      <w:hyperlink r:id="rId10" w:history="1">
        <w:r w:rsidR="00A75402"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="00A75402"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государственного или муниципального имущества </w:t>
      </w:r>
      <w:r w:rsidR="00A75402">
        <w:rPr>
          <w:rFonts w:ascii="Times New Roman" w:hAnsi="Times New Roman" w:cs="Times New Roman"/>
          <w:sz w:val="26"/>
          <w:szCs w:val="26"/>
        </w:rPr>
        <w:t>посредством публичного предложения</w:t>
      </w:r>
      <w:r w:rsidR="00A75402" w:rsidRPr="005365B7">
        <w:rPr>
          <w:rFonts w:ascii="Times New Roman" w:hAnsi="Times New Roman" w:cs="Times New Roman"/>
          <w:sz w:val="26"/>
          <w:szCs w:val="26"/>
        </w:rPr>
        <w:t>, утвержденного Постановлением Правительства Российской Федераци</w:t>
      </w:r>
      <w:r w:rsidR="00A75402">
        <w:rPr>
          <w:rFonts w:ascii="Times New Roman" w:hAnsi="Times New Roman" w:cs="Times New Roman"/>
          <w:sz w:val="26"/>
          <w:szCs w:val="26"/>
        </w:rPr>
        <w:t xml:space="preserve">и от 22 июля 2002 года </w:t>
      </w:r>
      <w:r w:rsidR="00BE3F04">
        <w:rPr>
          <w:rFonts w:ascii="Times New Roman" w:hAnsi="Times New Roman" w:cs="Times New Roman"/>
          <w:sz w:val="26"/>
          <w:szCs w:val="26"/>
        </w:rPr>
        <w:t>№</w:t>
      </w:r>
      <w:r w:rsidR="00A75402">
        <w:rPr>
          <w:rFonts w:ascii="Times New Roman" w:hAnsi="Times New Roman" w:cs="Times New Roman"/>
          <w:sz w:val="26"/>
          <w:szCs w:val="26"/>
        </w:rPr>
        <w:t xml:space="preserve"> 549,</w:t>
      </w:r>
      <w:r w:rsidRPr="005365B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 проведении конкурс</w:t>
      </w:r>
      <w:r w:rsidR="00A75402">
        <w:rPr>
          <w:rFonts w:ascii="Times New Roman" w:hAnsi="Times New Roman" w:cs="Times New Roman"/>
          <w:sz w:val="26"/>
          <w:szCs w:val="26"/>
        </w:rPr>
        <w:t>а</w:t>
      </w:r>
      <w:r w:rsidRPr="005365B7">
        <w:rPr>
          <w:rFonts w:ascii="Times New Roman" w:hAnsi="Times New Roman" w:cs="Times New Roman"/>
          <w:sz w:val="26"/>
          <w:szCs w:val="26"/>
        </w:rPr>
        <w:t xml:space="preserve"> по продаже государственного или муниципального имущества, утвержденного Постановлением Правительства Российской Федерации от</w:t>
      </w:r>
      <w:r>
        <w:rPr>
          <w:rFonts w:ascii="Times New Roman" w:hAnsi="Times New Roman" w:cs="Times New Roman"/>
          <w:sz w:val="26"/>
          <w:szCs w:val="26"/>
        </w:rPr>
        <w:t xml:space="preserve"> 12 августа 2002 года </w:t>
      </w:r>
      <w:r w:rsidR="00BE3F04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584, Совет </w:t>
      </w:r>
      <w:r w:rsidR="00BE47B6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3F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E3F04">
        <w:rPr>
          <w:rFonts w:ascii="Times New Roman" w:hAnsi="Times New Roman" w:cs="Times New Roman"/>
          <w:sz w:val="26"/>
          <w:szCs w:val="26"/>
        </w:rPr>
        <w:t>»</w:t>
      </w:r>
      <w:r w:rsidRPr="00BD3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E3F04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BD31A4" w:rsidRPr="00BE3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3F04">
        <w:rPr>
          <w:rFonts w:ascii="Times New Roman" w:hAnsi="Times New Roman" w:cs="Times New Roman"/>
          <w:b/>
          <w:sz w:val="26"/>
          <w:szCs w:val="26"/>
        </w:rPr>
        <w:t>е</w:t>
      </w:r>
      <w:r w:rsidR="00BD31A4" w:rsidRPr="00BE3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3F04">
        <w:rPr>
          <w:rFonts w:ascii="Times New Roman" w:hAnsi="Times New Roman" w:cs="Times New Roman"/>
          <w:b/>
          <w:sz w:val="26"/>
          <w:szCs w:val="26"/>
        </w:rPr>
        <w:t>ш</w:t>
      </w:r>
      <w:r w:rsidR="00BD31A4" w:rsidRPr="00BE3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3F04">
        <w:rPr>
          <w:rFonts w:ascii="Times New Roman" w:hAnsi="Times New Roman" w:cs="Times New Roman"/>
          <w:b/>
          <w:sz w:val="26"/>
          <w:szCs w:val="26"/>
        </w:rPr>
        <w:t>и</w:t>
      </w:r>
      <w:r w:rsidR="00BD31A4" w:rsidRPr="00BE3F0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BE3F04">
        <w:rPr>
          <w:rFonts w:ascii="Times New Roman" w:hAnsi="Times New Roman" w:cs="Times New Roman"/>
          <w:b/>
          <w:sz w:val="26"/>
          <w:szCs w:val="26"/>
        </w:rPr>
        <w:t>л</w:t>
      </w:r>
      <w:proofErr w:type="gramEnd"/>
      <w:r w:rsidRPr="00BD31A4">
        <w:rPr>
          <w:rFonts w:ascii="Times New Roman" w:hAnsi="Times New Roman" w:cs="Times New Roman"/>
          <w:sz w:val="26"/>
          <w:szCs w:val="26"/>
        </w:rPr>
        <w:t>:</w:t>
      </w: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Назначить продавцом имущества, находящегося в собственности муниципального образования </w:t>
      </w:r>
      <w:r w:rsidR="00BE47B6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в том числе земельных участков под объектами приватизации, Комитет по управлению муниципальной собственностью муниципального района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54FB3" w:rsidRDefault="00054FB3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Установить, что:</w:t>
      </w:r>
    </w:p>
    <w:p w:rsidR="005365B7" w:rsidRPr="007A6C80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C80">
        <w:rPr>
          <w:rFonts w:ascii="Times New Roman" w:hAnsi="Times New Roman" w:cs="Times New Roman"/>
          <w:sz w:val="26"/>
          <w:szCs w:val="26"/>
        </w:rPr>
        <w:t xml:space="preserve">- начальная цена приватизируемого имущества определяется </w:t>
      </w:r>
      <w:r w:rsidR="00EF38F1" w:rsidRPr="007A6C80">
        <w:rPr>
          <w:rFonts w:ascii="Times New Roman" w:hAnsi="Times New Roman" w:cs="Times New Roman"/>
          <w:sz w:val="26"/>
          <w:szCs w:val="26"/>
        </w:rPr>
        <w:t xml:space="preserve">комиссией по приватизации имущества </w:t>
      </w:r>
      <w:r w:rsidR="006F0DC8" w:rsidRPr="007A6C8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EF38F1" w:rsidRPr="007A6C80">
        <w:rPr>
          <w:rFonts w:ascii="Times New Roman" w:hAnsi="Times New Roman" w:cs="Times New Roman"/>
          <w:sz w:val="26"/>
          <w:szCs w:val="26"/>
        </w:rPr>
        <w:t xml:space="preserve"> «Печора», назначаемой главой администрации </w:t>
      </w:r>
      <w:r w:rsidR="00F2038C" w:rsidRPr="007A6C8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F38F1" w:rsidRPr="007A6C80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AE1C8A" w:rsidRPr="007A6C80">
        <w:rPr>
          <w:rFonts w:ascii="Times New Roman" w:hAnsi="Times New Roman" w:cs="Times New Roman"/>
          <w:sz w:val="26"/>
          <w:szCs w:val="26"/>
        </w:rPr>
        <w:t xml:space="preserve">на основании отчета об </w:t>
      </w:r>
      <w:r w:rsidR="00EF38F1" w:rsidRPr="007A6C80">
        <w:rPr>
          <w:rFonts w:ascii="Times New Roman" w:hAnsi="Times New Roman" w:cs="Times New Roman"/>
          <w:sz w:val="26"/>
          <w:szCs w:val="26"/>
        </w:rPr>
        <w:t>оценке</w:t>
      </w:r>
      <w:r w:rsidR="00F2038C" w:rsidRPr="007A6C80">
        <w:rPr>
          <w:rFonts w:ascii="Times New Roman" w:hAnsi="Times New Roman" w:cs="Times New Roman"/>
          <w:sz w:val="26"/>
          <w:szCs w:val="26"/>
        </w:rPr>
        <w:t xml:space="preserve"> рыночной стоимости приватизируемого</w:t>
      </w:r>
      <w:r w:rsidR="00EF38F1" w:rsidRPr="007A6C80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7A6C80"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365B7">
        <w:rPr>
          <w:rFonts w:ascii="Times New Roman" w:hAnsi="Times New Roman" w:cs="Times New Roman"/>
          <w:sz w:val="26"/>
          <w:szCs w:val="26"/>
        </w:rPr>
        <w:t>- информационн</w:t>
      </w:r>
      <w:r w:rsidR="006F0DC8">
        <w:rPr>
          <w:rFonts w:ascii="Times New Roman" w:hAnsi="Times New Roman" w:cs="Times New Roman"/>
          <w:sz w:val="26"/>
          <w:szCs w:val="26"/>
        </w:rPr>
        <w:t>о</w:t>
      </w:r>
      <w:r w:rsidRPr="005365B7">
        <w:rPr>
          <w:rFonts w:ascii="Times New Roman" w:hAnsi="Times New Roman" w:cs="Times New Roman"/>
          <w:sz w:val="26"/>
          <w:szCs w:val="26"/>
        </w:rPr>
        <w:t>е сообщени</w:t>
      </w:r>
      <w:r w:rsidR="006F0DC8">
        <w:rPr>
          <w:rFonts w:ascii="Times New Roman" w:hAnsi="Times New Roman" w:cs="Times New Roman"/>
          <w:sz w:val="26"/>
          <w:szCs w:val="26"/>
        </w:rPr>
        <w:t>е</w:t>
      </w:r>
      <w:r w:rsidRPr="005365B7">
        <w:rPr>
          <w:rFonts w:ascii="Times New Roman" w:hAnsi="Times New Roman" w:cs="Times New Roman"/>
          <w:sz w:val="26"/>
          <w:szCs w:val="26"/>
        </w:rPr>
        <w:t xml:space="preserve"> о продаже имущества</w:t>
      </w:r>
      <w:r w:rsidR="006F0DC8">
        <w:rPr>
          <w:rFonts w:ascii="Times New Roman" w:hAnsi="Times New Roman" w:cs="Times New Roman"/>
          <w:sz w:val="26"/>
          <w:szCs w:val="26"/>
        </w:rPr>
        <w:t>, об итогах его продажи</w:t>
      </w:r>
      <w:r w:rsidRPr="005365B7">
        <w:rPr>
          <w:rFonts w:ascii="Times New Roman" w:hAnsi="Times New Roman" w:cs="Times New Roman"/>
          <w:sz w:val="26"/>
          <w:szCs w:val="26"/>
        </w:rPr>
        <w:t xml:space="preserve"> и информация о результатах сделок приватизации имущества подлежат размещению на официальном сайте администрации </w:t>
      </w:r>
      <w:r w:rsidR="006F0DC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2" w:history="1">
        <w:r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а также на официальном сайте Российской Федерации в сети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Интернет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торгов, определенном Правительством Российской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Федерации;</w:t>
      </w:r>
    </w:p>
    <w:p w:rsidR="006F0DC8" w:rsidRPr="005365B7" w:rsidRDefault="006F0DC8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lastRenderedPageBreak/>
        <w:t xml:space="preserve">- отчет о выполнении прогнозного плана приватизации имущества представляется Комитетом по управлению муниципальной собственностью муниципального района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365B7">
        <w:rPr>
          <w:rFonts w:ascii="Times New Roman" w:hAnsi="Times New Roman" w:cs="Times New Roman"/>
          <w:sz w:val="26"/>
          <w:szCs w:val="26"/>
        </w:rPr>
        <w:t xml:space="preserve">Совет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ежегодно не позднее 1 </w:t>
      </w:r>
      <w:r>
        <w:rPr>
          <w:rFonts w:ascii="Times New Roman" w:hAnsi="Times New Roman" w:cs="Times New Roman"/>
          <w:sz w:val="26"/>
          <w:szCs w:val="26"/>
        </w:rPr>
        <w:t>мая за прошедший год</w:t>
      </w:r>
      <w:r w:rsidRPr="005365B7">
        <w:rPr>
          <w:rFonts w:ascii="Times New Roman" w:hAnsi="Times New Roman" w:cs="Times New Roman"/>
          <w:sz w:val="26"/>
          <w:szCs w:val="26"/>
        </w:rPr>
        <w:t>;</w:t>
      </w:r>
    </w:p>
    <w:p w:rsidR="005365B7" w:rsidRP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t xml:space="preserve">- оплата приобретаемого покупателем имущества производится единовременно в течение десяти рабочих дней </w:t>
      </w:r>
      <w:r w:rsidR="00446B58">
        <w:rPr>
          <w:rFonts w:ascii="Times New Roman" w:hAnsi="Times New Roman" w:cs="Times New Roman"/>
          <w:sz w:val="26"/>
          <w:szCs w:val="26"/>
        </w:rPr>
        <w:t xml:space="preserve">со дня </w:t>
      </w:r>
      <w:r w:rsidRPr="005365B7">
        <w:rPr>
          <w:rFonts w:ascii="Times New Roman" w:hAnsi="Times New Roman" w:cs="Times New Roman"/>
          <w:sz w:val="26"/>
          <w:szCs w:val="26"/>
        </w:rPr>
        <w:t>заключения договора купли-продажи</w:t>
      </w:r>
      <w:r w:rsidR="00446B58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если иное </w:t>
      </w:r>
      <w:r w:rsidR="00446B58">
        <w:rPr>
          <w:rFonts w:ascii="Times New Roman" w:hAnsi="Times New Roman" w:cs="Times New Roman"/>
          <w:sz w:val="26"/>
          <w:szCs w:val="26"/>
        </w:rPr>
        <w:t xml:space="preserve">не предусмотрено в </w:t>
      </w:r>
      <w:r w:rsidR="00446B58" w:rsidRPr="005365B7">
        <w:rPr>
          <w:rFonts w:ascii="Times New Roman" w:hAnsi="Times New Roman" w:cs="Times New Roman"/>
          <w:sz w:val="26"/>
          <w:szCs w:val="26"/>
        </w:rPr>
        <w:t>договор</w:t>
      </w:r>
      <w:r w:rsidR="00446B58">
        <w:rPr>
          <w:rFonts w:ascii="Times New Roman" w:hAnsi="Times New Roman" w:cs="Times New Roman"/>
          <w:sz w:val="26"/>
          <w:szCs w:val="26"/>
        </w:rPr>
        <w:t>е</w:t>
      </w:r>
      <w:r w:rsidR="00446B58" w:rsidRPr="005365B7">
        <w:rPr>
          <w:rFonts w:ascii="Times New Roman" w:hAnsi="Times New Roman" w:cs="Times New Roman"/>
          <w:sz w:val="26"/>
          <w:szCs w:val="26"/>
        </w:rPr>
        <w:t xml:space="preserve"> купли-продажи</w:t>
      </w:r>
      <w:r w:rsidR="00446B58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5365B7"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t xml:space="preserve">- оплата или внесение первоначального взноса (при предоставлении рассрочки платежа) за приобретаемое покупателем </w:t>
      </w:r>
      <w:r>
        <w:rPr>
          <w:rFonts w:ascii="Times New Roman" w:hAnsi="Times New Roman" w:cs="Times New Roman"/>
          <w:sz w:val="26"/>
          <w:szCs w:val="26"/>
        </w:rPr>
        <w:t>имущество при реализации преимущественного права производится в течение десяти рабочих дней с</w:t>
      </w:r>
      <w:r w:rsidR="00446B58">
        <w:rPr>
          <w:rFonts w:ascii="Times New Roman" w:hAnsi="Times New Roman" w:cs="Times New Roman"/>
          <w:sz w:val="26"/>
          <w:szCs w:val="26"/>
        </w:rPr>
        <w:t xml:space="preserve">о дня </w:t>
      </w:r>
      <w:r>
        <w:rPr>
          <w:rFonts w:ascii="Times New Roman" w:hAnsi="Times New Roman" w:cs="Times New Roman"/>
          <w:sz w:val="26"/>
          <w:szCs w:val="26"/>
        </w:rPr>
        <w:t xml:space="preserve"> регистрации перехода права собственности на данное имущество.</w:t>
      </w: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если </w:t>
      </w:r>
      <w:r w:rsidRPr="005365B7">
        <w:rPr>
          <w:rFonts w:ascii="Times New Roman" w:hAnsi="Times New Roman" w:cs="Times New Roman"/>
          <w:sz w:val="26"/>
          <w:szCs w:val="26"/>
        </w:rPr>
        <w:t>договором купли-продажи не определен</w:t>
      </w:r>
      <w:r w:rsidR="003044A8">
        <w:rPr>
          <w:rFonts w:ascii="Times New Roman" w:hAnsi="Times New Roman" w:cs="Times New Roman"/>
          <w:sz w:val="26"/>
          <w:szCs w:val="26"/>
        </w:rPr>
        <w:t xml:space="preserve">о </w:t>
      </w:r>
      <w:r w:rsidR="003044A8" w:rsidRPr="005365B7">
        <w:rPr>
          <w:rFonts w:ascii="Times New Roman" w:hAnsi="Times New Roman" w:cs="Times New Roman"/>
          <w:sz w:val="26"/>
          <w:szCs w:val="26"/>
        </w:rPr>
        <w:t>внесени</w:t>
      </w:r>
      <w:r w:rsidR="003044A8">
        <w:rPr>
          <w:rFonts w:ascii="Times New Roman" w:hAnsi="Times New Roman" w:cs="Times New Roman"/>
          <w:sz w:val="26"/>
          <w:szCs w:val="26"/>
        </w:rPr>
        <w:t>е</w:t>
      </w:r>
      <w:r w:rsidR="003044A8" w:rsidRPr="005365B7">
        <w:rPr>
          <w:rFonts w:ascii="Times New Roman" w:hAnsi="Times New Roman" w:cs="Times New Roman"/>
          <w:sz w:val="26"/>
          <w:szCs w:val="26"/>
        </w:rPr>
        <w:t xml:space="preserve"> первоначального взноса </w:t>
      </w:r>
      <w:r w:rsidR="003044A8">
        <w:rPr>
          <w:rFonts w:ascii="Times New Roman" w:hAnsi="Times New Roman" w:cs="Times New Roman"/>
          <w:sz w:val="26"/>
          <w:szCs w:val="26"/>
        </w:rPr>
        <w:t>покупателем</w:t>
      </w:r>
      <w:r w:rsidRPr="005365B7">
        <w:rPr>
          <w:rFonts w:ascii="Times New Roman" w:hAnsi="Times New Roman" w:cs="Times New Roman"/>
          <w:sz w:val="26"/>
          <w:szCs w:val="26"/>
        </w:rPr>
        <w:t xml:space="preserve">, </w:t>
      </w:r>
      <w:r w:rsidR="00446B58">
        <w:rPr>
          <w:rFonts w:ascii="Times New Roman" w:hAnsi="Times New Roman" w:cs="Times New Roman"/>
          <w:sz w:val="26"/>
          <w:szCs w:val="26"/>
        </w:rPr>
        <w:t>первый платеж</w:t>
      </w:r>
      <w:r w:rsidRPr="005365B7">
        <w:rPr>
          <w:rFonts w:ascii="Times New Roman" w:hAnsi="Times New Roman" w:cs="Times New Roman"/>
          <w:sz w:val="26"/>
          <w:szCs w:val="26"/>
        </w:rPr>
        <w:t xml:space="preserve"> производится через 30 календарных дней  с</w:t>
      </w:r>
      <w:r w:rsidR="00446B58">
        <w:rPr>
          <w:rFonts w:ascii="Times New Roman" w:hAnsi="Times New Roman" w:cs="Times New Roman"/>
          <w:sz w:val="26"/>
          <w:szCs w:val="26"/>
        </w:rPr>
        <w:t xml:space="preserve">о дня </w:t>
      </w:r>
      <w:r w:rsidRPr="005365B7">
        <w:rPr>
          <w:rFonts w:ascii="Times New Roman" w:hAnsi="Times New Roman" w:cs="Times New Roman"/>
          <w:sz w:val="26"/>
          <w:szCs w:val="26"/>
        </w:rPr>
        <w:t xml:space="preserve"> регистрации перехода права собственности на данное имущество</w:t>
      </w:r>
      <w:r w:rsidR="00054FB3">
        <w:rPr>
          <w:rFonts w:ascii="Times New Roman" w:hAnsi="Times New Roman" w:cs="Times New Roman"/>
          <w:sz w:val="26"/>
          <w:szCs w:val="26"/>
        </w:rPr>
        <w:t>.</w:t>
      </w:r>
    </w:p>
    <w:p w:rsidR="00054FB3" w:rsidRPr="005365B7" w:rsidRDefault="00054FB3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</w:t>
      </w:r>
      <w:hyperlink w:anchor="Par43" w:history="1">
        <w:r w:rsidRPr="005365B7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разработки прогнозного плана (программы) приватизации, подготовки и принятия решений об условиях приватизации имущества, находящегос</w:t>
      </w:r>
      <w:r>
        <w:rPr>
          <w:rFonts w:ascii="Times New Roman" w:hAnsi="Times New Roman" w:cs="Times New Roman"/>
          <w:sz w:val="26"/>
          <w:szCs w:val="26"/>
        </w:rPr>
        <w:t xml:space="preserve">я в собственности муниципального образования </w:t>
      </w:r>
      <w:r w:rsidR="00AF4D68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58D2">
        <w:rPr>
          <w:rFonts w:ascii="Times New Roman" w:hAnsi="Times New Roman" w:cs="Times New Roman"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F958D2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054FB3" w:rsidRDefault="00054FB3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365B7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ar102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имущества, находящегося в собственности муниципального образования </w:t>
      </w:r>
      <w:r w:rsidR="006F0DC8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F958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F958D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без объявления цены </w:t>
      </w:r>
      <w:r w:rsidR="00F958D2">
        <w:rPr>
          <w:rFonts w:ascii="Times New Roman" w:hAnsi="Times New Roman" w:cs="Times New Roman"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F958D2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2.</w:t>
      </w:r>
    </w:p>
    <w:p w:rsidR="00054FB3" w:rsidRDefault="00054FB3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6F0DC8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B1E6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65B7" w:rsidRPr="00081A3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65B7" w:rsidRPr="00081A38">
        <w:rPr>
          <w:rFonts w:ascii="Times New Roman" w:hAnsi="Times New Roman" w:cs="Times New Roman"/>
          <w:sz w:val="26"/>
          <w:szCs w:val="26"/>
        </w:rPr>
        <w:t xml:space="preserve"> выполнением решения возложить на постоянные комиссии Совета </w:t>
      </w:r>
      <w:r w:rsidRPr="00081A3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C41D5" w:rsidRPr="00081A38">
        <w:rPr>
          <w:rFonts w:ascii="Times New Roman" w:hAnsi="Times New Roman" w:cs="Times New Roman"/>
          <w:sz w:val="26"/>
          <w:szCs w:val="26"/>
        </w:rPr>
        <w:t xml:space="preserve"> </w:t>
      </w:r>
      <w:r w:rsidR="00A45B4C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0C41D5" w:rsidRPr="00081A38">
        <w:rPr>
          <w:rFonts w:ascii="Times New Roman" w:hAnsi="Times New Roman" w:cs="Times New Roman"/>
          <w:sz w:val="26"/>
          <w:szCs w:val="26"/>
        </w:rPr>
        <w:t xml:space="preserve">по бюджету, налогам, </w:t>
      </w:r>
      <w:r w:rsidR="005365B7" w:rsidRPr="00081A38">
        <w:rPr>
          <w:rFonts w:ascii="Times New Roman" w:hAnsi="Times New Roman" w:cs="Times New Roman"/>
          <w:sz w:val="26"/>
          <w:szCs w:val="26"/>
        </w:rPr>
        <w:t>экономическо</w:t>
      </w:r>
      <w:r w:rsidR="000C41D5" w:rsidRPr="00081A38">
        <w:rPr>
          <w:rFonts w:ascii="Times New Roman" w:hAnsi="Times New Roman" w:cs="Times New Roman"/>
          <w:sz w:val="26"/>
          <w:szCs w:val="26"/>
        </w:rPr>
        <w:t>й</w:t>
      </w:r>
      <w:r w:rsidR="005365B7" w:rsidRPr="00081A38">
        <w:rPr>
          <w:rFonts w:ascii="Times New Roman" w:hAnsi="Times New Roman" w:cs="Times New Roman"/>
          <w:sz w:val="26"/>
          <w:szCs w:val="26"/>
        </w:rPr>
        <w:t xml:space="preserve"> </w:t>
      </w:r>
      <w:r w:rsidR="000C41D5" w:rsidRPr="00081A38">
        <w:rPr>
          <w:rFonts w:ascii="Times New Roman" w:hAnsi="Times New Roman" w:cs="Times New Roman"/>
          <w:sz w:val="26"/>
          <w:szCs w:val="26"/>
        </w:rPr>
        <w:t xml:space="preserve">политике и благоустройству </w:t>
      </w:r>
      <w:r w:rsidR="005365B7" w:rsidRPr="00081A38">
        <w:rPr>
          <w:rFonts w:ascii="Times New Roman" w:hAnsi="Times New Roman" w:cs="Times New Roman"/>
          <w:sz w:val="26"/>
          <w:szCs w:val="26"/>
        </w:rPr>
        <w:t>(</w:t>
      </w:r>
      <w:r w:rsidR="000C41D5" w:rsidRPr="00081A38">
        <w:rPr>
          <w:rFonts w:ascii="Times New Roman" w:hAnsi="Times New Roman" w:cs="Times New Roman"/>
          <w:sz w:val="26"/>
          <w:szCs w:val="26"/>
        </w:rPr>
        <w:t>Бусыгин Г.К.</w:t>
      </w:r>
      <w:r w:rsidR="005365B7" w:rsidRPr="00081A38">
        <w:rPr>
          <w:rFonts w:ascii="Times New Roman" w:hAnsi="Times New Roman" w:cs="Times New Roman"/>
          <w:sz w:val="26"/>
          <w:szCs w:val="26"/>
        </w:rPr>
        <w:t>), по законности</w:t>
      </w:r>
      <w:r w:rsidR="00081A38" w:rsidRPr="00081A38">
        <w:rPr>
          <w:rFonts w:ascii="Times New Roman" w:hAnsi="Times New Roman" w:cs="Times New Roman"/>
          <w:sz w:val="26"/>
          <w:szCs w:val="26"/>
        </w:rPr>
        <w:t>, муниципальному самоуправлению и социальной политике</w:t>
      </w:r>
      <w:r w:rsidR="005365B7" w:rsidRPr="00081A38">
        <w:rPr>
          <w:rFonts w:ascii="Times New Roman" w:hAnsi="Times New Roman" w:cs="Times New Roman"/>
          <w:sz w:val="26"/>
          <w:szCs w:val="26"/>
        </w:rPr>
        <w:t xml:space="preserve"> (</w:t>
      </w:r>
      <w:r w:rsidR="00081A38" w:rsidRPr="00081A38">
        <w:rPr>
          <w:rFonts w:ascii="Times New Roman" w:hAnsi="Times New Roman" w:cs="Times New Roman"/>
          <w:sz w:val="26"/>
          <w:szCs w:val="26"/>
        </w:rPr>
        <w:t>Борисов С.Ю.</w:t>
      </w:r>
      <w:r w:rsidR="005365B7" w:rsidRPr="00081A38">
        <w:rPr>
          <w:rFonts w:ascii="Times New Roman" w:hAnsi="Times New Roman" w:cs="Times New Roman"/>
          <w:sz w:val="26"/>
          <w:szCs w:val="26"/>
        </w:rPr>
        <w:t>).</w:t>
      </w:r>
    </w:p>
    <w:p w:rsidR="00054FB3" w:rsidRPr="00081A38" w:rsidRDefault="00054FB3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6F0DC8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365B7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5365B7" w:rsidRDefault="005365B7" w:rsidP="00372A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6C80" w:rsidRDefault="007A6C80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F0DC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B7580">
        <w:rPr>
          <w:rFonts w:ascii="Times New Roman" w:hAnsi="Times New Roman" w:cs="Times New Roman"/>
          <w:sz w:val="26"/>
          <w:szCs w:val="26"/>
        </w:rPr>
        <w:t xml:space="preserve"> «Печора» -</w:t>
      </w:r>
    </w:p>
    <w:p w:rsidR="005365B7" w:rsidRPr="006F0DC8" w:rsidRDefault="000B7580" w:rsidP="000B7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  <w:r w:rsidR="006F0DC8">
        <w:rPr>
          <w:rFonts w:ascii="Times New Roman" w:hAnsi="Times New Roman" w:cs="Times New Roman"/>
          <w:sz w:val="26"/>
          <w:szCs w:val="26"/>
        </w:rPr>
        <w:t>поселения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6F0DC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A6C80" w:rsidRPr="007A6C80">
        <w:rPr>
          <w:rFonts w:ascii="Times New Roman" w:hAnsi="Times New Roman" w:cs="Times New Roman"/>
          <w:sz w:val="26"/>
          <w:szCs w:val="26"/>
        </w:rPr>
        <w:t>А.И.</w:t>
      </w:r>
      <w:r w:rsidR="00054FB3">
        <w:rPr>
          <w:rFonts w:ascii="Times New Roman" w:hAnsi="Times New Roman" w:cs="Times New Roman"/>
          <w:sz w:val="26"/>
          <w:szCs w:val="26"/>
        </w:rPr>
        <w:t xml:space="preserve"> </w:t>
      </w:r>
      <w:r w:rsidR="007A6C80" w:rsidRPr="007A6C80">
        <w:rPr>
          <w:rFonts w:ascii="Times New Roman" w:hAnsi="Times New Roman" w:cs="Times New Roman"/>
          <w:sz w:val="26"/>
          <w:szCs w:val="26"/>
        </w:rPr>
        <w:t>Шабанов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0DDA" w:rsidRDefault="00DA0DDA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0DC8" w:rsidRDefault="006F0DC8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01C7" w:rsidRDefault="005E01C7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E01C7" w:rsidRDefault="005E01C7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365B7" w:rsidRDefault="00B97A87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5365B7" w:rsidRDefault="00EF38F1" w:rsidP="00536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7A87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</w:t>
      </w:r>
      <w:r w:rsidR="00B97A87">
        <w:rPr>
          <w:rFonts w:ascii="Times New Roman" w:hAnsi="Times New Roman" w:cs="Times New Roman"/>
          <w:sz w:val="26"/>
          <w:szCs w:val="26"/>
        </w:rPr>
        <w:t>ю</w:t>
      </w:r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5365B7" w:rsidRDefault="00F6340D" w:rsidP="007B4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B485A">
        <w:rPr>
          <w:rFonts w:ascii="Times New Roman" w:hAnsi="Times New Roman" w:cs="Times New Roman"/>
          <w:sz w:val="26"/>
          <w:szCs w:val="26"/>
        </w:rPr>
        <w:t xml:space="preserve"> «</w:t>
      </w:r>
      <w:r w:rsidR="005365B7">
        <w:rPr>
          <w:rFonts w:ascii="Times New Roman" w:hAnsi="Times New Roman" w:cs="Times New Roman"/>
          <w:sz w:val="26"/>
          <w:szCs w:val="26"/>
        </w:rPr>
        <w:t>Печора</w:t>
      </w:r>
      <w:r w:rsidR="007B485A">
        <w:rPr>
          <w:rFonts w:ascii="Times New Roman" w:hAnsi="Times New Roman" w:cs="Times New Roman"/>
          <w:sz w:val="26"/>
          <w:szCs w:val="26"/>
        </w:rPr>
        <w:t>»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A440E">
        <w:rPr>
          <w:rFonts w:ascii="Times New Roman" w:hAnsi="Times New Roman" w:cs="Times New Roman"/>
          <w:sz w:val="26"/>
          <w:szCs w:val="26"/>
        </w:rPr>
        <w:t xml:space="preserve">23 декабря </w:t>
      </w:r>
      <w:r w:rsidR="00EF38F1">
        <w:rPr>
          <w:rFonts w:ascii="Times New Roman" w:hAnsi="Times New Roman" w:cs="Times New Roman"/>
          <w:sz w:val="26"/>
          <w:szCs w:val="26"/>
        </w:rPr>
        <w:t>201</w:t>
      </w:r>
      <w:r w:rsidR="00F6340D">
        <w:rPr>
          <w:rFonts w:ascii="Times New Roman" w:hAnsi="Times New Roman" w:cs="Times New Roman"/>
          <w:sz w:val="26"/>
          <w:szCs w:val="26"/>
        </w:rPr>
        <w:t>6</w:t>
      </w:r>
      <w:r w:rsidR="00EF38F1">
        <w:rPr>
          <w:rFonts w:ascii="Times New Roman" w:hAnsi="Times New Roman" w:cs="Times New Roman"/>
          <w:sz w:val="26"/>
          <w:szCs w:val="26"/>
        </w:rPr>
        <w:t xml:space="preserve"> г. </w:t>
      </w:r>
      <w:r w:rsidR="000A440E" w:rsidRPr="00D45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4-4/1</w:t>
      </w:r>
      <w:r w:rsidR="000A44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3"/>
      <w:bookmarkEnd w:id="1"/>
      <w:r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B97A8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РАЗРАБОТКИ ПРОГНОЗНОГО ПЛАНА (ПРОГРАММЫ)</w:t>
      </w:r>
    </w:p>
    <w:p w:rsidR="005365B7" w:rsidRPr="00B97A8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ПРИВАТИЗАЦИИ,</w:t>
      </w:r>
      <w:r w:rsidR="00B97A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ПОДГОТОВКИ</w:t>
      </w:r>
      <w:r w:rsidR="0085050B">
        <w:rPr>
          <w:rFonts w:ascii="Times New Roman" w:hAnsi="Times New Roman" w:cs="Times New Roman"/>
          <w:b/>
          <w:bCs/>
          <w:sz w:val="26"/>
          <w:szCs w:val="26"/>
        </w:rPr>
        <w:t xml:space="preserve"> И ПРИНЯТИЯ РЕШЕНИЙ ОБ УСЛОВИЯ </w:t>
      </w:r>
      <w:r>
        <w:rPr>
          <w:rFonts w:ascii="Times New Roman" w:hAnsi="Times New Roman" w:cs="Times New Roman"/>
          <w:b/>
          <w:bCs/>
          <w:sz w:val="26"/>
          <w:szCs w:val="26"/>
        </w:rPr>
        <w:t>ПРИВАТИЗАЦИИ</w:t>
      </w:r>
      <w:r w:rsidR="00B97A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ИМУЩЕСТВА, НАХОДЯЩЕГОСЯ</w:t>
      </w:r>
      <w:r w:rsidR="0085050B">
        <w:rPr>
          <w:rFonts w:ascii="Times New Roman" w:hAnsi="Times New Roman" w:cs="Times New Roman"/>
          <w:b/>
          <w:bCs/>
          <w:sz w:val="26"/>
          <w:szCs w:val="26"/>
        </w:rPr>
        <w:t xml:space="preserve"> В СОБСТВЕННОСТИ 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ОБРАЗОВАНИЯ </w:t>
      </w:r>
      <w:r w:rsidR="00F6340D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A4AE8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8A4AE8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365B7" w:rsidRPr="00BB1E63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BB1E63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1. Настоящие Правила разработаны в соответствии со </w:t>
      </w:r>
      <w:hyperlink r:id="rId13" w:history="1">
        <w:r w:rsidRPr="00BB1E63">
          <w:rPr>
            <w:rFonts w:ascii="Times New Roman" w:hAnsi="Times New Roman" w:cs="Times New Roman"/>
            <w:sz w:val="26"/>
            <w:szCs w:val="26"/>
          </w:rPr>
          <w:t>статьей 10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 w:rsidRPr="00BB1E63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 w:rsidRPr="00BB1E63">
        <w:rPr>
          <w:rFonts w:ascii="Times New Roman" w:hAnsi="Times New Roman" w:cs="Times New Roman"/>
          <w:sz w:val="26"/>
          <w:szCs w:val="26"/>
        </w:rPr>
        <w:t xml:space="preserve"> и определяют структуру, содержание, порядок и сроки разработки прогнозного плана (программы) приватизации имущества</w:t>
      </w:r>
      <w:r w:rsidR="00CF4104">
        <w:rPr>
          <w:rFonts w:ascii="Times New Roman" w:hAnsi="Times New Roman" w:cs="Times New Roman"/>
          <w:sz w:val="26"/>
          <w:szCs w:val="26"/>
        </w:rPr>
        <w:t xml:space="preserve"> </w:t>
      </w:r>
      <w:r w:rsidRPr="00BB1E63">
        <w:rPr>
          <w:rFonts w:ascii="Times New Roman" w:hAnsi="Times New Roman" w:cs="Times New Roman"/>
          <w:sz w:val="26"/>
          <w:szCs w:val="26"/>
        </w:rPr>
        <w:t>(далее именуется план).</w:t>
      </w:r>
    </w:p>
    <w:p w:rsidR="002A74EB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1E63">
        <w:rPr>
          <w:rFonts w:ascii="Times New Roman" w:hAnsi="Times New Roman" w:cs="Times New Roman"/>
          <w:sz w:val="26"/>
          <w:szCs w:val="26"/>
        </w:rPr>
        <w:t xml:space="preserve">Разработку прогнозного плана (программы) осуществляет Комитет по управлению муниципальной собственностью муниципального района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 w:rsidRPr="00BB1E63"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 w:rsidRPr="00BB1E63">
        <w:rPr>
          <w:rFonts w:ascii="Times New Roman" w:hAnsi="Times New Roman" w:cs="Times New Roman"/>
          <w:sz w:val="26"/>
          <w:szCs w:val="26"/>
        </w:rPr>
        <w:t xml:space="preserve"> в соответствии с принятыми программами социально-экономического развития муниципального образования </w:t>
      </w:r>
      <w:r w:rsidR="00F6340D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F6340D" w:rsidRPr="00BB1E63">
        <w:rPr>
          <w:rFonts w:ascii="Times New Roman" w:hAnsi="Times New Roman" w:cs="Times New Roman"/>
          <w:sz w:val="26"/>
          <w:szCs w:val="26"/>
        </w:rPr>
        <w:t xml:space="preserve"> </w:t>
      </w:r>
      <w:r w:rsidR="00F6340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BB1E63">
        <w:rPr>
          <w:rFonts w:ascii="Times New Roman" w:hAnsi="Times New Roman" w:cs="Times New Roman"/>
          <w:sz w:val="26"/>
          <w:szCs w:val="26"/>
        </w:rPr>
        <w:t>и задачами приватизации, определенными при подведении итогов приватизации имущества за предыдущий год.</w:t>
      </w:r>
      <w:proofErr w:type="gramEnd"/>
    </w:p>
    <w:p w:rsidR="005365B7" w:rsidRPr="00BB1E63" w:rsidRDefault="002A74EB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Прогнозный план приватизации имущества утверждается решением Совета </w:t>
      </w:r>
      <w:r w:rsidR="00F6340D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 на </w:t>
      </w:r>
      <w:r w:rsidR="00514590">
        <w:rPr>
          <w:rFonts w:ascii="Times New Roman" w:hAnsi="Times New Roman" w:cs="Times New Roman"/>
          <w:sz w:val="26"/>
          <w:szCs w:val="26"/>
        </w:rPr>
        <w:t>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3. Предложения о приватизации имущества </w:t>
      </w:r>
      <w:r>
        <w:rPr>
          <w:rFonts w:ascii="Times New Roman" w:hAnsi="Times New Roman" w:cs="Times New Roman"/>
          <w:sz w:val="26"/>
          <w:szCs w:val="26"/>
        </w:rPr>
        <w:t xml:space="preserve">вправе направлять в Комитет по управлению муниципальной собственностью муниципального района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любые юридические лица, граждане, должностные лица, а также органы местного самоуправления.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Комитет по управлению муниципальной собственностью муниципального района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ежегодно, не позднее </w:t>
      </w:r>
      <w:r w:rsidR="00E75327">
        <w:rPr>
          <w:rFonts w:ascii="Times New Roman" w:hAnsi="Times New Roman" w:cs="Times New Roman"/>
          <w:sz w:val="26"/>
          <w:szCs w:val="26"/>
        </w:rPr>
        <w:t>01 октября</w:t>
      </w:r>
      <w:r>
        <w:rPr>
          <w:rFonts w:ascii="Times New Roman" w:hAnsi="Times New Roman" w:cs="Times New Roman"/>
          <w:sz w:val="26"/>
          <w:szCs w:val="26"/>
        </w:rPr>
        <w:t xml:space="preserve">, разрабатывает на основе поступивших до </w:t>
      </w:r>
      <w:r w:rsidR="00E7532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5327">
        <w:rPr>
          <w:rFonts w:ascii="Times New Roman" w:hAnsi="Times New Roman" w:cs="Times New Roman"/>
          <w:sz w:val="26"/>
          <w:szCs w:val="26"/>
        </w:rPr>
        <w:t>сентя</w:t>
      </w:r>
      <w:r w:rsidR="00F2038C">
        <w:rPr>
          <w:rFonts w:ascii="Times New Roman" w:hAnsi="Times New Roman" w:cs="Times New Roman"/>
          <w:sz w:val="26"/>
          <w:szCs w:val="26"/>
        </w:rPr>
        <w:t>бря</w:t>
      </w:r>
      <w:r>
        <w:rPr>
          <w:rFonts w:ascii="Times New Roman" w:hAnsi="Times New Roman" w:cs="Times New Roman"/>
          <w:sz w:val="26"/>
          <w:szCs w:val="26"/>
        </w:rPr>
        <w:t xml:space="preserve"> текущего года и рассмотренных предложений о приватизации имущества проект прогнозного плана (программы) приватизации </w:t>
      </w:r>
      <w:r w:rsidR="002A74EB">
        <w:rPr>
          <w:rFonts w:ascii="Times New Roman" w:hAnsi="Times New Roman" w:cs="Times New Roman"/>
          <w:sz w:val="26"/>
          <w:szCs w:val="26"/>
        </w:rPr>
        <w:t xml:space="preserve">на </w:t>
      </w:r>
      <w:r w:rsidR="00CF4104">
        <w:rPr>
          <w:rFonts w:ascii="Times New Roman" w:hAnsi="Times New Roman" w:cs="Times New Roman"/>
          <w:sz w:val="26"/>
          <w:szCs w:val="26"/>
        </w:rPr>
        <w:t>очередной финансовый год</w:t>
      </w:r>
      <w:r w:rsidR="002A74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итогов приватизации имущества за текущий год, с обоснованием целесообразности приватизации.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Проект прогнозного плана (программа) приватизации </w:t>
      </w:r>
      <w:r w:rsidR="005A770B">
        <w:rPr>
          <w:rFonts w:ascii="Times New Roman" w:hAnsi="Times New Roman" w:cs="Times New Roman"/>
          <w:sz w:val="26"/>
          <w:szCs w:val="26"/>
        </w:rPr>
        <w:t xml:space="preserve">на </w:t>
      </w:r>
      <w:r w:rsidR="00514590">
        <w:rPr>
          <w:rFonts w:ascii="Times New Roman" w:hAnsi="Times New Roman" w:cs="Times New Roman"/>
          <w:sz w:val="26"/>
          <w:szCs w:val="26"/>
        </w:rPr>
        <w:t xml:space="preserve">очередной финансовый год </w:t>
      </w:r>
      <w:r>
        <w:rPr>
          <w:rFonts w:ascii="Times New Roman" w:hAnsi="Times New Roman" w:cs="Times New Roman"/>
          <w:sz w:val="26"/>
          <w:szCs w:val="26"/>
        </w:rPr>
        <w:t xml:space="preserve">содержит основные направления и задачи приватизации имущества, прогноз объемов поступлений в </w:t>
      </w:r>
      <w:r w:rsidR="00B97A87">
        <w:rPr>
          <w:rFonts w:ascii="Times New Roman" w:hAnsi="Times New Roman" w:cs="Times New Roman"/>
          <w:sz w:val="26"/>
          <w:szCs w:val="26"/>
        </w:rPr>
        <w:t xml:space="preserve">бюджет </w:t>
      </w:r>
      <w:r>
        <w:rPr>
          <w:rFonts w:ascii="Times New Roman" w:hAnsi="Times New Roman" w:cs="Times New Roman"/>
          <w:sz w:val="26"/>
          <w:szCs w:val="26"/>
        </w:rPr>
        <w:t>муниципальн</w:t>
      </w:r>
      <w:r w:rsidR="00B97A87">
        <w:rPr>
          <w:rFonts w:ascii="Times New Roman" w:hAnsi="Times New Roman" w:cs="Times New Roman"/>
          <w:sz w:val="26"/>
          <w:szCs w:val="26"/>
        </w:rPr>
        <w:t xml:space="preserve">ого образования </w:t>
      </w:r>
      <w:r w:rsidR="00DA769F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B97A87">
        <w:rPr>
          <w:rFonts w:ascii="Times New Roman" w:hAnsi="Times New Roman" w:cs="Times New Roman"/>
          <w:sz w:val="26"/>
          <w:szCs w:val="26"/>
        </w:rPr>
        <w:t xml:space="preserve"> «Печора» </w:t>
      </w:r>
      <w:r>
        <w:rPr>
          <w:rFonts w:ascii="Times New Roman" w:hAnsi="Times New Roman" w:cs="Times New Roman"/>
          <w:sz w:val="26"/>
          <w:szCs w:val="26"/>
        </w:rPr>
        <w:t xml:space="preserve">и перечень имущества (муниципальных унитарных предприятий, акций акционерных обществ, </w:t>
      </w:r>
      <w:r w:rsidR="00514590">
        <w:rPr>
          <w:rFonts w:ascii="Times New Roman" w:hAnsi="Times New Roman" w:cs="Times New Roman"/>
          <w:sz w:val="26"/>
          <w:szCs w:val="26"/>
        </w:rPr>
        <w:t xml:space="preserve">долей в уставных капиталах обществ с ограниченной ответственностью, </w:t>
      </w:r>
      <w:r>
        <w:rPr>
          <w:rFonts w:ascii="Times New Roman" w:hAnsi="Times New Roman" w:cs="Times New Roman"/>
          <w:sz w:val="26"/>
          <w:szCs w:val="26"/>
        </w:rPr>
        <w:t>находящихся в муниципальной собственности</w:t>
      </w:r>
      <w:r w:rsidR="00DA769F">
        <w:rPr>
          <w:rFonts w:ascii="Times New Roman" w:hAnsi="Times New Roman" w:cs="Times New Roman"/>
          <w:sz w:val="26"/>
          <w:szCs w:val="26"/>
        </w:rPr>
        <w:t xml:space="preserve"> городского поселения «Печора»</w:t>
      </w:r>
      <w:r>
        <w:rPr>
          <w:rFonts w:ascii="Times New Roman" w:hAnsi="Times New Roman" w:cs="Times New Roman"/>
          <w:sz w:val="26"/>
          <w:szCs w:val="26"/>
        </w:rPr>
        <w:t>, иного</w:t>
      </w:r>
      <w:r w:rsidR="00514590">
        <w:rPr>
          <w:rFonts w:ascii="Times New Roman" w:hAnsi="Times New Roman" w:cs="Times New Roman"/>
          <w:sz w:val="26"/>
          <w:szCs w:val="26"/>
        </w:rPr>
        <w:t xml:space="preserve"> имущества</w:t>
      </w:r>
      <w:r>
        <w:rPr>
          <w:rFonts w:ascii="Times New Roman" w:hAnsi="Times New Roman" w:cs="Times New Roman"/>
          <w:sz w:val="26"/>
          <w:szCs w:val="26"/>
        </w:rPr>
        <w:t>), приватизаци</w:t>
      </w:r>
      <w:r w:rsidR="002A74EB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котор</w:t>
      </w:r>
      <w:r w:rsidR="00B97A87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планируется</w:t>
      </w:r>
      <w:r w:rsidR="004D7F98">
        <w:rPr>
          <w:rFonts w:ascii="Times New Roman" w:hAnsi="Times New Roman" w:cs="Times New Roman"/>
          <w:sz w:val="26"/>
          <w:szCs w:val="26"/>
        </w:rPr>
        <w:t xml:space="preserve"> в соответствующем периоде</w:t>
      </w:r>
      <w:r>
        <w:rPr>
          <w:rFonts w:ascii="Times New Roman" w:hAnsi="Times New Roman" w:cs="Times New Roman"/>
          <w:sz w:val="26"/>
          <w:szCs w:val="26"/>
        </w:rPr>
        <w:t>, с указанием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характеристик соответствующего имущества и предполагаемого срока его приватизации.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 включении в перечень имущества указываются: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для муниципального унитарного предприятия - наименование и местонахождение;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б) для </w:t>
      </w:r>
      <w:r w:rsidR="00514590">
        <w:rPr>
          <w:rFonts w:ascii="Times New Roman" w:hAnsi="Times New Roman" w:cs="Times New Roman"/>
          <w:sz w:val="26"/>
          <w:szCs w:val="26"/>
        </w:rPr>
        <w:t>недвижимого</w:t>
      </w:r>
      <w:r w:rsidR="004D7F98">
        <w:rPr>
          <w:rFonts w:ascii="Times New Roman" w:hAnsi="Times New Roman" w:cs="Times New Roman"/>
          <w:sz w:val="26"/>
          <w:szCs w:val="26"/>
        </w:rPr>
        <w:t xml:space="preserve"> имущества –</w:t>
      </w:r>
      <w:r w:rsidR="00FC7BC2">
        <w:rPr>
          <w:rFonts w:ascii="Times New Roman" w:hAnsi="Times New Roman" w:cs="Times New Roman"/>
          <w:sz w:val="26"/>
          <w:szCs w:val="26"/>
        </w:rPr>
        <w:t xml:space="preserve"> наименование, </w:t>
      </w:r>
      <w:r w:rsidR="004D7F98">
        <w:rPr>
          <w:rFonts w:ascii="Times New Roman" w:hAnsi="Times New Roman" w:cs="Times New Roman"/>
          <w:sz w:val="26"/>
          <w:szCs w:val="26"/>
        </w:rPr>
        <w:t xml:space="preserve">характеристика, </w:t>
      </w:r>
      <w:r>
        <w:rPr>
          <w:rFonts w:ascii="Times New Roman" w:hAnsi="Times New Roman" w:cs="Times New Roman"/>
          <w:sz w:val="26"/>
          <w:szCs w:val="26"/>
        </w:rPr>
        <w:t xml:space="preserve"> местонахождение</w:t>
      </w:r>
      <w:r w:rsidR="004D7F98">
        <w:rPr>
          <w:rFonts w:ascii="Times New Roman" w:hAnsi="Times New Roman" w:cs="Times New Roman"/>
          <w:sz w:val="26"/>
          <w:szCs w:val="26"/>
        </w:rPr>
        <w:t>, год постройки и площадь имущества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B332EC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5365B7">
        <w:rPr>
          <w:rFonts w:ascii="Times New Roman" w:hAnsi="Times New Roman" w:cs="Times New Roman"/>
          <w:sz w:val="26"/>
          <w:szCs w:val="26"/>
        </w:rPr>
        <w:t xml:space="preserve">) для акций открытого акционерного общества, находящихся в муниципальной собственности </w:t>
      </w:r>
      <w:r w:rsidR="00DA769F">
        <w:rPr>
          <w:rFonts w:ascii="Times New Roman" w:hAnsi="Times New Roman" w:cs="Times New Roman"/>
          <w:sz w:val="26"/>
          <w:szCs w:val="26"/>
        </w:rPr>
        <w:t xml:space="preserve">городского поселения «Печора» </w:t>
      </w:r>
      <w:r w:rsidR="005365B7">
        <w:rPr>
          <w:rFonts w:ascii="Times New Roman" w:hAnsi="Times New Roman" w:cs="Times New Roman"/>
          <w:sz w:val="26"/>
          <w:szCs w:val="26"/>
        </w:rPr>
        <w:t>- наименование и местонахождение открытого акционерного общества, доля и количество акций, принадлежащих муниципальному образованию</w:t>
      </w:r>
      <w:r w:rsidR="00DA769F">
        <w:rPr>
          <w:rFonts w:ascii="Times New Roman" w:hAnsi="Times New Roman" w:cs="Times New Roman"/>
          <w:sz w:val="26"/>
          <w:szCs w:val="26"/>
        </w:rPr>
        <w:t xml:space="preserve"> городского поселения «Печора»</w:t>
      </w:r>
      <w:r w:rsidR="005365B7">
        <w:rPr>
          <w:rFonts w:ascii="Times New Roman" w:hAnsi="Times New Roman" w:cs="Times New Roman"/>
          <w:sz w:val="26"/>
          <w:szCs w:val="26"/>
        </w:rPr>
        <w:t>, и количество акций, предлагаемых к приватизации</w:t>
      </w:r>
      <w:r w:rsidR="00514590">
        <w:rPr>
          <w:rFonts w:ascii="Times New Roman" w:hAnsi="Times New Roman" w:cs="Times New Roman"/>
          <w:sz w:val="26"/>
          <w:szCs w:val="26"/>
        </w:rPr>
        <w:t>;</w:t>
      </w:r>
    </w:p>
    <w:p w:rsidR="00514590" w:rsidRDefault="00B332EC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514590">
        <w:rPr>
          <w:rFonts w:ascii="Times New Roman" w:hAnsi="Times New Roman" w:cs="Times New Roman"/>
          <w:sz w:val="26"/>
          <w:szCs w:val="26"/>
        </w:rPr>
        <w:t xml:space="preserve">) для долей общества с ограниченной ответственностью, находящихся в муниципальной собственности </w:t>
      </w:r>
      <w:r w:rsidR="00DA769F">
        <w:rPr>
          <w:rFonts w:ascii="Times New Roman" w:hAnsi="Times New Roman" w:cs="Times New Roman"/>
          <w:sz w:val="26"/>
          <w:szCs w:val="26"/>
        </w:rPr>
        <w:t xml:space="preserve">городского поселения «Печора» </w:t>
      </w:r>
      <w:r w:rsidR="00514590">
        <w:rPr>
          <w:rFonts w:ascii="Times New Roman" w:hAnsi="Times New Roman" w:cs="Times New Roman"/>
          <w:sz w:val="26"/>
          <w:szCs w:val="26"/>
        </w:rPr>
        <w:t xml:space="preserve">- наименование и местонахождение </w:t>
      </w:r>
      <w:r w:rsidR="004D7F98">
        <w:rPr>
          <w:rFonts w:ascii="Times New Roman" w:hAnsi="Times New Roman" w:cs="Times New Roman"/>
          <w:sz w:val="26"/>
          <w:szCs w:val="26"/>
        </w:rPr>
        <w:t>общества с ограниченной ответственностью</w:t>
      </w:r>
      <w:r w:rsidR="00514590">
        <w:rPr>
          <w:rFonts w:ascii="Times New Roman" w:hAnsi="Times New Roman" w:cs="Times New Roman"/>
          <w:sz w:val="26"/>
          <w:szCs w:val="26"/>
        </w:rPr>
        <w:t>, дол</w:t>
      </w:r>
      <w:r w:rsidR="004D7F98">
        <w:rPr>
          <w:rFonts w:ascii="Times New Roman" w:hAnsi="Times New Roman" w:cs="Times New Roman"/>
          <w:sz w:val="26"/>
          <w:szCs w:val="26"/>
        </w:rPr>
        <w:t xml:space="preserve">я </w:t>
      </w:r>
      <w:r w:rsidR="00514590">
        <w:rPr>
          <w:rFonts w:ascii="Times New Roman" w:hAnsi="Times New Roman" w:cs="Times New Roman"/>
          <w:sz w:val="26"/>
          <w:szCs w:val="26"/>
        </w:rPr>
        <w:t>принадлежащих муниципальному образованию</w:t>
      </w:r>
      <w:r w:rsidR="00DA769F">
        <w:rPr>
          <w:rFonts w:ascii="Times New Roman" w:hAnsi="Times New Roman" w:cs="Times New Roman"/>
          <w:sz w:val="26"/>
          <w:szCs w:val="26"/>
        </w:rPr>
        <w:t xml:space="preserve"> городского поселения «Печора»</w:t>
      </w:r>
      <w:r w:rsidR="00FC7BC2">
        <w:rPr>
          <w:rFonts w:ascii="Times New Roman" w:hAnsi="Times New Roman" w:cs="Times New Roman"/>
          <w:sz w:val="26"/>
          <w:szCs w:val="26"/>
        </w:rPr>
        <w:t>, предлагаемых к приватизации</w:t>
      </w:r>
      <w:r w:rsidR="004D7F98">
        <w:rPr>
          <w:rFonts w:ascii="Times New Roman" w:hAnsi="Times New Roman" w:cs="Times New Roman"/>
          <w:sz w:val="26"/>
          <w:szCs w:val="26"/>
        </w:rPr>
        <w:t>.</w:t>
      </w:r>
    </w:p>
    <w:p w:rsidR="00FC7BC2" w:rsidRDefault="00B332EC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FC7BC2">
        <w:rPr>
          <w:rFonts w:ascii="Times New Roman" w:hAnsi="Times New Roman" w:cs="Times New Roman"/>
          <w:sz w:val="26"/>
          <w:szCs w:val="26"/>
        </w:rPr>
        <w:t xml:space="preserve">) движимое имущество – </w:t>
      </w:r>
      <w:r w:rsidR="00CF4104">
        <w:rPr>
          <w:rFonts w:ascii="Times New Roman" w:hAnsi="Times New Roman" w:cs="Times New Roman"/>
          <w:sz w:val="26"/>
          <w:szCs w:val="26"/>
        </w:rPr>
        <w:t>на основании документов</w:t>
      </w:r>
      <w:r w:rsidR="00FC7BC2">
        <w:rPr>
          <w:rFonts w:ascii="Times New Roman" w:hAnsi="Times New Roman" w:cs="Times New Roman"/>
          <w:sz w:val="26"/>
          <w:szCs w:val="26"/>
        </w:rPr>
        <w:t>.</w:t>
      </w:r>
    </w:p>
    <w:p w:rsidR="005365B7" w:rsidRPr="00B04F6F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Сформированный Комитетом проект прогнозного плана (программа) приватизации </w:t>
      </w:r>
      <w:r w:rsidR="002A74EB">
        <w:rPr>
          <w:rFonts w:ascii="Times New Roman" w:hAnsi="Times New Roman" w:cs="Times New Roman"/>
          <w:sz w:val="26"/>
          <w:szCs w:val="26"/>
        </w:rPr>
        <w:t xml:space="preserve">на </w:t>
      </w:r>
      <w:r w:rsidR="00FC7BC2">
        <w:rPr>
          <w:rFonts w:ascii="Times New Roman" w:hAnsi="Times New Roman" w:cs="Times New Roman"/>
          <w:sz w:val="26"/>
          <w:szCs w:val="26"/>
        </w:rPr>
        <w:t>очередной финансовый год</w:t>
      </w:r>
      <w:r w:rsidR="002A74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E75327">
        <w:rPr>
          <w:rFonts w:ascii="Times New Roman" w:hAnsi="Times New Roman" w:cs="Times New Roman"/>
          <w:sz w:val="26"/>
          <w:szCs w:val="26"/>
        </w:rPr>
        <w:t>5 октября</w:t>
      </w:r>
      <w:r>
        <w:rPr>
          <w:rFonts w:ascii="Times New Roman" w:hAnsi="Times New Roman" w:cs="Times New Roman"/>
          <w:sz w:val="26"/>
          <w:szCs w:val="26"/>
        </w:rPr>
        <w:t xml:space="preserve"> согласовывается </w:t>
      </w:r>
      <w:r w:rsidR="002368FD">
        <w:rPr>
          <w:rFonts w:ascii="Times New Roman" w:hAnsi="Times New Roman" w:cs="Times New Roman"/>
          <w:sz w:val="26"/>
          <w:szCs w:val="26"/>
        </w:rPr>
        <w:t xml:space="preserve">с главой администрации </w:t>
      </w:r>
      <w:r w:rsidR="00F2038C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DA769F">
        <w:rPr>
          <w:rFonts w:ascii="Times New Roman" w:hAnsi="Times New Roman" w:cs="Times New Roman"/>
          <w:sz w:val="26"/>
          <w:szCs w:val="26"/>
        </w:rPr>
        <w:t>«Печора»</w:t>
      </w:r>
      <w:r w:rsidR="002368FD">
        <w:rPr>
          <w:rFonts w:ascii="Times New Roman" w:hAnsi="Times New Roman" w:cs="Times New Roman"/>
          <w:sz w:val="26"/>
          <w:szCs w:val="26"/>
        </w:rPr>
        <w:t xml:space="preserve"> и </w:t>
      </w:r>
      <w:r w:rsidRPr="00B04F6F">
        <w:rPr>
          <w:rFonts w:ascii="Times New Roman" w:hAnsi="Times New Roman" w:cs="Times New Roman"/>
          <w:sz w:val="26"/>
          <w:szCs w:val="26"/>
        </w:rPr>
        <w:t>отраслевыми отделами адми</w:t>
      </w:r>
      <w:r w:rsidR="00D840FE">
        <w:rPr>
          <w:rFonts w:ascii="Times New Roman" w:hAnsi="Times New Roman" w:cs="Times New Roman"/>
          <w:sz w:val="26"/>
          <w:szCs w:val="26"/>
        </w:rPr>
        <w:t xml:space="preserve">нистрации </w:t>
      </w:r>
      <w:r w:rsidR="00F2038C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DA769F">
        <w:rPr>
          <w:rFonts w:ascii="Times New Roman" w:hAnsi="Times New Roman" w:cs="Times New Roman"/>
          <w:sz w:val="26"/>
          <w:szCs w:val="26"/>
        </w:rPr>
        <w:t>«Печора»</w:t>
      </w:r>
      <w:r w:rsidR="002368FD">
        <w:rPr>
          <w:rFonts w:ascii="Times New Roman" w:hAnsi="Times New Roman" w:cs="Times New Roman"/>
          <w:sz w:val="26"/>
          <w:szCs w:val="26"/>
        </w:rPr>
        <w:t>.</w:t>
      </w:r>
      <w:r w:rsidR="00D840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Согласованный проект прогнозного плана (программа) приватизации </w:t>
      </w:r>
      <w:r w:rsidR="005A770B">
        <w:rPr>
          <w:rFonts w:ascii="Times New Roman" w:hAnsi="Times New Roman" w:cs="Times New Roman"/>
          <w:sz w:val="26"/>
          <w:szCs w:val="26"/>
        </w:rPr>
        <w:t xml:space="preserve">на </w:t>
      </w:r>
      <w:r w:rsidR="002368FD">
        <w:rPr>
          <w:rFonts w:ascii="Times New Roman" w:hAnsi="Times New Roman" w:cs="Times New Roman"/>
          <w:sz w:val="26"/>
          <w:szCs w:val="26"/>
        </w:rPr>
        <w:t xml:space="preserve">очередной финансовый год </w:t>
      </w:r>
      <w:r w:rsidR="00F57A6F">
        <w:rPr>
          <w:rFonts w:ascii="Times New Roman" w:hAnsi="Times New Roman" w:cs="Times New Roman"/>
          <w:sz w:val="26"/>
          <w:szCs w:val="26"/>
        </w:rPr>
        <w:t xml:space="preserve">выносится на публичные слушания.  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После проведения публичных слушаний</w:t>
      </w:r>
      <w:r w:rsidR="00F203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Комитет по управлению муниципальной собственностью муниципального района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представляет проект прогнозного плана (программы) приватизации имущества </w:t>
      </w:r>
      <w:r w:rsidR="005A770B">
        <w:rPr>
          <w:rFonts w:ascii="Times New Roman" w:hAnsi="Times New Roman" w:cs="Times New Roman"/>
          <w:sz w:val="26"/>
          <w:szCs w:val="26"/>
        </w:rPr>
        <w:t xml:space="preserve">на </w:t>
      </w:r>
      <w:r w:rsidR="00F57A6F">
        <w:rPr>
          <w:rFonts w:ascii="Times New Roman" w:hAnsi="Times New Roman" w:cs="Times New Roman"/>
          <w:sz w:val="26"/>
          <w:szCs w:val="26"/>
        </w:rPr>
        <w:t>очередной финансовый год</w:t>
      </w:r>
      <w:r w:rsidR="005A77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утверждение в Совет </w:t>
      </w:r>
      <w:r w:rsidR="00DA769F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Утвержденный прогнозный план приватизации </w:t>
      </w:r>
      <w:r w:rsidR="00F57A6F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в течение 15 дней со дня утверждения </w:t>
      </w:r>
      <w:r>
        <w:rPr>
          <w:rFonts w:ascii="Times New Roman" w:hAnsi="Times New Roman" w:cs="Times New Roman"/>
          <w:sz w:val="26"/>
          <w:szCs w:val="26"/>
        </w:rPr>
        <w:t xml:space="preserve">публикуется в 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газете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 w:rsidR="00F57A6F" w:rsidRPr="005365B7">
        <w:rPr>
          <w:rFonts w:ascii="Times New Roman" w:hAnsi="Times New Roman" w:cs="Times New Roman"/>
          <w:sz w:val="26"/>
          <w:szCs w:val="26"/>
        </w:rPr>
        <w:t>Печорское время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 и </w:t>
      </w:r>
      <w:r w:rsidR="00F57A6F">
        <w:rPr>
          <w:rFonts w:ascii="Times New Roman" w:hAnsi="Times New Roman" w:cs="Times New Roman"/>
          <w:sz w:val="26"/>
          <w:szCs w:val="26"/>
        </w:rPr>
        <w:t xml:space="preserve">подлежит 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размещению на официальном сайте администрации муниципального района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 w:rsidR="00F57A6F"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4" w:history="1">
        <w:r w:rsidR="00F57A6F"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F57A6F"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3E20E2">
        <w:rPr>
          <w:rFonts w:ascii="Times New Roman" w:hAnsi="Times New Roman" w:cs="Times New Roman"/>
          <w:sz w:val="26"/>
          <w:szCs w:val="26"/>
        </w:rPr>
        <w:t>«</w:t>
      </w:r>
      <w:r w:rsidR="00F57A6F" w:rsidRPr="005365B7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3E20E2">
        <w:rPr>
          <w:rFonts w:ascii="Times New Roman" w:hAnsi="Times New Roman" w:cs="Times New Roman"/>
          <w:sz w:val="26"/>
          <w:szCs w:val="26"/>
        </w:rPr>
        <w:t>»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, а также на официальном сайте Российской Федерации в сети </w:t>
      </w:r>
      <w:r w:rsidR="003E20E2">
        <w:rPr>
          <w:rFonts w:ascii="Times New Roman" w:hAnsi="Times New Roman" w:cs="Times New Roman"/>
          <w:sz w:val="26"/>
          <w:szCs w:val="26"/>
        </w:rPr>
        <w:t>«Интернет»</w:t>
      </w:r>
      <w:r w:rsidR="00F57A6F"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</w:t>
      </w:r>
      <w:proofErr w:type="gramEnd"/>
      <w:r w:rsidR="00F57A6F" w:rsidRPr="005365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57A6F" w:rsidRPr="005365B7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="00F57A6F" w:rsidRPr="005365B7">
        <w:rPr>
          <w:rFonts w:ascii="Times New Roman" w:hAnsi="Times New Roman" w:cs="Times New Roman"/>
          <w:sz w:val="26"/>
          <w:szCs w:val="26"/>
        </w:rPr>
        <w:t xml:space="preserve"> торгов, определенном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65B7" w:rsidRPr="00AF4D68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4D68">
        <w:rPr>
          <w:rFonts w:ascii="Times New Roman" w:hAnsi="Times New Roman" w:cs="Times New Roman"/>
          <w:sz w:val="26"/>
          <w:szCs w:val="26"/>
        </w:rPr>
        <w:t xml:space="preserve">11. </w:t>
      </w:r>
      <w:r w:rsidR="00F428D8" w:rsidRPr="00AF4D68">
        <w:rPr>
          <w:rFonts w:ascii="Times New Roman" w:hAnsi="Times New Roman" w:cs="Times New Roman"/>
          <w:sz w:val="26"/>
          <w:szCs w:val="26"/>
        </w:rPr>
        <w:t>У</w:t>
      </w:r>
      <w:r w:rsidRPr="00AF4D68">
        <w:rPr>
          <w:rFonts w:ascii="Times New Roman" w:hAnsi="Times New Roman" w:cs="Times New Roman"/>
          <w:sz w:val="26"/>
          <w:szCs w:val="26"/>
        </w:rPr>
        <w:t>словия</w:t>
      </w:r>
      <w:r w:rsidR="00F428D8" w:rsidRPr="00AF4D68">
        <w:rPr>
          <w:rFonts w:ascii="Times New Roman" w:hAnsi="Times New Roman" w:cs="Times New Roman"/>
          <w:sz w:val="26"/>
          <w:szCs w:val="26"/>
        </w:rPr>
        <w:t xml:space="preserve"> </w:t>
      </w:r>
      <w:r w:rsidRPr="00AF4D68">
        <w:rPr>
          <w:rFonts w:ascii="Times New Roman" w:hAnsi="Times New Roman" w:cs="Times New Roman"/>
          <w:sz w:val="26"/>
          <w:szCs w:val="26"/>
        </w:rPr>
        <w:t xml:space="preserve">приватизации имущества </w:t>
      </w:r>
      <w:r w:rsidR="00F428D8" w:rsidRPr="00AF4D68">
        <w:rPr>
          <w:rFonts w:ascii="Times New Roman" w:hAnsi="Times New Roman" w:cs="Times New Roman"/>
          <w:sz w:val="26"/>
          <w:szCs w:val="26"/>
        </w:rPr>
        <w:t xml:space="preserve">утверждаются распоряжением </w:t>
      </w:r>
      <w:r w:rsidRPr="00AF4D68">
        <w:rPr>
          <w:rFonts w:ascii="Times New Roman" w:hAnsi="Times New Roman" w:cs="Times New Roman"/>
          <w:sz w:val="26"/>
          <w:szCs w:val="26"/>
        </w:rPr>
        <w:t>Комитет</w:t>
      </w:r>
      <w:r w:rsidR="00F428D8" w:rsidRPr="00AF4D68">
        <w:rPr>
          <w:rFonts w:ascii="Times New Roman" w:hAnsi="Times New Roman" w:cs="Times New Roman"/>
          <w:sz w:val="26"/>
          <w:szCs w:val="26"/>
        </w:rPr>
        <w:t>а</w:t>
      </w:r>
      <w:r w:rsidRPr="00AF4D68">
        <w:rPr>
          <w:rFonts w:ascii="Times New Roman" w:hAnsi="Times New Roman" w:cs="Times New Roman"/>
          <w:sz w:val="26"/>
          <w:szCs w:val="26"/>
        </w:rPr>
        <w:t xml:space="preserve"> по управлению муниципальной собственностью муниципального района </w:t>
      </w:r>
      <w:r w:rsidR="001D5262">
        <w:rPr>
          <w:rFonts w:ascii="Times New Roman" w:hAnsi="Times New Roman" w:cs="Times New Roman"/>
          <w:sz w:val="26"/>
          <w:szCs w:val="26"/>
        </w:rPr>
        <w:t>«</w:t>
      </w:r>
      <w:r w:rsidRPr="00AF4D68">
        <w:rPr>
          <w:rFonts w:ascii="Times New Roman" w:hAnsi="Times New Roman" w:cs="Times New Roman"/>
          <w:sz w:val="26"/>
          <w:szCs w:val="26"/>
        </w:rPr>
        <w:t>Печора</w:t>
      </w:r>
      <w:r w:rsidR="001D5262">
        <w:rPr>
          <w:rFonts w:ascii="Times New Roman" w:hAnsi="Times New Roman" w:cs="Times New Roman"/>
          <w:sz w:val="26"/>
          <w:szCs w:val="26"/>
        </w:rPr>
        <w:t>»</w:t>
      </w:r>
      <w:r w:rsidR="004A7266" w:rsidRPr="00AF4D68">
        <w:rPr>
          <w:rFonts w:ascii="Times New Roman" w:hAnsi="Times New Roman" w:cs="Times New Roman"/>
          <w:sz w:val="26"/>
          <w:szCs w:val="26"/>
        </w:rPr>
        <w:t>, в соответствии с решени</w:t>
      </w:r>
      <w:r w:rsidR="00F428D8" w:rsidRPr="00AF4D68">
        <w:rPr>
          <w:rFonts w:ascii="Times New Roman" w:hAnsi="Times New Roman" w:cs="Times New Roman"/>
          <w:sz w:val="26"/>
          <w:szCs w:val="26"/>
        </w:rPr>
        <w:t>ем</w:t>
      </w:r>
      <w:r w:rsidRPr="00AF4D68">
        <w:rPr>
          <w:rFonts w:ascii="Times New Roman" w:hAnsi="Times New Roman" w:cs="Times New Roman"/>
          <w:sz w:val="26"/>
          <w:szCs w:val="26"/>
        </w:rPr>
        <w:t xml:space="preserve"> </w:t>
      </w:r>
      <w:r w:rsidR="008F4901" w:rsidRPr="00AF4D68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4A7266" w:rsidRPr="00AF4D68">
        <w:rPr>
          <w:rFonts w:ascii="Times New Roman" w:hAnsi="Times New Roman" w:cs="Times New Roman"/>
          <w:sz w:val="26"/>
          <w:szCs w:val="26"/>
        </w:rPr>
        <w:t xml:space="preserve">приватизации имущества </w:t>
      </w:r>
      <w:r w:rsidR="00AF4D68" w:rsidRPr="00AF4D6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4A7266" w:rsidRPr="00AF4D68">
        <w:rPr>
          <w:rFonts w:ascii="Times New Roman" w:hAnsi="Times New Roman" w:cs="Times New Roman"/>
          <w:sz w:val="26"/>
          <w:szCs w:val="26"/>
        </w:rPr>
        <w:t xml:space="preserve"> «Печора», </w:t>
      </w:r>
      <w:r w:rsidRPr="00AF4D68">
        <w:rPr>
          <w:rFonts w:ascii="Times New Roman" w:hAnsi="Times New Roman" w:cs="Times New Roman"/>
          <w:sz w:val="26"/>
          <w:szCs w:val="26"/>
        </w:rPr>
        <w:t>в сроки, позволяющие обеспечить его приватизацию в соответствии с утвержденным прогнозным планом приватизации.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="00EB4253">
        <w:rPr>
          <w:rFonts w:ascii="Times New Roman" w:hAnsi="Times New Roman" w:cs="Times New Roman"/>
          <w:sz w:val="26"/>
          <w:szCs w:val="26"/>
        </w:rPr>
        <w:t>В решении об условиях приватизации имущества предусматриваются</w:t>
      </w:r>
      <w:r w:rsidR="00F57A6F">
        <w:rPr>
          <w:rFonts w:ascii="Times New Roman" w:hAnsi="Times New Roman" w:cs="Times New Roman"/>
          <w:sz w:val="26"/>
          <w:szCs w:val="26"/>
        </w:rPr>
        <w:t xml:space="preserve"> </w:t>
      </w:r>
      <w:r w:rsidR="00EB4253">
        <w:rPr>
          <w:rFonts w:ascii="Times New Roman" w:hAnsi="Times New Roman" w:cs="Times New Roman"/>
          <w:sz w:val="26"/>
          <w:szCs w:val="26"/>
        </w:rPr>
        <w:t xml:space="preserve">следующие сведения: наименование имущества и его индивидуальные характеристики, способ приватизации имущества, </w:t>
      </w:r>
      <w:r>
        <w:rPr>
          <w:rFonts w:ascii="Times New Roman" w:hAnsi="Times New Roman" w:cs="Times New Roman"/>
          <w:sz w:val="26"/>
          <w:szCs w:val="26"/>
        </w:rPr>
        <w:t>начальн</w:t>
      </w:r>
      <w:r w:rsidR="00EB4253">
        <w:rPr>
          <w:rFonts w:ascii="Times New Roman" w:hAnsi="Times New Roman" w:cs="Times New Roman"/>
          <w:sz w:val="26"/>
          <w:szCs w:val="26"/>
        </w:rPr>
        <w:t>ая цена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EB4253">
        <w:rPr>
          <w:rFonts w:ascii="Times New Roman" w:hAnsi="Times New Roman" w:cs="Times New Roman"/>
          <w:sz w:val="26"/>
          <w:szCs w:val="26"/>
        </w:rPr>
        <w:t xml:space="preserve">если иное не установлено законом, срок рассрочки платежа (в случае ее предоставления), </w:t>
      </w:r>
      <w:r>
        <w:rPr>
          <w:rFonts w:ascii="Times New Roman" w:hAnsi="Times New Roman" w:cs="Times New Roman"/>
          <w:sz w:val="26"/>
          <w:szCs w:val="26"/>
        </w:rPr>
        <w:t>а также ины</w:t>
      </w:r>
      <w:r w:rsidR="00EB4253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, необходимы</w:t>
      </w:r>
      <w:r w:rsidR="00EB4253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для</w:t>
      </w:r>
      <w:r w:rsidR="00EB4253">
        <w:rPr>
          <w:rFonts w:ascii="Times New Roman" w:hAnsi="Times New Roman" w:cs="Times New Roman"/>
          <w:sz w:val="26"/>
          <w:szCs w:val="26"/>
        </w:rPr>
        <w:t xml:space="preserve"> приватизации имущества сведения</w:t>
      </w:r>
      <w:r w:rsidR="00F57A6F">
        <w:rPr>
          <w:rFonts w:ascii="Times New Roman" w:hAnsi="Times New Roman" w:cs="Times New Roman"/>
          <w:sz w:val="26"/>
          <w:szCs w:val="26"/>
        </w:rPr>
        <w:t>.</w:t>
      </w:r>
    </w:p>
    <w:p w:rsidR="005365B7" w:rsidRPr="00AF4D68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Комитет по управлению муниципальной собственностью муниципального района </w:t>
      </w:r>
      <w:r w:rsidR="008B1CE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8B1CE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установленном порядке в месячный срок со дня признания продажи </w:t>
      </w:r>
      <w:r w:rsidRPr="00AF4D68">
        <w:rPr>
          <w:rFonts w:ascii="Times New Roman" w:hAnsi="Times New Roman" w:cs="Times New Roman"/>
          <w:sz w:val="26"/>
          <w:szCs w:val="26"/>
        </w:rPr>
        <w:t>имущества несостоявшейся должен принять одно из следующих решений</w:t>
      </w:r>
      <w:r w:rsidR="005251FA" w:rsidRPr="00AF4D68">
        <w:rPr>
          <w:rFonts w:ascii="Times New Roman" w:hAnsi="Times New Roman" w:cs="Times New Roman"/>
          <w:sz w:val="26"/>
          <w:szCs w:val="26"/>
        </w:rPr>
        <w:t xml:space="preserve">, в соответствии с решением комиссии по приватизации имущества </w:t>
      </w:r>
      <w:r w:rsidR="00AF4D68" w:rsidRPr="00AF4D6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251FA" w:rsidRPr="00AF4D68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AF4D68">
        <w:rPr>
          <w:rFonts w:ascii="Times New Roman" w:hAnsi="Times New Roman" w:cs="Times New Roman"/>
          <w:sz w:val="26"/>
          <w:szCs w:val="26"/>
        </w:rPr>
        <w:t>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D06D51">
        <w:rPr>
          <w:rFonts w:ascii="Times New Roman" w:hAnsi="Times New Roman" w:cs="Times New Roman"/>
          <w:sz w:val="26"/>
          <w:szCs w:val="26"/>
        </w:rPr>
        <w:t xml:space="preserve">об отмене </w:t>
      </w:r>
      <w:r w:rsidR="00505F71">
        <w:rPr>
          <w:rFonts w:ascii="Times New Roman" w:hAnsi="Times New Roman" w:cs="Times New Roman"/>
          <w:sz w:val="26"/>
          <w:szCs w:val="26"/>
        </w:rPr>
        <w:t>приватизации;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505F71">
        <w:rPr>
          <w:rFonts w:ascii="Times New Roman" w:hAnsi="Times New Roman" w:cs="Times New Roman"/>
          <w:sz w:val="26"/>
          <w:szCs w:val="26"/>
        </w:rPr>
        <w:t>о проведении продажи имущества ранее установленным способом;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</w:t>
      </w:r>
      <w:r w:rsidR="00505F71">
        <w:rPr>
          <w:rFonts w:ascii="Times New Roman" w:hAnsi="Times New Roman" w:cs="Times New Roman"/>
          <w:sz w:val="26"/>
          <w:szCs w:val="26"/>
        </w:rPr>
        <w:t>об изменении способа приватизации имущества, если предыдущая продажа была признана несостоявшейся.</w:t>
      </w:r>
    </w:p>
    <w:p w:rsidR="005365B7" w:rsidRDefault="005365B7" w:rsidP="004A7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="00AF4D68" w:rsidRPr="00AF4D68">
        <w:rPr>
          <w:rFonts w:ascii="Times New Roman" w:hAnsi="Times New Roman" w:cs="Times New Roman"/>
          <w:sz w:val="26"/>
          <w:szCs w:val="26"/>
        </w:rPr>
        <w:t>И</w:t>
      </w:r>
      <w:r w:rsidRPr="00AF4D68">
        <w:rPr>
          <w:rFonts w:ascii="Times New Roman" w:hAnsi="Times New Roman" w:cs="Times New Roman"/>
          <w:sz w:val="26"/>
          <w:szCs w:val="26"/>
        </w:rPr>
        <w:t>мущество</w:t>
      </w:r>
      <w:r w:rsidR="00AF4D68" w:rsidRPr="00AF4D68">
        <w:rPr>
          <w:rFonts w:ascii="Times New Roman" w:hAnsi="Times New Roman" w:cs="Times New Roman"/>
          <w:sz w:val="26"/>
          <w:szCs w:val="26"/>
        </w:rPr>
        <w:t xml:space="preserve"> городского поселения «Печора»</w:t>
      </w:r>
      <w:r w:rsidRPr="00AF4D6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отчуждаемое посредством преимущественного права выкупа субъектами малого и среднего предпринимательства по цене, равной его рыночной стоимости, не подлежит обязательному включению в план приватизации.</w:t>
      </w:r>
    </w:p>
    <w:p w:rsidR="00DA769F" w:rsidRPr="00AF4D68" w:rsidRDefault="00DA769F" w:rsidP="004A7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4D68">
        <w:rPr>
          <w:rFonts w:ascii="Times New Roman" w:hAnsi="Times New Roman" w:cs="Times New Roman"/>
          <w:sz w:val="26"/>
          <w:szCs w:val="26"/>
        </w:rPr>
        <w:t xml:space="preserve">15. </w:t>
      </w:r>
      <w:proofErr w:type="gramStart"/>
      <w:r w:rsidRPr="00AF4D68">
        <w:rPr>
          <w:rFonts w:ascii="Times New Roman" w:hAnsi="Times New Roman" w:cs="Times New Roman"/>
          <w:bCs/>
          <w:sz w:val="26"/>
          <w:szCs w:val="26"/>
        </w:rPr>
        <w:t>Прогнозный план приватизации (программа) имущества</w:t>
      </w:r>
      <w:r w:rsidR="00AF4D68">
        <w:rPr>
          <w:rFonts w:ascii="Times New Roman" w:hAnsi="Times New Roman" w:cs="Times New Roman"/>
          <w:bCs/>
          <w:sz w:val="26"/>
          <w:szCs w:val="26"/>
        </w:rPr>
        <w:t>, находящегося в собственности муниципального образования</w:t>
      </w:r>
      <w:r w:rsidR="00AF4D68" w:rsidRPr="00AF4D68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 «Печора»</w:t>
      </w:r>
      <w:r w:rsidRPr="00AF4D68">
        <w:rPr>
          <w:rFonts w:ascii="Times New Roman" w:hAnsi="Times New Roman" w:cs="Times New Roman"/>
          <w:bCs/>
          <w:sz w:val="26"/>
          <w:szCs w:val="26"/>
        </w:rPr>
        <w:t xml:space="preserve">, акты планирования приватизации, </w:t>
      </w:r>
      <w:r w:rsidRPr="00AF4D68">
        <w:rPr>
          <w:rFonts w:ascii="Times New Roman" w:hAnsi="Times New Roman" w:cs="Times New Roman"/>
          <w:sz w:val="26"/>
          <w:szCs w:val="26"/>
        </w:rPr>
        <w:t xml:space="preserve">решение об условиях приватизации имущества, отчеты о результатах приватизации имущества подлежат размещению на официальном сайте администрации муниципального района </w:t>
      </w:r>
      <w:r w:rsidR="005774F1">
        <w:rPr>
          <w:rFonts w:ascii="Times New Roman" w:hAnsi="Times New Roman" w:cs="Times New Roman"/>
          <w:sz w:val="26"/>
          <w:szCs w:val="26"/>
        </w:rPr>
        <w:t>«</w:t>
      </w:r>
      <w:r w:rsidRPr="00AF4D68">
        <w:rPr>
          <w:rFonts w:ascii="Times New Roman" w:hAnsi="Times New Roman" w:cs="Times New Roman"/>
          <w:sz w:val="26"/>
          <w:szCs w:val="26"/>
        </w:rPr>
        <w:t>Печора</w:t>
      </w:r>
      <w:r w:rsidR="005774F1">
        <w:rPr>
          <w:rFonts w:ascii="Times New Roman" w:hAnsi="Times New Roman" w:cs="Times New Roman"/>
          <w:sz w:val="26"/>
          <w:szCs w:val="26"/>
        </w:rPr>
        <w:t>»</w:t>
      </w:r>
      <w:r w:rsidRPr="00AF4D68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5" w:history="1">
        <w:r w:rsidRPr="00AF4D6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F4D68">
        <w:rPr>
          <w:rFonts w:ascii="Times New Roman" w:hAnsi="Times New Roman" w:cs="Times New Roman"/>
          <w:sz w:val="26"/>
          <w:szCs w:val="26"/>
        </w:rPr>
        <w:t xml:space="preserve"> </w:t>
      </w:r>
      <w:r w:rsidR="005774F1">
        <w:rPr>
          <w:rFonts w:ascii="Times New Roman" w:hAnsi="Times New Roman" w:cs="Times New Roman"/>
          <w:sz w:val="26"/>
          <w:szCs w:val="26"/>
        </w:rPr>
        <w:t>«</w:t>
      </w:r>
      <w:r w:rsidRPr="00AF4D68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5774F1">
        <w:rPr>
          <w:rFonts w:ascii="Times New Roman" w:hAnsi="Times New Roman" w:cs="Times New Roman"/>
          <w:sz w:val="26"/>
          <w:szCs w:val="26"/>
        </w:rPr>
        <w:t>»</w:t>
      </w:r>
      <w:r w:rsidRPr="00AF4D68">
        <w:rPr>
          <w:rFonts w:ascii="Times New Roman" w:hAnsi="Times New Roman" w:cs="Times New Roman"/>
          <w:sz w:val="26"/>
          <w:szCs w:val="26"/>
        </w:rPr>
        <w:t>, а также на официальном сайте Российской Федерации в сети</w:t>
      </w:r>
      <w:proofErr w:type="gramEnd"/>
      <w:r w:rsidRPr="00AF4D68">
        <w:rPr>
          <w:rFonts w:ascii="Times New Roman" w:hAnsi="Times New Roman" w:cs="Times New Roman"/>
          <w:sz w:val="26"/>
          <w:szCs w:val="26"/>
        </w:rPr>
        <w:t xml:space="preserve"> </w:t>
      </w:r>
      <w:r w:rsidR="005774F1">
        <w:rPr>
          <w:rFonts w:ascii="Times New Roman" w:hAnsi="Times New Roman" w:cs="Times New Roman"/>
          <w:sz w:val="26"/>
          <w:szCs w:val="26"/>
        </w:rPr>
        <w:t>«</w:t>
      </w:r>
      <w:r w:rsidRPr="00AF4D68">
        <w:rPr>
          <w:rFonts w:ascii="Times New Roman" w:hAnsi="Times New Roman" w:cs="Times New Roman"/>
          <w:sz w:val="26"/>
          <w:szCs w:val="26"/>
        </w:rPr>
        <w:t>Интернет</w:t>
      </w:r>
      <w:r w:rsidR="005774F1">
        <w:rPr>
          <w:rFonts w:ascii="Times New Roman" w:hAnsi="Times New Roman" w:cs="Times New Roman"/>
          <w:sz w:val="26"/>
          <w:szCs w:val="26"/>
        </w:rPr>
        <w:t>»</w:t>
      </w:r>
      <w:r w:rsidRPr="00AF4D68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торгов, определенном Правительством Российской Федерации</w:t>
      </w:r>
      <w:r w:rsidR="00AF4D68">
        <w:rPr>
          <w:rFonts w:ascii="Times New Roman" w:hAnsi="Times New Roman" w:cs="Times New Roman"/>
          <w:sz w:val="26"/>
          <w:szCs w:val="26"/>
        </w:rPr>
        <w:t>.</w:t>
      </w:r>
    </w:p>
    <w:p w:rsidR="00DA769F" w:rsidRPr="00DA769F" w:rsidRDefault="00DA769F" w:rsidP="004A7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050B" w:rsidRDefault="0085050B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85050B" w:rsidRDefault="0085050B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7A87" w:rsidRDefault="00B97A87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</w:t>
      </w:r>
    </w:p>
    <w:p w:rsidR="00CD20F8" w:rsidRDefault="00CD20F8" w:rsidP="00CD20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</w:t>
      </w:r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CD20F8" w:rsidRDefault="00CD20F8" w:rsidP="00CD20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</w:p>
    <w:p w:rsidR="00CD20F8" w:rsidRDefault="00CD20F8" w:rsidP="00CD20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23 декабря 2016 г. </w:t>
      </w:r>
      <w:r w:rsidRPr="00D45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4-4/1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</w:p>
    <w:p w:rsidR="00EF38F1" w:rsidRDefault="00EF38F1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F38F1" w:rsidRDefault="00EF38F1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1E63" w:rsidRDefault="00BB1E63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02"/>
      <w:bookmarkEnd w:id="2"/>
      <w:r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ОРГАНИЗАЦИИ ПРОДАЖИ ИМУЩЕСТВА, НАХОДЯЩЕГОСЯ</w:t>
      </w:r>
    </w:p>
    <w:p w:rsidR="005365B7" w:rsidRDefault="005365B7" w:rsidP="000B7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СОБСТВЕННОСТИ МУНИЦИПАЛЬ</w:t>
      </w:r>
      <w:r w:rsidR="000B7580">
        <w:rPr>
          <w:rFonts w:ascii="Times New Roman" w:hAnsi="Times New Roman" w:cs="Times New Roman"/>
          <w:b/>
          <w:bCs/>
          <w:sz w:val="26"/>
          <w:szCs w:val="26"/>
        </w:rPr>
        <w:t xml:space="preserve">НОГО ОБРАЗОВАНИЯ </w:t>
      </w:r>
      <w:r w:rsidR="00DA769F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B441E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2B441E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>, БЕЗ ОБЪЯВЛЕНИЯ ЦЕНЫ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65B7" w:rsidRPr="00BB1E63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</w:t>
      </w:r>
      <w:hyperlink r:id="rId16" w:history="1">
        <w:r w:rsidRPr="00BB1E6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продажи находящегося в собственности </w:t>
      </w:r>
      <w:r w:rsidR="00DA769F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B1E63">
        <w:rPr>
          <w:rFonts w:ascii="Times New Roman" w:hAnsi="Times New Roman" w:cs="Times New Roman"/>
          <w:sz w:val="26"/>
          <w:szCs w:val="26"/>
        </w:rPr>
        <w:t xml:space="preserve"> </w:t>
      </w:r>
      <w:r w:rsidR="00505F71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BB1E63">
        <w:rPr>
          <w:rFonts w:ascii="Times New Roman" w:hAnsi="Times New Roman" w:cs="Times New Roman"/>
          <w:sz w:val="26"/>
          <w:szCs w:val="26"/>
        </w:rPr>
        <w:t>имущества (далее именуется имущество) без объявления цены, подведения итогов продажи имущества без о</w:t>
      </w:r>
      <w:r w:rsidR="009B5295">
        <w:rPr>
          <w:rFonts w:ascii="Times New Roman" w:hAnsi="Times New Roman" w:cs="Times New Roman"/>
          <w:sz w:val="26"/>
          <w:szCs w:val="26"/>
        </w:rPr>
        <w:t xml:space="preserve">бъявления цены (далее именуется - </w:t>
      </w:r>
      <w:r w:rsidRPr="00BB1E63">
        <w:rPr>
          <w:rFonts w:ascii="Times New Roman" w:hAnsi="Times New Roman" w:cs="Times New Roman"/>
          <w:sz w:val="26"/>
          <w:szCs w:val="26"/>
        </w:rPr>
        <w:t>продажа) и заключения договора купли-продажи имущества.</w:t>
      </w:r>
    </w:p>
    <w:p w:rsidR="005365B7" w:rsidRPr="00BB1E63" w:rsidRDefault="00114E48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365B7" w:rsidRPr="00BB1E63">
        <w:rPr>
          <w:rFonts w:ascii="Times New Roman" w:hAnsi="Times New Roman" w:cs="Times New Roman"/>
          <w:sz w:val="26"/>
          <w:szCs w:val="26"/>
        </w:rPr>
        <w:t>Организация продажи без объявления цены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BB1E63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>2. Организацию продажи имущества осуществляет Комитет по управлению муниципальной собственностью муниципального района "</w:t>
      </w:r>
      <w:r w:rsidRPr="00E03ACA">
        <w:rPr>
          <w:rFonts w:ascii="Times New Roman" w:hAnsi="Times New Roman" w:cs="Times New Roman"/>
          <w:sz w:val="26"/>
          <w:szCs w:val="26"/>
        </w:rPr>
        <w:t>Печора" (далее именуется продавец).</w:t>
      </w:r>
    </w:p>
    <w:p w:rsidR="00E03ACA" w:rsidRPr="00E03ACA" w:rsidRDefault="00E03ACA" w:rsidP="00E03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E03ACA">
        <w:rPr>
          <w:rFonts w:ascii="Times New Roman" w:hAnsi="Times New Roman" w:cs="Times New Roman"/>
          <w:sz w:val="26"/>
          <w:szCs w:val="26"/>
        </w:rPr>
        <w:t xml:space="preserve">Продажа имущества </w:t>
      </w:r>
      <w:hyperlink r:id="rId17" w:history="1">
        <w:r w:rsidRPr="00E03ACA">
          <w:rPr>
            <w:rFonts w:ascii="Times New Roman" w:hAnsi="Times New Roman" w:cs="Times New Roman"/>
            <w:sz w:val="26"/>
            <w:szCs w:val="26"/>
          </w:rPr>
          <w:t>без объявления цены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осуществляется, если </w:t>
      </w:r>
      <w:r w:rsidR="00505F71">
        <w:rPr>
          <w:rFonts w:ascii="Times New Roman" w:hAnsi="Times New Roman" w:cs="Times New Roman"/>
          <w:sz w:val="26"/>
          <w:szCs w:val="26"/>
        </w:rPr>
        <w:t>продажа этого имущества</w:t>
      </w:r>
      <w:r w:rsidR="00114E48">
        <w:rPr>
          <w:rFonts w:ascii="Times New Roman" w:hAnsi="Times New Roman" w:cs="Times New Roman"/>
          <w:sz w:val="26"/>
          <w:szCs w:val="26"/>
        </w:rPr>
        <w:t xml:space="preserve"> </w:t>
      </w:r>
      <w:r w:rsidRPr="00E03ACA">
        <w:rPr>
          <w:rFonts w:ascii="Times New Roman" w:hAnsi="Times New Roman" w:cs="Times New Roman"/>
          <w:sz w:val="26"/>
          <w:szCs w:val="26"/>
        </w:rPr>
        <w:t xml:space="preserve"> посредством публичного предложения не состоял</w:t>
      </w:r>
      <w:r w:rsidR="00505F71">
        <w:rPr>
          <w:rFonts w:ascii="Times New Roman" w:hAnsi="Times New Roman" w:cs="Times New Roman"/>
          <w:sz w:val="26"/>
          <w:szCs w:val="26"/>
        </w:rPr>
        <w:t>а</w:t>
      </w:r>
      <w:r w:rsidRPr="00E03ACA">
        <w:rPr>
          <w:rFonts w:ascii="Times New Roman" w:hAnsi="Times New Roman" w:cs="Times New Roman"/>
          <w:sz w:val="26"/>
          <w:szCs w:val="26"/>
        </w:rPr>
        <w:t>сь.</w:t>
      </w:r>
    </w:p>
    <w:p w:rsidR="00E03ACA" w:rsidRPr="00E03ACA" w:rsidRDefault="00E03ACA" w:rsidP="00E03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При продаже имущества без объявления цены его начальная цена не определяется.</w:t>
      </w:r>
    </w:p>
    <w:p w:rsidR="005365B7" w:rsidRPr="00E03ACA" w:rsidRDefault="00E03ACA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16"/>
      <w:bookmarkEnd w:id="3"/>
      <w:r>
        <w:rPr>
          <w:rFonts w:ascii="Times New Roman" w:hAnsi="Times New Roman" w:cs="Times New Roman"/>
          <w:sz w:val="26"/>
          <w:szCs w:val="26"/>
        </w:rPr>
        <w:t>4</w:t>
      </w:r>
      <w:r w:rsidR="005365B7" w:rsidRPr="00E03ACA">
        <w:rPr>
          <w:rFonts w:ascii="Times New Roman" w:hAnsi="Times New Roman" w:cs="Times New Roman"/>
          <w:sz w:val="26"/>
          <w:szCs w:val="26"/>
        </w:rPr>
        <w:t xml:space="preserve">. </w:t>
      </w:r>
      <w:r w:rsidR="00D56D6D" w:rsidRPr="00AF4D68">
        <w:rPr>
          <w:rFonts w:ascii="Times New Roman" w:hAnsi="Times New Roman" w:cs="Times New Roman"/>
          <w:sz w:val="26"/>
          <w:szCs w:val="26"/>
        </w:rPr>
        <w:t>Продавец, в</w:t>
      </w:r>
      <w:r w:rsidR="005251FA" w:rsidRPr="00AF4D68">
        <w:rPr>
          <w:rFonts w:ascii="Times New Roman" w:hAnsi="Times New Roman" w:cs="Times New Roman"/>
          <w:sz w:val="26"/>
          <w:szCs w:val="26"/>
        </w:rPr>
        <w:t xml:space="preserve"> соответствии с решением комиссии по приватизации имущества </w:t>
      </w:r>
      <w:r w:rsidR="00AF4D68" w:rsidRPr="00AF4D6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251FA" w:rsidRPr="00AF4D68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D56D6D" w:rsidRPr="00AF4D68">
        <w:rPr>
          <w:rFonts w:ascii="Times New Roman" w:hAnsi="Times New Roman" w:cs="Times New Roman"/>
          <w:sz w:val="26"/>
          <w:szCs w:val="26"/>
        </w:rPr>
        <w:t>,</w:t>
      </w:r>
      <w:r w:rsidR="005365B7" w:rsidRPr="00AF4D68">
        <w:rPr>
          <w:rFonts w:ascii="Times New Roman" w:hAnsi="Times New Roman" w:cs="Times New Roman"/>
          <w:sz w:val="26"/>
          <w:szCs w:val="26"/>
        </w:rPr>
        <w:t xml:space="preserve"> </w:t>
      </w:r>
      <w:r w:rsidR="00D56D6D" w:rsidRPr="00AF4D68">
        <w:rPr>
          <w:rFonts w:ascii="Times New Roman" w:hAnsi="Times New Roman" w:cs="Times New Roman"/>
          <w:sz w:val="26"/>
          <w:szCs w:val="26"/>
        </w:rPr>
        <w:t>при подготовке</w:t>
      </w:r>
      <w:r w:rsidR="005365B7" w:rsidRPr="00AF4D68">
        <w:rPr>
          <w:rFonts w:ascii="Times New Roman" w:hAnsi="Times New Roman" w:cs="Times New Roman"/>
          <w:sz w:val="26"/>
          <w:szCs w:val="26"/>
        </w:rPr>
        <w:t xml:space="preserve"> и проведени</w:t>
      </w:r>
      <w:r w:rsidR="00D56D6D" w:rsidRPr="00AF4D68">
        <w:rPr>
          <w:rFonts w:ascii="Times New Roman" w:hAnsi="Times New Roman" w:cs="Times New Roman"/>
          <w:sz w:val="26"/>
          <w:szCs w:val="26"/>
        </w:rPr>
        <w:t>и</w:t>
      </w:r>
      <w:r w:rsidR="005365B7" w:rsidRPr="00AF4D68">
        <w:rPr>
          <w:rFonts w:ascii="Times New Roman" w:hAnsi="Times New Roman" w:cs="Times New Roman"/>
          <w:sz w:val="26"/>
          <w:szCs w:val="26"/>
        </w:rPr>
        <w:t xml:space="preserve"> продажи имущества:</w:t>
      </w:r>
    </w:p>
    <w:p w:rsidR="005365B7" w:rsidRPr="00BB1E63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устанавливает срок приема заявок на приобретение имущества (дата и время начала и окончания приема заявок</w:t>
      </w:r>
      <w:r w:rsidRPr="00BB1E63">
        <w:rPr>
          <w:rFonts w:ascii="Times New Roman" w:hAnsi="Times New Roman" w:cs="Times New Roman"/>
          <w:sz w:val="26"/>
          <w:szCs w:val="26"/>
        </w:rPr>
        <w:t>), а также дату подведения итогов продажи имущества;</w:t>
      </w:r>
    </w:p>
    <w:p w:rsidR="005365B7" w:rsidRPr="00BB1E63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>- организует подготовку информаци</w:t>
      </w:r>
      <w:r w:rsidR="00707E69">
        <w:rPr>
          <w:rFonts w:ascii="Times New Roman" w:hAnsi="Times New Roman" w:cs="Times New Roman"/>
          <w:sz w:val="26"/>
          <w:szCs w:val="26"/>
        </w:rPr>
        <w:t>онного сообщения о продаже имущества</w:t>
      </w:r>
      <w:r w:rsidR="00DB071F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BB1E63">
        <w:rPr>
          <w:rFonts w:ascii="Times New Roman" w:hAnsi="Times New Roman" w:cs="Times New Roman"/>
          <w:sz w:val="26"/>
          <w:szCs w:val="26"/>
        </w:rPr>
        <w:t>размещ</w:t>
      </w:r>
      <w:r w:rsidR="00707E69">
        <w:rPr>
          <w:rFonts w:ascii="Times New Roman" w:hAnsi="Times New Roman" w:cs="Times New Roman"/>
          <w:sz w:val="26"/>
          <w:szCs w:val="26"/>
        </w:rPr>
        <w:t xml:space="preserve">ение информации о проведении продажи </w:t>
      </w:r>
      <w:r w:rsidRPr="00BB1E63">
        <w:rPr>
          <w:rFonts w:ascii="Times New Roman" w:hAnsi="Times New Roman" w:cs="Times New Roman"/>
          <w:sz w:val="26"/>
          <w:szCs w:val="26"/>
        </w:rPr>
        <w:t xml:space="preserve">в сети Интернет в соответствии с требованиями, установленными Федеральным </w:t>
      </w:r>
      <w:hyperlink r:id="rId18" w:history="1">
        <w:r w:rsidRPr="00BB1E6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</w:t>
      </w:r>
      <w:r w:rsidR="002B441E">
        <w:rPr>
          <w:rFonts w:ascii="Times New Roman" w:hAnsi="Times New Roman" w:cs="Times New Roman"/>
          <w:sz w:val="26"/>
          <w:szCs w:val="26"/>
        </w:rPr>
        <w:t>«</w:t>
      </w:r>
      <w:r w:rsidRPr="00BB1E63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2B441E">
        <w:rPr>
          <w:rFonts w:ascii="Times New Roman" w:hAnsi="Times New Roman" w:cs="Times New Roman"/>
          <w:sz w:val="26"/>
          <w:szCs w:val="26"/>
        </w:rPr>
        <w:t>»</w:t>
      </w:r>
      <w:r w:rsidR="00DB071F">
        <w:rPr>
          <w:rFonts w:ascii="Times New Roman" w:hAnsi="Times New Roman" w:cs="Times New Roman"/>
          <w:sz w:val="26"/>
          <w:szCs w:val="26"/>
        </w:rPr>
        <w:t xml:space="preserve"> </w:t>
      </w:r>
      <w:r w:rsidR="009B5295">
        <w:rPr>
          <w:rFonts w:ascii="Times New Roman" w:hAnsi="Times New Roman" w:cs="Times New Roman"/>
          <w:sz w:val="26"/>
          <w:szCs w:val="26"/>
        </w:rPr>
        <w:t>и настоящим Положением</w:t>
      </w:r>
      <w:r w:rsidRPr="00BB1E63"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- принимает заявки юридических и физических лиц </w:t>
      </w:r>
      <w:r>
        <w:rPr>
          <w:rFonts w:ascii="Times New Roman" w:hAnsi="Times New Roman" w:cs="Times New Roman"/>
          <w:sz w:val="26"/>
          <w:szCs w:val="26"/>
        </w:rPr>
        <w:t>на приобретение имущества (далее именуются соответственно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ведет учет заявок и предложений о цене приобретения имущества путем их регистрации в установленном продавцом порядке;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заключает с покупателем договор купли-продажи имущества;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производит расчеты с покупателем;</w:t>
      </w:r>
    </w:p>
    <w:p w:rsidR="005365B7" w:rsidRPr="00E03ACA" w:rsidRDefault="005365B7" w:rsidP="006952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- </w:t>
      </w:r>
      <w:r w:rsidR="0069528D">
        <w:rPr>
          <w:rFonts w:ascii="Times New Roman" w:hAnsi="Times New Roman" w:cs="Times New Roman"/>
          <w:sz w:val="26"/>
          <w:szCs w:val="26"/>
        </w:rPr>
        <w:t xml:space="preserve">организует подготовку </w:t>
      </w:r>
      <w:r w:rsidR="00DB071F" w:rsidRPr="00BB1E63">
        <w:rPr>
          <w:rFonts w:ascii="Times New Roman" w:hAnsi="Times New Roman" w:cs="Times New Roman"/>
          <w:sz w:val="26"/>
          <w:szCs w:val="26"/>
        </w:rPr>
        <w:t>информаци</w:t>
      </w:r>
      <w:r w:rsidR="00DB071F">
        <w:rPr>
          <w:rFonts w:ascii="Times New Roman" w:hAnsi="Times New Roman" w:cs="Times New Roman"/>
          <w:sz w:val="26"/>
          <w:szCs w:val="26"/>
        </w:rPr>
        <w:t>и</w:t>
      </w:r>
      <w:r w:rsidR="00DB071F" w:rsidRPr="00BB1E63">
        <w:rPr>
          <w:rFonts w:ascii="Times New Roman" w:hAnsi="Times New Roman" w:cs="Times New Roman"/>
          <w:sz w:val="26"/>
          <w:szCs w:val="26"/>
        </w:rPr>
        <w:t xml:space="preserve"> </w:t>
      </w:r>
      <w:r w:rsidR="00DB071F">
        <w:rPr>
          <w:rFonts w:ascii="Times New Roman" w:hAnsi="Times New Roman" w:cs="Times New Roman"/>
          <w:sz w:val="26"/>
          <w:szCs w:val="26"/>
        </w:rPr>
        <w:t xml:space="preserve">о результатах сделок приватизации имущества и </w:t>
      </w:r>
      <w:r w:rsidR="00DB071F" w:rsidRPr="00BB1E63">
        <w:rPr>
          <w:rFonts w:ascii="Times New Roman" w:hAnsi="Times New Roman" w:cs="Times New Roman"/>
          <w:sz w:val="26"/>
          <w:szCs w:val="26"/>
        </w:rPr>
        <w:t>размещ</w:t>
      </w:r>
      <w:r w:rsidR="00DB071F">
        <w:rPr>
          <w:rFonts w:ascii="Times New Roman" w:hAnsi="Times New Roman" w:cs="Times New Roman"/>
          <w:sz w:val="26"/>
          <w:szCs w:val="26"/>
        </w:rPr>
        <w:t>ает</w:t>
      </w:r>
      <w:r w:rsidR="00DB071F" w:rsidRPr="00BB1E63">
        <w:rPr>
          <w:rFonts w:ascii="Times New Roman" w:hAnsi="Times New Roman" w:cs="Times New Roman"/>
          <w:sz w:val="26"/>
          <w:szCs w:val="26"/>
        </w:rPr>
        <w:t xml:space="preserve"> </w:t>
      </w:r>
      <w:r w:rsidR="00DB071F">
        <w:rPr>
          <w:rFonts w:ascii="Times New Roman" w:hAnsi="Times New Roman" w:cs="Times New Roman"/>
          <w:sz w:val="26"/>
          <w:szCs w:val="26"/>
        </w:rPr>
        <w:t xml:space="preserve"> </w:t>
      </w:r>
      <w:r w:rsidR="00DB071F" w:rsidRPr="00BB1E63">
        <w:rPr>
          <w:rFonts w:ascii="Times New Roman" w:hAnsi="Times New Roman" w:cs="Times New Roman"/>
          <w:sz w:val="26"/>
          <w:szCs w:val="26"/>
        </w:rPr>
        <w:t xml:space="preserve">в сети Интернет в соответствии с требованиями, установленными Федеральным </w:t>
      </w:r>
      <w:hyperlink r:id="rId19" w:history="1">
        <w:r w:rsidR="00DB071F" w:rsidRPr="00BB1E6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DB071F" w:rsidRPr="00BB1E63">
        <w:rPr>
          <w:rFonts w:ascii="Times New Roman" w:hAnsi="Times New Roman" w:cs="Times New Roman"/>
          <w:sz w:val="26"/>
          <w:szCs w:val="26"/>
        </w:rPr>
        <w:t xml:space="preserve"> "О приватизации государственного и муниципального имущества"</w:t>
      </w:r>
      <w:r w:rsidR="00DB071F">
        <w:rPr>
          <w:rFonts w:ascii="Times New Roman" w:hAnsi="Times New Roman" w:cs="Times New Roman"/>
          <w:sz w:val="26"/>
          <w:szCs w:val="26"/>
        </w:rPr>
        <w:t xml:space="preserve"> и настоящим Положением</w:t>
      </w:r>
      <w:r w:rsidR="0069528D">
        <w:rPr>
          <w:rFonts w:ascii="Times New Roman" w:hAnsi="Times New Roman" w:cs="Times New Roman"/>
          <w:sz w:val="26"/>
          <w:szCs w:val="26"/>
        </w:rPr>
        <w:t>, в течение 30 календарных дней со дня совершения указанных сделок</w:t>
      </w:r>
      <w:r w:rsidRPr="00E03ACA">
        <w:rPr>
          <w:rFonts w:ascii="Times New Roman" w:hAnsi="Times New Roman" w:cs="Times New Roman"/>
          <w:sz w:val="26"/>
          <w:szCs w:val="26"/>
        </w:rPr>
        <w:t>;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- осуществляет иные функции, предусмотренные Федеральным </w:t>
      </w:r>
      <w:hyperlink r:id="rId20" w:history="1">
        <w:r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"О приватизации государственного и муниципального имущества" и настоящим Положением.</w:t>
      </w:r>
    </w:p>
    <w:p w:rsidR="005365B7" w:rsidRDefault="00E03ACA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5</w:t>
      </w:r>
      <w:r w:rsidR="005365B7" w:rsidRPr="00E03ACA">
        <w:rPr>
          <w:rFonts w:ascii="Times New Roman" w:hAnsi="Times New Roman" w:cs="Times New Roman"/>
          <w:sz w:val="26"/>
          <w:szCs w:val="26"/>
        </w:rPr>
        <w:t xml:space="preserve">. Функции, предусмотренные </w:t>
      </w:r>
      <w:hyperlink w:anchor="Par116" w:history="1">
        <w:r w:rsidR="005365B7" w:rsidRPr="00E03ACA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372746">
        <w:rPr>
          <w:rFonts w:ascii="Times New Roman" w:hAnsi="Times New Roman" w:cs="Times New Roman"/>
          <w:sz w:val="26"/>
          <w:szCs w:val="26"/>
        </w:rPr>
        <w:t>4</w:t>
      </w:r>
      <w:r w:rsidR="005365B7" w:rsidRPr="00E03ACA">
        <w:rPr>
          <w:rFonts w:ascii="Times New Roman" w:hAnsi="Times New Roman" w:cs="Times New Roman"/>
          <w:sz w:val="26"/>
          <w:szCs w:val="26"/>
        </w:rPr>
        <w:t xml:space="preserve"> настоящего Положения, являются исключительными функциями продавца и не могут быть переданы иным лицам, за исключением случаев, предусмотренных </w:t>
      </w:r>
      <w:r w:rsidR="005365B7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II. Порядок организации приема заявок и предложений</w:t>
      </w: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о цене приобретения имущества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Заявки со всеми прилагаемыми </w:t>
      </w:r>
      <w:r w:rsidR="00D56D6D">
        <w:rPr>
          <w:rFonts w:ascii="Times New Roman" w:hAnsi="Times New Roman" w:cs="Times New Roman"/>
          <w:sz w:val="26"/>
          <w:szCs w:val="26"/>
        </w:rPr>
        <w:t>к ним документами направляются П</w:t>
      </w:r>
      <w:r>
        <w:rPr>
          <w:rFonts w:ascii="Times New Roman" w:hAnsi="Times New Roman" w:cs="Times New Roman"/>
          <w:sz w:val="26"/>
          <w:szCs w:val="26"/>
        </w:rPr>
        <w:t>родавцу по адресу, указанному в информационном сообщении, или подаются непосредственно по месту приема заявок.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Продавец осуществляет прием заявок в течение указанного в информационном сообщении срока.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приема заявок должен быть не менее 25 календарных дней. Определенная продавцом дата подведения итогов продажи имущества указывается в информационном сообщении.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Форма бланка заявки утверждается продавцом и </w:t>
      </w:r>
      <w:r w:rsidR="0061252A">
        <w:rPr>
          <w:rFonts w:ascii="Times New Roman" w:hAnsi="Times New Roman" w:cs="Times New Roman"/>
          <w:sz w:val="26"/>
          <w:szCs w:val="26"/>
        </w:rPr>
        <w:t>размещае</w:t>
      </w:r>
      <w:r w:rsidR="00E17B02">
        <w:rPr>
          <w:rFonts w:ascii="Times New Roman" w:hAnsi="Times New Roman" w:cs="Times New Roman"/>
          <w:sz w:val="26"/>
          <w:szCs w:val="26"/>
        </w:rPr>
        <w:t>тся</w:t>
      </w:r>
      <w:r w:rsidR="0061252A">
        <w:rPr>
          <w:rFonts w:ascii="Times New Roman" w:hAnsi="Times New Roman" w:cs="Times New Roman"/>
          <w:sz w:val="26"/>
          <w:szCs w:val="26"/>
        </w:rPr>
        <w:t xml:space="preserve"> на </w:t>
      </w:r>
      <w:r w:rsidR="0061252A" w:rsidRPr="00E03ACA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муниципального района "Печора" в сети Интернет в соответствии с требованиями, установленными Федеральным </w:t>
      </w:r>
      <w:hyperlink r:id="rId21" w:history="1">
        <w:r w:rsidR="0061252A"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1252A" w:rsidRPr="00E03ACA">
        <w:rPr>
          <w:rFonts w:ascii="Times New Roman" w:hAnsi="Times New Roman" w:cs="Times New Roman"/>
          <w:sz w:val="26"/>
          <w:szCs w:val="26"/>
        </w:rPr>
        <w:t xml:space="preserve"> "О приватизации государственного и муниципального имущества"</w:t>
      </w:r>
      <w:r w:rsidR="0061252A">
        <w:rPr>
          <w:rFonts w:ascii="Times New Roman" w:hAnsi="Times New Roman" w:cs="Times New Roman"/>
          <w:sz w:val="26"/>
          <w:szCs w:val="26"/>
        </w:rPr>
        <w:t xml:space="preserve">, </w:t>
      </w:r>
      <w:r w:rsidR="0061252A" w:rsidRPr="005365B7">
        <w:rPr>
          <w:rFonts w:ascii="Times New Roman" w:hAnsi="Times New Roman" w:cs="Times New Roman"/>
          <w:sz w:val="26"/>
          <w:szCs w:val="26"/>
        </w:rPr>
        <w:t>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заявке содержится обязательство претендента заключить договор купли-продажи имущества по предлагаемой им цене.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Предложение о цене приобретения имущества прилагается к заявке в запечатанном конверте. Предлагаемая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вправе подать только одно предложение о цене приобретения имущества.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 заявке прилагаются документы по перечню, указанному в информационном сообщении, и опись прилагаемых документов в двух экземплярах, один из которых остается у продавца, другой, с отметкой продавца о приеме заявки и прилагаемых к ней документов, - у претендента.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приеме заявки продавец:</w:t>
      </w:r>
    </w:p>
    <w:p w:rsidR="005365B7" w:rsidRDefault="006F2881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365B7">
        <w:rPr>
          <w:rFonts w:ascii="Times New Roman" w:hAnsi="Times New Roman" w:cs="Times New Roman"/>
          <w:sz w:val="26"/>
          <w:szCs w:val="26"/>
        </w:rPr>
        <w:t>удостоверяет личность претендента или его полномочного представителя и проверяет надлежащее оформление документа, удостоверяющее право полномочного представителя от имени претендента;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Продавец отказывает претенденту в приеме заявки в случае, если: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представлена по истечении срока приема заявок, указанного в информационном сообщении;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представлена лицом, не уполномоченным претендентом на осуществление таких действий;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оформлена с нарушением требований, установленных продавцом;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представлены не все документы, предусмотренные в информационном сообщении, либо они оформлены ненадлежащим образом.</w:t>
      </w:r>
    </w:p>
    <w:p w:rsidR="005365B7" w:rsidRDefault="00E17B02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5365B7">
        <w:rPr>
          <w:rFonts w:ascii="Times New Roman" w:hAnsi="Times New Roman" w:cs="Times New Roman"/>
          <w:sz w:val="26"/>
          <w:szCs w:val="26"/>
        </w:rPr>
        <w:t>редставленные документы не подтверждают право претендента быть покупателем имущества в соответствии с законом Российской Федерации.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Указанный перечень оснований для отказа в приеме заявки является исчерпывающим.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5365B7" w:rsidRDefault="00E17B02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365B7">
        <w:rPr>
          <w:rFonts w:ascii="Times New Roman" w:hAnsi="Times New Roman" w:cs="Times New Roman"/>
          <w:sz w:val="26"/>
          <w:szCs w:val="26"/>
        </w:rPr>
        <w:t>. 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договор купли-продажи имущества по предлагаемой претендентом цене приобретения.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III. Порядок подведения итогов продажи</w:t>
      </w: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Для определения покупателя имущества продавец вскрывает конверты с предложениями о цене приобретения имущества. При вскрытии конвертов с </w:t>
      </w:r>
      <w:r>
        <w:rPr>
          <w:rFonts w:ascii="Times New Roman" w:hAnsi="Times New Roman" w:cs="Times New Roman"/>
          <w:sz w:val="26"/>
          <w:szCs w:val="26"/>
        </w:rPr>
        <w:lastRenderedPageBreak/>
        <w:t>предложениями могут присутствовать подавшие их претенденты или их полномочные представители.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Покупателем имущества признается: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Протокол об итогах продажи имущества должен содержать: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об имуществе;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общее количество зарегистрированных заявок;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 рассмотренных предложениях, о цене приобретения имущества с указанием подавших их претендентов;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 покупателе</w:t>
      </w:r>
      <w:r w:rsidR="006F2881">
        <w:rPr>
          <w:rFonts w:ascii="Times New Roman" w:hAnsi="Times New Roman" w:cs="Times New Roman"/>
          <w:sz w:val="26"/>
          <w:szCs w:val="26"/>
        </w:rPr>
        <w:t xml:space="preserve"> имущества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цену приобретения имущества, предложенную покупателем;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иные необходимые сведения.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</w:t>
      </w:r>
      <w:r w:rsidR="00460B27">
        <w:rPr>
          <w:rFonts w:ascii="Times New Roman" w:hAnsi="Times New Roman" w:cs="Times New Roman"/>
          <w:sz w:val="26"/>
          <w:szCs w:val="26"/>
        </w:rPr>
        <w:t xml:space="preserve">ным представителям под расписку, </w:t>
      </w:r>
      <w:r>
        <w:rPr>
          <w:rFonts w:ascii="Times New Roman" w:hAnsi="Times New Roman" w:cs="Times New Roman"/>
          <w:sz w:val="26"/>
          <w:szCs w:val="26"/>
        </w:rPr>
        <w:t xml:space="preserve">либо высылаются в их адрес по почте заказным письмом </w:t>
      </w:r>
      <w:r w:rsidR="006F2881">
        <w:rPr>
          <w:rFonts w:ascii="Times New Roman" w:hAnsi="Times New Roman" w:cs="Times New Roman"/>
          <w:sz w:val="26"/>
          <w:szCs w:val="26"/>
        </w:rPr>
        <w:t>в течение дня следующего за днем подведения итогов продажи имущества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6. Если в указанный в информационном сообщении срок для приема заявок </w:t>
      </w:r>
      <w:r w:rsidR="00F83756">
        <w:rPr>
          <w:rFonts w:ascii="Times New Roman" w:hAnsi="Times New Roman" w:cs="Times New Roman"/>
          <w:sz w:val="26"/>
          <w:szCs w:val="26"/>
        </w:rPr>
        <w:t xml:space="preserve">ни </w:t>
      </w:r>
      <w:r w:rsidRPr="00E03ACA">
        <w:rPr>
          <w:rFonts w:ascii="Times New Roman" w:hAnsi="Times New Roman" w:cs="Times New Roman"/>
          <w:sz w:val="26"/>
          <w:szCs w:val="26"/>
        </w:rPr>
        <w:t>о</w:t>
      </w:r>
      <w:r w:rsidR="00F83756">
        <w:rPr>
          <w:rFonts w:ascii="Times New Roman" w:hAnsi="Times New Roman" w:cs="Times New Roman"/>
          <w:sz w:val="26"/>
          <w:szCs w:val="26"/>
        </w:rPr>
        <w:t>д</w:t>
      </w:r>
      <w:r w:rsidRPr="00E03ACA">
        <w:rPr>
          <w:rFonts w:ascii="Times New Roman" w:hAnsi="Times New Roman" w:cs="Times New Roman"/>
          <w:sz w:val="26"/>
          <w:szCs w:val="26"/>
        </w:rPr>
        <w:t xml:space="preserve">на </w:t>
      </w:r>
      <w:r w:rsidR="00F83756">
        <w:rPr>
          <w:rFonts w:ascii="Times New Roman" w:hAnsi="Times New Roman" w:cs="Times New Roman"/>
          <w:sz w:val="26"/>
          <w:szCs w:val="26"/>
        </w:rPr>
        <w:t xml:space="preserve">заявка </w:t>
      </w:r>
      <w:r w:rsidRPr="00E03ACA">
        <w:rPr>
          <w:rFonts w:ascii="Times New Roman" w:hAnsi="Times New Roman" w:cs="Times New Roman"/>
          <w:sz w:val="26"/>
          <w:szCs w:val="26"/>
        </w:rPr>
        <w:t>не была зарегистрирована либо по результатам рассмотрения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5365B7" w:rsidRDefault="00E17B02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="007953F2">
        <w:rPr>
          <w:rFonts w:ascii="Times New Roman" w:hAnsi="Times New Roman" w:cs="Times New Roman"/>
          <w:sz w:val="26"/>
          <w:szCs w:val="26"/>
        </w:rPr>
        <w:t>Протокол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6A51F6">
        <w:rPr>
          <w:rFonts w:ascii="Times New Roman" w:hAnsi="Times New Roman" w:cs="Times New Roman"/>
          <w:sz w:val="26"/>
          <w:szCs w:val="26"/>
        </w:rPr>
        <w:t>б итогах продажи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65B7" w:rsidRPr="00E03ACA">
        <w:rPr>
          <w:rFonts w:ascii="Times New Roman" w:hAnsi="Times New Roman" w:cs="Times New Roman"/>
          <w:sz w:val="26"/>
          <w:szCs w:val="26"/>
        </w:rPr>
        <w:t xml:space="preserve">имущества размещается </w:t>
      </w:r>
      <w:r w:rsidR="006A51F6" w:rsidRPr="005365B7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муниципального района "Печора" в сети Интернет в соответствии с требованиями, установленными Федеральным </w:t>
      </w:r>
      <w:hyperlink r:id="rId22" w:history="1">
        <w:r w:rsidR="006A51F6"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A51F6" w:rsidRPr="005365B7">
        <w:rPr>
          <w:rFonts w:ascii="Times New Roman" w:hAnsi="Times New Roman" w:cs="Times New Roman"/>
          <w:sz w:val="26"/>
          <w:szCs w:val="26"/>
        </w:rPr>
        <w:t xml:space="preserve"> "О приватизации государственного и муниципального имущества",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</w:t>
      </w:r>
      <w:r w:rsidR="006A51F6">
        <w:rPr>
          <w:rFonts w:ascii="Times New Roman" w:hAnsi="Times New Roman" w:cs="Times New Roman"/>
          <w:sz w:val="26"/>
          <w:szCs w:val="26"/>
        </w:rPr>
        <w:t xml:space="preserve">, </w:t>
      </w:r>
      <w:r w:rsidR="005365B7" w:rsidRPr="00E03ACA">
        <w:rPr>
          <w:rFonts w:ascii="Times New Roman" w:hAnsi="Times New Roman" w:cs="Times New Roman"/>
          <w:sz w:val="26"/>
          <w:szCs w:val="26"/>
        </w:rPr>
        <w:t>не позднее рабочего дня, следующего за днем подведения итогов продажи имущества</w:t>
      </w:r>
      <w:r w:rsidR="006A51F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D5CED" w:rsidRPr="00E03ACA" w:rsidRDefault="002D5CED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IV. Порядок заключения договора купли-продажи имущества</w:t>
      </w:r>
    </w:p>
    <w:p w:rsidR="005365B7" w:rsidRPr="0085050B" w:rsidRDefault="005365B7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и передачи его покупателю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Договор купли-продажи имущества заключается не ранее чем через десять рабочих дней </w:t>
      </w:r>
      <w:r w:rsidR="009C0446">
        <w:rPr>
          <w:rFonts w:ascii="Times New Roman" w:hAnsi="Times New Roman" w:cs="Times New Roman"/>
          <w:sz w:val="26"/>
          <w:szCs w:val="26"/>
        </w:rPr>
        <w:t xml:space="preserve">и не позднее пятнадцати </w:t>
      </w:r>
      <w:r w:rsidR="00475BAC">
        <w:rPr>
          <w:rFonts w:ascii="Times New Roman" w:hAnsi="Times New Roman" w:cs="Times New Roman"/>
          <w:sz w:val="26"/>
          <w:szCs w:val="26"/>
        </w:rPr>
        <w:t xml:space="preserve">рабочих дней  </w:t>
      </w:r>
      <w:r>
        <w:rPr>
          <w:rFonts w:ascii="Times New Roman" w:hAnsi="Times New Roman" w:cs="Times New Roman"/>
          <w:sz w:val="26"/>
          <w:szCs w:val="26"/>
        </w:rPr>
        <w:t>со дня размещения протокола об итогах проведения продажи муниципального имущества на сайтах в сети "Интернет".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До истечения указанного срока Продавец вправе отказаться от заключения договора купли-продажи, в случае несогласия с ценой приобретения имущества, предложенной покупателем.</w:t>
      </w:r>
    </w:p>
    <w:p w:rsidR="005365B7" w:rsidRPr="00E03ACA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Договор купли-</w:t>
      </w:r>
      <w:r w:rsidRPr="00E03ACA">
        <w:rPr>
          <w:rFonts w:ascii="Times New Roman" w:hAnsi="Times New Roman" w:cs="Times New Roman"/>
          <w:sz w:val="26"/>
          <w:szCs w:val="26"/>
        </w:rPr>
        <w:t xml:space="preserve">продажи имущества должен содержать все существенные условия, предусмотренные для таких договоров Гражданским </w:t>
      </w:r>
      <w:hyperlink r:id="rId23" w:history="1">
        <w:r w:rsidRPr="00E03AC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24" w:history="1">
        <w:r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"О приватизации государственного и муниципального имущества" и иными нормативными актами Российской Федерации.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Оплата имущества производится в размере предложенной покупателем цены приобретения имущества.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Единовременная оплата имущества осуществляется в течение </w:t>
      </w:r>
      <w:r w:rsidR="003B4BB7">
        <w:rPr>
          <w:rFonts w:ascii="Times New Roman" w:hAnsi="Times New Roman" w:cs="Times New Roman"/>
          <w:sz w:val="26"/>
          <w:szCs w:val="26"/>
        </w:rPr>
        <w:t>десяти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 </w:t>
      </w:r>
      <w:r w:rsidR="003667CC">
        <w:rPr>
          <w:rFonts w:ascii="Times New Roman" w:hAnsi="Times New Roman" w:cs="Times New Roman"/>
          <w:sz w:val="26"/>
          <w:szCs w:val="26"/>
        </w:rPr>
        <w:t xml:space="preserve">со дня </w:t>
      </w:r>
      <w:r w:rsidR="003667CC" w:rsidRPr="005365B7">
        <w:rPr>
          <w:rFonts w:ascii="Times New Roman" w:hAnsi="Times New Roman" w:cs="Times New Roman"/>
          <w:sz w:val="26"/>
          <w:szCs w:val="26"/>
        </w:rPr>
        <w:t>заключения договора купли-продажи</w:t>
      </w:r>
      <w:r w:rsidR="003667CC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3667CC" w:rsidRPr="005365B7">
        <w:rPr>
          <w:rFonts w:ascii="Times New Roman" w:hAnsi="Times New Roman" w:cs="Times New Roman"/>
          <w:sz w:val="26"/>
          <w:szCs w:val="26"/>
        </w:rPr>
        <w:t xml:space="preserve">, если иное </w:t>
      </w:r>
      <w:r w:rsidR="003667CC">
        <w:rPr>
          <w:rFonts w:ascii="Times New Roman" w:hAnsi="Times New Roman" w:cs="Times New Roman"/>
          <w:sz w:val="26"/>
          <w:szCs w:val="26"/>
        </w:rPr>
        <w:t xml:space="preserve">не предусмотрено в </w:t>
      </w:r>
      <w:r w:rsidR="003667CC" w:rsidRPr="005365B7">
        <w:rPr>
          <w:rFonts w:ascii="Times New Roman" w:hAnsi="Times New Roman" w:cs="Times New Roman"/>
          <w:sz w:val="26"/>
          <w:szCs w:val="26"/>
        </w:rPr>
        <w:t>договор</w:t>
      </w:r>
      <w:r w:rsidR="003667CC">
        <w:rPr>
          <w:rFonts w:ascii="Times New Roman" w:hAnsi="Times New Roman" w:cs="Times New Roman"/>
          <w:sz w:val="26"/>
          <w:szCs w:val="26"/>
        </w:rPr>
        <w:t>е</w:t>
      </w:r>
      <w:r w:rsidR="003667CC" w:rsidRPr="005365B7">
        <w:rPr>
          <w:rFonts w:ascii="Times New Roman" w:hAnsi="Times New Roman" w:cs="Times New Roman"/>
          <w:sz w:val="26"/>
          <w:szCs w:val="26"/>
        </w:rPr>
        <w:t xml:space="preserve"> купли-продажи</w:t>
      </w:r>
      <w:r w:rsidR="003667CC">
        <w:rPr>
          <w:rFonts w:ascii="Times New Roman" w:hAnsi="Times New Roman" w:cs="Times New Roman"/>
          <w:sz w:val="26"/>
          <w:szCs w:val="26"/>
        </w:rPr>
        <w:t xml:space="preserve"> имущества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D6B80" w:rsidRDefault="002D5CED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предоставления рассрочки оплата имущества осуществляется в соответствии с решением о предоставлении рассрочки</w:t>
      </w:r>
      <w:r w:rsidR="00382866">
        <w:rPr>
          <w:rFonts w:ascii="Times New Roman" w:hAnsi="Times New Roman" w:cs="Times New Roman"/>
          <w:sz w:val="26"/>
          <w:szCs w:val="26"/>
        </w:rPr>
        <w:t xml:space="preserve">. Срок рассрочки не может быть более чем один год. 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уклонении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>
        <w:rPr>
          <w:rFonts w:ascii="Times New Roman" w:hAnsi="Times New Roman" w:cs="Times New Roman"/>
          <w:sz w:val="26"/>
          <w:szCs w:val="26"/>
        </w:rPr>
        <w:t>азмере и сроки, указанные в договоре купли-продажи имущества</w:t>
      </w:r>
      <w:r w:rsidR="002D5CED">
        <w:rPr>
          <w:rFonts w:ascii="Times New Roman" w:hAnsi="Times New Roman" w:cs="Times New Roman"/>
          <w:sz w:val="26"/>
          <w:szCs w:val="26"/>
        </w:rPr>
        <w:t xml:space="preserve"> или решении о рассрочке оплаты имущества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050B" w:rsidRDefault="0085050B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85050B" w:rsidRDefault="0085050B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050B" w:rsidRDefault="0085050B"/>
    <w:p w:rsidR="0085050B" w:rsidRDefault="0085050B"/>
    <w:p w:rsidR="0085050B" w:rsidRDefault="0085050B"/>
    <w:p w:rsidR="0085050B" w:rsidRDefault="0085050B"/>
    <w:p w:rsidR="0085050B" w:rsidRDefault="0085050B"/>
    <w:p w:rsidR="0085050B" w:rsidRDefault="0085050B"/>
    <w:p w:rsidR="0085050B" w:rsidRDefault="0085050B"/>
    <w:p w:rsidR="0085050B" w:rsidRDefault="0085050B"/>
    <w:p w:rsidR="0085050B" w:rsidRDefault="0085050B"/>
    <w:p w:rsidR="0085050B" w:rsidRDefault="0085050B">
      <w:r>
        <w:lastRenderedPageBreak/>
        <w:t xml:space="preserve"> </w:t>
      </w:r>
    </w:p>
    <w:p w:rsidR="0085050B" w:rsidRDefault="0085050B"/>
    <w:p w:rsidR="0085050B" w:rsidRPr="0085050B" w:rsidRDefault="0085050B">
      <w:pPr>
        <w:rPr>
          <w:rFonts w:ascii="Times New Roman" w:hAnsi="Times New Roman" w:cs="Times New Roman"/>
          <w:sz w:val="26"/>
          <w:szCs w:val="26"/>
        </w:rPr>
      </w:pPr>
    </w:p>
    <w:sectPr w:rsidR="0085050B" w:rsidRPr="0085050B" w:rsidSect="00D45755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1182C"/>
    <w:rsid w:val="00016C07"/>
    <w:rsid w:val="000209C7"/>
    <w:rsid w:val="0002440B"/>
    <w:rsid w:val="000277EC"/>
    <w:rsid w:val="0003128E"/>
    <w:rsid w:val="00032A80"/>
    <w:rsid w:val="00042770"/>
    <w:rsid w:val="000518C1"/>
    <w:rsid w:val="000541B1"/>
    <w:rsid w:val="00054AF8"/>
    <w:rsid w:val="00054FB3"/>
    <w:rsid w:val="00067C5C"/>
    <w:rsid w:val="00071ED4"/>
    <w:rsid w:val="00080CD0"/>
    <w:rsid w:val="00081A38"/>
    <w:rsid w:val="000832AC"/>
    <w:rsid w:val="00086FD1"/>
    <w:rsid w:val="00091003"/>
    <w:rsid w:val="00092866"/>
    <w:rsid w:val="000A3181"/>
    <w:rsid w:val="000A3F22"/>
    <w:rsid w:val="000A440E"/>
    <w:rsid w:val="000A539B"/>
    <w:rsid w:val="000A7E46"/>
    <w:rsid w:val="000B3BDD"/>
    <w:rsid w:val="000B7580"/>
    <w:rsid w:val="000C41D5"/>
    <w:rsid w:val="000C7E73"/>
    <w:rsid w:val="000E6C3A"/>
    <w:rsid w:val="000F35CC"/>
    <w:rsid w:val="000F47EE"/>
    <w:rsid w:val="000F49B2"/>
    <w:rsid w:val="000F7648"/>
    <w:rsid w:val="001039FC"/>
    <w:rsid w:val="00114359"/>
    <w:rsid w:val="00114E48"/>
    <w:rsid w:val="00124752"/>
    <w:rsid w:val="001247B7"/>
    <w:rsid w:val="00124FD5"/>
    <w:rsid w:val="00132EB6"/>
    <w:rsid w:val="00137FD5"/>
    <w:rsid w:val="00143038"/>
    <w:rsid w:val="00154DF3"/>
    <w:rsid w:val="00173DD8"/>
    <w:rsid w:val="00175CFD"/>
    <w:rsid w:val="00176218"/>
    <w:rsid w:val="001763ED"/>
    <w:rsid w:val="001814F2"/>
    <w:rsid w:val="00182599"/>
    <w:rsid w:val="00183B80"/>
    <w:rsid w:val="00184BC2"/>
    <w:rsid w:val="001940DE"/>
    <w:rsid w:val="001A1B54"/>
    <w:rsid w:val="001A30FF"/>
    <w:rsid w:val="001A37F0"/>
    <w:rsid w:val="001A6A97"/>
    <w:rsid w:val="001B22A4"/>
    <w:rsid w:val="001C0618"/>
    <w:rsid w:val="001D0315"/>
    <w:rsid w:val="001D06FB"/>
    <w:rsid w:val="001D24A7"/>
    <w:rsid w:val="001D335F"/>
    <w:rsid w:val="001D396F"/>
    <w:rsid w:val="001D5262"/>
    <w:rsid w:val="001E0EB8"/>
    <w:rsid w:val="001E3342"/>
    <w:rsid w:val="001E5B6E"/>
    <w:rsid w:val="001F04E2"/>
    <w:rsid w:val="00201131"/>
    <w:rsid w:val="00221A7E"/>
    <w:rsid w:val="00221BA9"/>
    <w:rsid w:val="00234A2D"/>
    <w:rsid w:val="002368FD"/>
    <w:rsid w:val="0024654D"/>
    <w:rsid w:val="00253CF3"/>
    <w:rsid w:val="00254D5F"/>
    <w:rsid w:val="00260225"/>
    <w:rsid w:val="002636CA"/>
    <w:rsid w:val="00271514"/>
    <w:rsid w:val="00272674"/>
    <w:rsid w:val="002808C1"/>
    <w:rsid w:val="0028510C"/>
    <w:rsid w:val="00287BAA"/>
    <w:rsid w:val="002929B2"/>
    <w:rsid w:val="00294155"/>
    <w:rsid w:val="002A4B6D"/>
    <w:rsid w:val="002A74EB"/>
    <w:rsid w:val="002A7629"/>
    <w:rsid w:val="002A7F57"/>
    <w:rsid w:val="002B4011"/>
    <w:rsid w:val="002B441E"/>
    <w:rsid w:val="002C566D"/>
    <w:rsid w:val="002C697A"/>
    <w:rsid w:val="002C7316"/>
    <w:rsid w:val="002C7C5B"/>
    <w:rsid w:val="002D3F3A"/>
    <w:rsid w:val="002D5CED"/>
    <w:rsid w:val="002D6F2E"/>
    <w:rsid w:val="002E292D"/>
    <w:rsid w:val="002E67D4"/>
    <w:rsid w:val="002F22F7"/>
    <w:rsid w:val="002F3249"/>
    <w:rsid w:val="003042B6"/>
    <w:rsid w:val="003044A8"/>
    <w:rsid w:val="0031054C"/>
    <w:rsid w:val="003124F0"/>
    <w:rsid w:val="00312CE0"/>
    <w:rsid w:val="0031307C"/>
    <w:rsid w:val="003147D9"/>
    <w:rsid w:val="00314F92"/>
    <w:rsid w:val="003233FC"/>
    <w:rsid w:val="003311D8"/>
    <w:rsid w:val="003476F3"/>
    <w:rsid w:val="00352C79"/>
    <w:rsid w:val="00361723"/>
    <w:rsid w:val="003667CC"/>
    <w:rsid w:val="00372746"/>
    <w:rsid w:val="00372AC5"/>
    <w:rsid w:val="00375917"/>
    <w:rsid w:val="00382272"/>
    <w:rsid w:val="00382866"/>
    <w:rsid w:val="003914EC"/>
    <w:rsid w:val="00391E27"/>
    <w:rsid w:val="003A0B67"/>
    <w:rsid w:val="003A0D34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E0067"/>
    <w:rsid w:val="003E20E2"/>
    <w:rsid w:val="003E5A09"/>
    <w:rsid w:val="003F4DA1"/>
    <w:rsid w:val="00400C6B"/>
    <w:rsid w:val="00402770"/>
    <w:rsid w:val="00407DAA"/>
    <w:rsid w:val="00411D40"/>
    <w:rsid w:val="00412764"/>
    <w:rsid w:val="0041408F"/>
    <w:rsid w:val="00427A9A"/>
    <w:rsid w:val="00431BFA"/>
    <w:rsid w:val="0043224D"/>
    <w:rsid w:val="0043537C"/>
    <w:rsid w:val="00435BBF"/>
    <w:rsid w:val="00446B58"/>
    <w:rsid w:val="004578FD"/>
    <w:rsid w:val="00460B27"/>
    <w:rsid w:val="00467084"/>
    <w:rsid w:val="00471E59"/>
    <w:rsid w:val="00474876"/>
    <w:rsid w:val="004757A6"/>
    <w:rsid w:val="00475BAC"/>
    <w:rsid w:val="004800C9"/>
    <w:rsid w:val="00496F98"/>
    <w:rsid w:val="004A050F"/>
    <w:rsid w:val="004A387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3ED1"/>
    <w:rsid w:val="004D5107"/>
    <w:rsid w:val="004D7F98"/>
    <w:rsid w:val="004E155B"/>
    <w:rsid w:val="004F6916"/>
    <w:rsid w:val="004F6B95"/>
    <w:rsid w:val="00501271"/>
    <w:rsid w:val="0050167F"/>
    <w:rsid w:val="00504349"/>
    <w:rsid w:val="00505F71"/>
    <w:rsid w:val="00506982"/>
    <w:rsid w:val="0050763B"/>
    <w:rsid w:val="005116EA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7175"/>
    <w:rsid w:val="00556D78"/>
    <w:rsid w:val="005741E1"/>
    <w:rsid w:val="00576DFB"/>
    <w:rsid w:val="005774F1"/>
    <w:rsid w:val="005807DD"/>
    <w:rsid w:val="005875FB"/>
    <w:rsid w:val="005A5850"/>
    <w:rsid w:val="005A770B"/>
    <w:rsid w:val="005B578A"/>
    <w:rsid w:val="005C5B3F"/>
    <w:rsid w:val="005D5C38"/>
    <w:rsid w:val="005E01C7"/>
    <w:rsid w:val="005E29B7"/>
    <w:rsid w:val="005E638C"/>
    <w:rsid w:val="00603776"/>
    <w:rsid w:val="006057AE"/>
    <w:rsid w:val="006072B8"/>
    <w:rsid w:val="006121C7"/>
    <w:rsid w:val="0061252A"/>
    <w:rsid w:val="00613619"/>
    <w:rsid w:val="00621557"/>
    <w:rsid w:val="006227CD"/>
    <w:rsid w:val="00622CD7"/>
    <w:rsid w:val="00624AA2"/>
    <w:rsid w:val="006363FE"/>
    <w:rsid w:val="00643324"/>
    <w:rsid w:val="00673C3E"/>
    <w:rsid w:val="00691ED6"/>
    <w:rsid w:val="0069206F"/>
    <w:rsid w:val="0069528D"/>
    <w:rsid w:val="006A51F6"/>
    <w:rsid w:val="006B6375"/>
    <w:rsid w:val="006C47B2"/>
    <w:rsid w:val="006D6B80"/>
    <w:rsid w:val="006D776B"/>
    <w:rsid w:val="006E0C9B"/>
    <w:rsid w:val="006E394A"/>
    <w:rsid w:val="006F0DC8"/>
    <w:rsid w:val="006F1722"/>
    <w:rsid w:val="006F2881"/>
    <w:rsid w:val="006F6162"/>
    <w:rsid w:val="007046AB"/>
    <w:rsid w:val="00704FA8"/>
    <w:rsid w:val="00707E69"/>
    <w:rsid w:val="00711C1D"/>
    <w:rsid w:val="00716629"/>
    <w:rsid w:val="007172BA"/>
    <w:rsid w:val="00717D69"/>
    <w:rsid w:val="007236CC"/>
    <w:rsid w:val="0074210F"/>
    <w:rsid w:val="00752BF2"/>
    <w:rsid w:val="007537C1"/>
    <w:rsid w:val="00754299"/>
    <w:rsid w:val="007607A2"/>
    <w:rsid w:val="00765CBA"/>
    <w:rsid w:val="00770C1F"/>
    <w:rsid w:val="00773C16"/>
    <w:rsid w:val="007817F9"/>
    <w:rsid w:val="00790539"/>
    <w:rsid w:val="007953F2"/>
    <w:rsid w:val="007A6C80"/>
    <w:rsid w:val="007B392F"/>
    <w:rsid w:val="007B4351"/>
    <w:rsid w:val="007B485A"/>
    <w:rsid w:val="007C6C6C"/>
    <w:rsid w:val="007C7066"/>
    <w:rsid w:val="007E5DDD"/>
    <w:rsid w:val="007F1AF2"/>
    <w:rsid w:val="007F25FA"/>
    <w:rsid w:val="007F4AA8"/>
    <w:rsid w:val="007F5002"/>
    <w:rsid w:val="00805D92"/>
    <w:rsid w:val="00806D88"/>
    <w:rsid w:val="00814927"/>
    <w:rsid w:val="0081499F"/>
    <w:rsid w:val="00817F74"/>
    <w:rsid w:val="00823B95"/>
    <w:rsid w:val="00827344"/>
    <w:rsid w:val="00831BF8"/>
    <w:rsid w:val="00837178"/>
    <w:rsid w:val="00840F49"/>
    <w:rsid w:val="008427EF"/>
    <w:rsid w:val="0085050B"/>
    <w:rsid w:val="00855B96"/>
    <w:rsid w:val="0086499B"/>
    <w:rsid w:val="00864B65"/>
    <w:rsid w:val="00865C28"/>
    <w:rsid w:val="008904E0"/>
    <w:rsid w:val="0089324A"/>
    <w:rsid w:val="008A36F7"/>
    <w:rsid w:val="008A4AE8"/>
    <w:rsid w:val="008A67D8"/>
    <w:rsid w:val="008A7865"/>
    <w:rsid w:val="008B0C07"/>
    <w:rsid w:val="008B1CE8"/>
    <w:rsid w:val="008B4F17"/>
    <w:rsid w:val="008B5224"/>
    <w:rsid w:val="008C191B"/>
    <w:rsid w:val="008C57AE"/>
    <w:rsid w:val="008D0728"/>
    <w:rsid w:val="008D1438"/>
    <w:rsid w:val="008D512D"/>
    <w:rsid w:val="008E0A31"/>
    <w:rsid w:val="008E350A"/>
    <w:rsid w:val="008F4485"/>
    <w:rsid w:val="008F4901"/>
    <w:rsid w:val="00900F74"/>
    <w:rsid w:val="009023CD"/>
    <w:rsid w:val="00947EED"/>
    <w:rsid w:val="009542E3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A3026"/>
    <w:rsid w:val="009B5295"/>
    <w:rsid w:val="009C0446"/>
    <w:rsid w:val="009C05C8"/>
    <w:rsid w:val="009C76DB"/>
    <w:rsid w:val="009C7EB7"/>
    <w:rsid w:val="009D0148"/>
    <w:rsid w:val="009D309A"/>
    <w:rsid w:val="009D7133"/>
    <w:rsid w:val="009E22BD"/>
    <w:rsid w:val="009E49D5"/>
    <w:rsid w:val="009E5CAB"/>
    <w:rsid w:val="009F0F5B"/>
    <w:rsid w:val="009F0FA8"/>
    <w:rsid w:val="00A0155F"/>
    <w:rsid w:val="00A01AD9"/>
    <w:rsid w:val="00A04633"/>
    <w:rsid w:val="00A06588"/>
    <w:rsid w:val="00A103F7"/>
    <w:rsid w:val="00A11581"/>
    <w:rsid w:val="00A13EAA"/>
    <w:rsid w:val="00A1469A"/>
    <w:rsid w:val="00A1611D"/>
    <w:rsid w:val="00A16F3B"/>
    <w:rsid w:val="00A20AA8"/>
    <w:rsid w:val="00A3003D"/>
    <w:rsid w:val="00A321EC"/>
    <w:rsid w:val="00A45B4C"/>
    <w:rsid w:val="00A54002"/>
    <w:rsid w:val="00A64D28"/>
    <w:rsid w:val="00A6508B"/>
    <w:rsid w:val="00A75402"/>
    <w:rsid w:val="00A861EB"/>
    <w:rsid w:val="00A9242D"/>
    <w:rsid w:val="00A95C39"/>
    <w:rsid w:val="00AA2D21"/>
    <w:rsid w:val="00AA4A6B"/>
    <w:rsid w:val="00AA61BE"/>
    <w:rsid w:val="00AB3AF4"/>
    <w:rsid w:val="00AC3ACB"/>
    <w:rsid w:val="00AC7285"/>
    <w:rsid w:val="00AD10B4"/>
    <w:rsid w:val="00AE1C8A"/>
    <w:rsid w:val="00AE3EA3"/>
    <w:rsid w:val="00AF248C"/>
    <w:rsid w:val="00AF2B24"/>
    <w:rsid w:val="00AF4D68"/>
    <w:rsid w:val="00AF4E4E"/>
    <w:rsid w:val="00B04351"/>
    <w:rsid w:val="00B04403"/>
    <w:rsid w:val="00B04F6F"/>
    <w:rsid w:val="00B12A6B"/>
    <w:rsid w:val="00B130C4"/>
    <w:rsid w:val="00B13459"/>
    <w:rsid w:val="00B275BE"/>
    <w:rsid w:val="00B30951"/>
    <w:rsid w:val="00B321F5"/>
    <w:rsid w:val="00B32559"/>
    <w:rsid w:val="00B332EC"/>
    <w:rsid w:val="00B34B9D"/>
    <w:rsid w:val="00B35B4B"/>
    <w:rsid w:val="00B53CE4"/>
    <w:rsid w:val="00B567F5"/>
    <w:rsid w:val="00B64D41"/>
    <w:rsid w:val="00B67F78"/>
    <w:rsid w:val="00B81979"/>
    <w:rsid w:val="00B854DE"/>
    <w:rsid w:val="00B854F5"/>
    <w:rsid w:val="00B86F55"/>
    <w:rsid w:val="00B9228B"/>
    <w:rsid w:val="00B9249E"/>
    <w:rsid w:val="00B92ADB"/>
    <w:rsid w:val="00B97A87"/>
    <w:rsid w:val="00BA22FC"/>
    <w:rsid w:val="00BA422E"/>
    <w:rsid w:val="00BA71D0"/>
    <w:rsid w:val="00BA7803"/>
    <w:rsid w:val="00BB1E63"/>
    <w:rsid w:val="00BB76F5"/>
    <w:rsid w:val="00BC056E"/>
    <w:rsid w:val="00BC14B2"/>
    <w:rsid w:val="00BD31A4"/>
    <w:rsid w:val="00BD56C0"/>
    <w:rsid w:val="00BE3E1B"/>
    <w:rsid w:val="00BE3F04"/>
    <w:rsid w:val="00BE4736"/>
    <w:rsid w:val="00BE47B6"/>
    <w:rsid w:val="00BE73C8"/>
    <w:rsid w:val="00BF09AC"/>
    <w:rsid w:val="00BF191D"/>
    <w:rsid w:val="00BF6CDF"/>
    <w:rsid w:val="00C0065B"/>
    <w:rsid w:val="00C03D5E"/>
    <w:rsid w:val="00C04880"/>
    <w:rsid w:val="00C10E09"/>
    <w:rsid w:val="00C204B3"/>
    <w:rsid w:val="00C41894"/>
    <w:rsid w:val="00C41CC4"/>
    <w:rsid w:val="00C4576D"/>
    <w:rsid w:val="00C477C4"/>
    <w:rsid w:val="00C75A22"/>
    <w:rsid w:val="00C823BB"/>
    <w:rsid w:val="00C847EB"/>
    <w:rsid w:val="00C84D55"/>
    <w:rsid w:val="00CB63F8"/>
    <w:rsid w:val="00CB6A20"/>
    <w:rsid w:val="00CC367F"/>
    <w:rsid w:val="00CC4D76"/>
    <w:rsid w:val="00CC6295"/>
    <w:rsid w:val="00CD1314"/>
    <w:rsid w:val="00CD20F8"/>
    <w:rsid w:val="00CD4403"/>
    <w:rsid w:val="00CD4E80"/>
    <w:rsid w:val="00CE24A3"/>
    <w:rsid w:val="00CE73ED"/>
    <w:rsid w:val="00CF0BFB"/>
    <w:rsid w:val="00CF2393"/>
    <w:rsid w:val="00CF34A3"/>
    <w:rsid w:val="00CF4104"/>
    <w:rsid w:val="00CF54A2"/>
    <w:rsid w:val="00D06D51"/>
    <w:rsid w:val="00D23453"/>
    <w:rsid w:val="00D26FC9"/>
    <w:rsid w:val="00D37B2C"/>
    <w:rsid w:val="00D419DE"/>
    <w:rsid w:val="00D45755"/>
    <w:rsid w:val="00D54D42"/>
    <w:rsid w:val="00D56D6D"/>
    <w:rsid w:val="00D649D4"/>
    <w:rsid w:val="00D67233"/>
    <w:rsid w:val="00D679EE"/>
    <w:rsid w:val="00D67F44"/>
    <w:rsid w:val="00D7128B"/>
    <w:rsid w:val="00D73BC8"/>
    <w:rsid w:val="00D80872"/>
    <w:rsid w:val="00D840FE"/>
    <w:rsid w:val="00D87105"/>
    <w:rsid w:val="00D8783C"/>
    <w:rsid w:val="00D907B0"/>
    <w:rsid w:val="00D91C64"/>
    <w:rsid w:val="00D93E46"/>
    <w:rsid w:val="00DA0DDA"/>
    <w:rsid w:val="00DA3402"/>
    <w:rsid w:val="00DA42D4"/>
    <w:rsid w:val="00DA769F"/>
    <w:rsid w:val="00DB071F"/>
    <w:rsid w:val="00DB5B19"/>
    <w:rsid w:val="00DB62AD"/>
    <w:rsid w:val="00DC2643"/>
    <w:rsid w:val="00DC2D73"/>
    <w:rsid w:val="00DE1B03"/>
    <w:rsid w:val="00DE1C0D"/>
    <w:rsid w:val="00DE22DF"/>
    <w:rsid w:val="00DF160C"/>
    <w:rsid w:val="00DF2770"/>
    <w:rsid w:val="00DF3061"/>
    <w:rsid w:val="00DF6450"/>
    <w:rsid w:val="00DF6B6C"/>
    <w:rsid w:val="00E01A45"/>
    <w:rsid w:val="00E0295E"/>
    <w:rsid w:val="00E02F91"/>
    <w:rsid w:val="00E03ACA"/>
    <w:rsid w:val="00E11761"/>
    <w:rsid w:val="00E17B02"/>
    <w:rsid w:val="00E30766"/>
    <w:rsid w:val="00E32A98"/>
    <w:rsid w:val="00E378BD"/>
    <w:rsid w:val="00E536BF"/>
    <w:rsid w:val="00E54D52"/>
    <w:rsid w:val="00E66F5E"/>
    <w:rsid w:val="00E67FC8"/>
    <w:rsid w:val="00E714E0"/>
    <w:rsid w:val="00E72DFA"/>
    <w:rsid w:val="00E75233"/>
    <w:rsid w:val="00E75327"/>
    <w:rsid w:val="00E75D36"/>
    <w:rsid w:val="00E83B66"/>
    <w:rsid w:val="00E87D13"/>
    <w:rsid w:val="00E978F3"/>
    <w:rsid w:val="00EA7BCE"/>
    <w:rsid w:val="00EB4253"/>
    <w:rsid w:val="00EC5517"/>
    <w:rsid w:val="00ED3A79"/>
    <w:rsid w:val="00ED71E3"/>
    <w:rsid w:val="00EE069F"/>
    <w:rsid w:val="00EE20B1"/>
    <w:rsid w:val="00EE59F9"/>
    <w:rsid w:val="00EF1816"/>
    <w:rsid w:val="00EF38F1"/>
    <w:rsid w:val="00EF4B93"/>
    <w:rsid w:val="00EF5FCD"/>
    <w:rsid w:val="00F01F2A"/>
    <w:rsid w:val="00F02B37"/>
    <w:rsid w:val="00F03707"/>
    <w:rsid w:val="00F04A98"/>
    <w:rsid w:val="00F06367"/>
    <w:rsid w:val="00F145EE"/>
    <w:rsid w:val="00F17C49"/>
    <w:rsid w:val="00F2038C"/>
    <w:rsid w:val="00F2267D"/>
    <w:rsid w:val="00F335F7"/>
    <w:rsid w:val="00F35792"/>
    <w:rsid w:val="00F40A2E"/>
    <w:rsid w:val="00F41308"/>
    <w:rsid w:val="00F428D8"/>
    <w:rsid w:val="00F42D0E"/>
    <w:rsid w:val="00F51177"/>
    <w:rsid w:val="00F56BDE"/>
    <w:rsid w:val="00F57A6F"/>
    <w:rsid w:val="00F6340D"/>
    <w:rsid w:val="00F65E1B"/>
    <w:rsid w:val="00F836EC"/>
    <w:rsid w:val="00F83756"/>
    <w:rsid w:val="00F85559"/>
    <w:rsid w:val="00F8795C"/>
    <w:rsid w:val="00F9537B"/>
    <w:rsid w:val="00F958D2"/>
    <w:rsid w:val="00FA4C6F"/>
    <w:rsid w:val="00FA5301"/>
    <w:rsid w:val="00FA57BE"/>
    <w:rsid w:val="00FB321C"/>
    <w:rsid w:val="00FC2C79"/>
    <w:rsid w:val="00FC3731"/>
    <w:rsid w:val="00FC7BC2"/>
    <w:rsid w:val="00FD492B"/>
    <w:rsid w:val="00FD6C3A"/>
    <w:rsid w:val="00FE058D"/>
    <w:rsid w:val="00FE2E4D"/>
    <w:rsid w:val="00FF186A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54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54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7FBD1B9C12CD7CAD31306856A8E638A82ED4C0y3t8G" TargetMode="External"/><Relationship Id="rId13" Type="http://schemas.openxmlformats.org/officeDocument/2006/relationships/hyperlink" Target="consultantplus://offline/ref=C6BB5328D3039879E2787FBD1B9C12CD7CAD31306856A8E638A82ED4C038CFDBB62792393E77D336y4t1G" TargetMode="External"/><Relationship Id="rId18" Type="http://schemas.openxmlformats.org/officeDocument/2006/relationships/hyperlink" Target="consultantplus://offline/ref=476512D29AC0BF5AAC771ADDD1CE2BAB4426BD225E8E9E436A6FF7A1BFz1tC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76512D29AC0BF5AAC771ADDD1CE2BAB4426BD225E8E9E436A6FF7A1BFz1tCG" TargetMode="External"/><Relationship Id="rId7" Type="http://schemas.openxmlformats.org/officeDocument/2006/relationships/hyperlink" Target="consultantplus://offline/ref=C6BB5328D3039879E27861B00DF04CC97BA36C346952A2B765F775899731C58CF168CB7B7A7AD23147CA3By5t9G" TargetMode="External"/><Relationship Id="rId12" Type="http://schemas.openxmlformats.org/officeDocument/2006/relationships/hyperlink" Target="consultantplus://offline/ref=C6BB5328D3039879E2787FBD1B9C12CD7CAD31306856A8E638A82ED4C0y3t8G" TargetMode="External"/><Relationship Id="rId17" Type="http://schemas.openxmlformats.org/officeDocument/2006/relationships/hyperlink" Target="consultantplus://offline/ref=3343D3BB2DC6BE440573A0B7D65A217FDFDEACF6CF2C93A8740BEDA9742BFA8E408B9B5417F7050Fn9N5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6BB5328D3039879E2787FBD1B9C12CD7CAD31306856A8E638A82ED4C038CFDBB62792393E77D035y4t2G" TargetMode="External"/><Relationship Id="rId20" Type="http://schemas.openxmlformats.org/officeDocument/2006/relationships/hyperlink" Target="consultantplus://offline/ref=476512D29AC0BF5AAC771ADDD1CE2BAB4426BD225E8E9E436A6FF7A1BFz1tC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6BB5328D3039879E2787FBD1B9C12CD7CAA353B6F55A8E638A82ED4C038CFDBB62792393E77D330y4t6G" TargetMode="External"/><Relationship Id="rId24" Type="http://schemas.openxmlformats.org/officeDocument/2006/relationships/hyperlink" Target="consultantplus://offline/ref=476512D29AC0BF5AAC771ADDD1CE2BAB4426BD225E8E9E436A6FF7A1BFz1t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6BB5328D3039879E2787FBD1B9C12CD7CAD31306856A8E638A82ED4C0y3t8G" TargetMode="External"/><Relationship Id="rId23" Type="http://schemas.openxmlformats.org/officeDocument/2006/relationships/hyperlink" Target="consultantplus://offline/ref=476512D29AC0BF5AAC771ADDD1CE2BAB4426B82D588E9E436A6FF7A1BF1CDCB27F2CE168BB7632B7z3t7G" TargetMode="External"/><Relationship Id="rId10" Type="http://schemas.openxmlformats.org/officeDocument/2006/relationships/hyperlink" Target="consultantplus://offline/ref=C6BB5328D3039879E2787FBD1B9C12CD7CAA353B6A5CA8E638A82ED4C038CFDBB62792393E77D330y4t2G" TargetMode="External"/><Relationship Id="rId19" Type="http://schemas.openxmlformats.org/officeDocument/2006/relationships/hyperlink" Target="consultantplus://offline/ref=476512D29AC0BF5AAC771ADDD1CE2BAB4426BD225E8E9E436A6FF7A1BFz1t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BB5328D3039879E2787FBD1B9C12CD7CAA353B6A5CA8E638A82ED4C038CFDBB62792393E77D330y4t2G" TargetMode="External"/><Relationship Id="rId14" Type="http://schemas.openxmlformats.org/officeDocument/2006/relationships/hyperlink" Target="consultantplus://offline/ref=C6BB5328D3039879E2787FBD1B9C12CD7CAD31306856A8E638A82ED4C0y3t8G" TargetMode="External"/><Relationship Id="rId22" Type="http://schemas.openxmlformats.org/officeDocument/2006/relationships/hyperlink" Target="consultantplus://offline/ref=C6BB5328D3039879E2787FBD1B9C12CD7CAD31306856A8E638A82ED4C0y3t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3FED9-1761-4DF9-B5EC-BA6C7CAB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Ивановская ЕС</cp:lastModifiedBy>
  <cp:revision>24</cp:revision>
  <cp:lastPrinted>2016-12-26T12:22:00Z</cp:lastPrinted>
  <dcterms:created xsi:type="dcterms:W3CDTF">2016-12-14T12:51:00Z</dcterms:created>
  <dcterms:modified xsi:type="dcterms:W3CDTF">2016-12-26T12:22:00Z</dcterms:modified>
</cp:coreProperties>
</file>