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7559DE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4  </w:t>
            </w:r>
            <w:r w:rsidR="007F3C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августа</w:t>
            </w:r>
            <w:r w:rsidR="00AA67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755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559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533</w:t>
            </w:r>
            <w:r w:rsid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7559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13D30">
        <w:tc>
          <w:tcPr>
            <w:tcW w:w="5920" w:type="dxa"/>
            <w:shd w:val="clear" w:color="auto" w:fill="auto"/>
          </w:tcPr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распоряжение</w:t>
      </w:r>
    </w:p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07.10.2020  г.</w:t>
      </w:r>
    </w:p>
    <w:p w:rsidR="006157EB" w:rsidRDefault="00313D30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773-р</w:t>
      </w: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7F3C05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</w:t>
      </w:r>
      <w:r w:rsidR="009F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07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октября 2020 г. № 773-р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Штаба по предупреждению завоза и распространения новой коронавирусной инфекции на территории МО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водителя администрации Фетисову 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Default="007559D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5062" w:rsidRPr="00B30029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81035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1599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7559DE">
        <w:rPr>
          <w:rFonts w:ascii="Times New Roman" w:eastAsia="Calibri" w:hAnsi="Times New Roman" w:cs="Times New Roman"/>
          <w:sz w:val="26"/>
          <w:szCs w:val="26"/>
        </w:rPr>
        <w:t xml:space="preserve"> 4 </w:t>
      </w:r>
      <w:r w:rsidR="009F79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31">
        <w:rPr>
          <w:rFonts w:ascii="Times New Roman" w:eastAsia="Calibri" w:hAnsi="Times New Roman" w:cs="Times New Roman"/>
          <w:sz w:val="26"/>
          <w:szCs w:val="26"/>
        </w:rPr>
        <w:t>августа</w:t>
      </w:r>
      <w:r w:rsidR="009F79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>
        <w:rPr>
          <w:rFonts w:ascii="Times New Roman" w:eastAsia="Calibri" w:hAnsi="Times New Roman" w:cs="Times New Roman"/>
          <w:sz w:val="26"/>
          <w:szCs w:val="26"/>
        </w:rPr>
        <w:t xml:space="preserve"> 2022  </w:t>
      </w:r>
      <w:r>
        <w:rPr>
          <w:rFonts w:ascii="Times New Roman" w:eastAsia="Calibri" w:hAnsi="Times New Roman" w:cs="Times New Roman"/>
          <w:sz w:val="26"/>
          <w:szCs w:val="26"/>
        </w:rPr>
        <w:t>г. №</w:t>
      </w:r>
      <w:r w:rsidR="007559DE">
        <w:rPr>
          <w:rFonts w:ascii="Times New Roman" w:eastAsia="Calibri" w:hAnsi="Times New Roman" w:cs="Times New Roman"/>
          <w:sz w:val="26"/>
          <w:szCs w:val="26"/>
        </w:rPr>
        <w:t xml:space="preserve"> 533</w:t>
      </w:r>
      <w:r w:rsidR="00313D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>
        <w:rPr>
          <w:rFonts w:ascii="Times New Roman" w:eastAsia="Calibri" w:hAnsi="Times New Roman" w:cs="Times New Roman"/>
          <w:sz w:val="26"/>
          <w:szCs w:val="26"/>
        </w:rPr>
        <w:t>-</w:t>
      </w:r>
      <w:r w:rsidR="007559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A67CC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="00E87FE7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559DE" w:rsidRDefault="007559DE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Pr="00B30029" w:rsidRDefault="007559DE" w:rsidP="007559DE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7559DE" w:rsidRPr="00B30029" w:rsidRDefault="007559DE" w:rsidP="007559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7559DE" w:rsidRDefault="007559DE" w:rsidP="007559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от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 7 октября 2020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г.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773</w:t>
      </w:r>
      <w:r>
        <w:rPr>
          <w:rFonts w:ascii="Times New Roman" w:eastAsia="Calibri" w:hAnsi="Times New Roman" w:cs="Times New Roman"/>
          <w:sz w:val="26"/>
          <w:szCs w:val="26"/>
        </w:rPr>
        <w:t xml:space="preserve">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559DE" w:rsidRDefault="007559DE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029" w:rsidRPr="00B30029" w:rsidRDefault="00D15999" w:rsidP="007559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495F10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="00495F10">
        <w:rPr>
          <w:rFonts w:ascii="Times New Roman" w:eastAsia="Calibri" w:hAnsi="Times New Roman" w:cs="Times New Roman"/>
          <w:sz w:val="26"/>
          <w:szCs w:val="26"/>
        </w:rPr>
        <w:t xml:space="preserve">Штаба </w:t>
      </w:r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по предупреждению завоза и распространения </w:t>
      </w:r>
      <w:proofErr w:type="gramStart"/>
      <w:r w:rsidR="00495F10" w:rsidRPr="00495F10">
        <w:rPr>
          <w:rFonts w:ascii="Times New Roman" w:eastAsia="Calibri" w:hAnsi="Times New Roman" w:cs="Times New Roman"/>
          <w:sz w:val="26"/>
          <w:szCs w:val="26"/>
        </w:rPr>
        <w:t>новой</w:t>
      </w:r>
      <w:proofErr w:type="gramEnd"/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30029" w:rsidRDefault="00495F10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95F10">
        <w:rPr>
          <w:rFonts w:ascii="Times New Roman" w:eastAsia="Calibri" w:hAnsi="Times New Roman" w:cs="Times New Roman"/>
          <w:sz w:val="26"/>
          <w:szCs w:val="26"/>
        </w:rPr>
        <w:t>коронавирусной инфекц</w:t>
      </w:r>
      <w:r>
        <w:rPr>
          <w:rFonts w:ascii="Times New Roman" w:eastAsia="Calibri" w:hAnsi="Times New Roman" w:cs="Times New Roman"/>
          <w:sz w:val="26"/>
          <w:szCs w:val="26"/>
        </w:rPr>
        <w:t>ии на территории МО МР «Печора»</w:t>
      </w:r>
    </w:p>
    <w:p w:rsidR="00AA668E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6249E9" w:rsidRPr="006249E9" w:rsidTr="004C1459">
        <w:tc>
          <w:tcPr>
            <w:tcW w:w="2802" w:type="dxa"/>
          </w:tcPr>
          <w:p w:rsid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Серов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Pr="006249E9" w:rsidRDefault="000D0FDC" w:rsidP="006249E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глава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муниципального района «Печора» - руководите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ль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администрации, руководитель Штаба;</w:t>
            </w:r>
          </w:p>
        </w:tc>
      </w:tr>
      <w:tr w:rsidR="000D0FDC" w:rsidRPr="006249E9" w:rsidTr="004C1459">
        <w:tc>
          <w:tcPr>
            <w:tcW w:w="2802" w:type="dxa"/>
          </w:tcPr>
          <w:p w:rsidR="000D0FDC" w:rsidRPr="006249E9" w:rsidRDefault="00313D30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Фетисова О.И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0D0FDC" w:rsidRP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администрации, </w:t>
            </w:r>
          </w:p>
          <w:p w:rsid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Штаба;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Шадчин</w:t>
            </w:r>
            <w:proofErr w:type="spellEnd"/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D02A02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Управления по делам гражданской обороны и чрезвычайным ситуациям МР «Печора», 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Штаба; 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Глазкова О.Н</w:t>
            </w:r>
          </w:p>
        </w:tc>
        <w:tc>
          <w:tcPr>
            <w:tcW w:w="6696" w:type="dxa"/>
          </w:tcPr>
          <w:p w:rsidR="006249E9" w:rsidRPr="006249E9" w:rsidRDefault="006249E9" w:rsidP="009F79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ведущий эксперт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отдела по вопросам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социальной политики, здравоохранения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 взаимодействия с общественными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объединениями 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администрации МР «Печора»,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0D0FDC" w:rsidP="009F79A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Штаба.</w:t>
            </w:r>
          </w:p>
        </w:tc>
      </w:tr>
    </w:tbl>
    <w:p w:rsidR="006249E9" w:rsidRDefault="006249E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1586" w:rsidRDefault="006249E9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D0FDC">
        <w:rPr>
          <w:rFonts w:ascii="Times New Roman" w:eastAsia="Calibri" w:hAnsi="Times New Roman" w:cs="Times New Roman"/>
          <w:b/>
          <w:sz w:val="26"/>
          <w:szCs w:val="26"/>
        </w:rPr>
        <w:t>Члены штаба</w:t>
      </w:r>
      <w:r w:rsidR="0015575C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F67E92" w:rsidRPr="000D0FDC" w:rsidRDefault="00F67E92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CF64D2" w:rsidRPr="006249E9" w:rsidTr="004C1459">
        <w:tc>
          <w:tcPr>
            <w:tcW w:w="2802" w:type="dxa"/>
          </w:tcPr>
          <w:p w:rsidR="00CF64D2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Аврамова Н.В. </w:t>
            </w:r>
          </w:p>
        </w:tc>
        <w:tc>
          <w:tcPr>
            <w:tcW w:w="6696" w:type="dxa"/>
          </w:tcPr>
          <w:p w:rsidR="00CF64D2" w:rsidRPr="006249E9" w:rsidRDefault="00CF64D2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Каджером</w:t>
            </w:r>
            <w:proofErr w:type="spellEnd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313D30" w:rsidRPr="006249E9" w:rsidTr="004C1459">
        <w:tc>
          <w:tcPr>
            <w:tcW w:w="2802" w:type="dxa"/>
          </w:tcPr>
          <w:p w:rsidR="00313D30" w:rsidRDefault="00313D30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Аксенова А.Г.</w:t>
            </w:r>
          </w:p>
        </w:tc>
        <w:tc>
          <w:tcPr>
            <w:tcW w:w="6696" w:type="dxa"/>
          </w:tcPr>
          <w:p w:rsidR="00313D30" w:rsidRPr="00CF64D2" w:rsidRDefault="00313D30" w:rsidP="009F79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начальник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отдела по вопросам социальной политики, здравоохранения и взаимодействия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 общественными объединениями  </w:t>
            </w:r>
            <w:r w:rsidRPr="00313D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администрации МР «Печора»;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Бака А.И.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DF160B" w:rsidRPr="00DF160B" w:rsidRDefault="006249E9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врач НУЗ «Узловая поликлиника станции Печора ОАО РЖД»</w:t>
            </w:r>
            <w:r w:rsidR="00F40B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r w:rsid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</w:t>
            </w:r>
            <w:r w:rsidR="00DF160B"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лава ГП «Печора» -</w:t>
            </w:r>
          </w:p>
          <w:p w:rsidR="006249E9" w:rsidRPr="006249E9" w:rsidRDefault="00DF160B" w:rsidP="00DF160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председатель Совета поселения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Бышенко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23773E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- начальник 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отделения Управления Федеральной службы безопасности России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 РК в г. Печоре </w:t>
            </w:r>
          </w:p>
          <w:p w:rsidR="006249E9" w:rsidRPr="006249E9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Ванина Е.А.</w:t>
            </w:r>
          </w:p>
        </w:tc>
        <w:tc>
          <w:tcPr>
            <w:tcW w:w="6696" w:type="dxa"/>
          </w:tcPr>
          <w:p w:rsidR="0023773E" w:rsidRPr="0023773E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главного врача ГБУЗ РК «</w:t>
            </w:r>
            <w:proofErr w:type="gram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Печорская</w:t>
            </w:r>
            <w:proofErr w:type="gram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ЦРБ»</w:t>
            </w:r>
          </w:p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Гапонько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А.П.</w:t>
            </w:r>
          </w:p>
        </w:tc>
        <w:tc>
          <w:tcPr>
            <w:tcW w:w="6696" w:type="dxa"/>
          </w:tcPr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Чикшино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rPr>
          <w:trHeight w:val="641"/>
        </w:trPr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Горбунов С.В.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 администрации ГП «Путеец»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</w:tc>
      </w:tr>
      <w:tr w:rsidR="0023773E" w:rsidRPr="006249E9" w:rsidTr="00E87FE7">
        <w:trPr>
          <w:trHeight w:val="335"/>
        </w:trPr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</w:p>
        </w:tc>
        <w:tc>
          <w:tcPr>
            <w:tcW w:w="6696" w:type="dxa"/>
          </w:tcPr>
          <w:p w:rsidR="0023773E" w:rsidRPr="006249E9" w:rsidRDefault="0023773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 СП «Приуральское»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Канищев А.Ю.</w:t>
            </w:r>
          </w:p>
        </w:tc>
        <w:tc>
          <w:tcPr>
            <w:tcW w:w="6696" w:type="dxa"/>
          </w:tcPr>
          <w:p w:rsidR="006B1586" w:rsidRPr="000D0FDC" w:rsidRDefault="006B1586" w:rsidP="00947AE4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первый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тель руководителя администрации;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Койчев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«Озёрный»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Колпаков А.Н.</w:t>
            </w:r>
          </w:p>
        </w:tc>
        <w:tc>
          <w:tcPr>
            <w:tcW w:w="6696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заместитель начальника Штаба в/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96876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  <w:p w:rsidR="009F79AC" w:rsidRPr="006249E9" w:rsidRDefault="009F79AC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Кузина Л.А.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государственный врач по городу Печоре  и Пе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чорскому,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Ижемскому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Усть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–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Цилемскому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районам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Муратов С.С.</w:t>
            </w:r>
            <w:r w:rsidRPr="004017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18680C" w:rsidRDefault="006B1586" w:rsidP="00647F3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47F3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начальник</w:t>
            </w:r>
            <w:r w:rsidR="00647F3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Печорского линейного отдела полиции линейного управления МВД России на транспорте </w:t>
            </w:r>
            <w:r w:rsidR="00647F3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647F3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Павлова Н.А.</w:t>
            </w:r>
          </w:p>
        </w:tc>
        <w:tc>
          <w:tcPr>
            <w:tcW w:w="6696" w:type="dxa"/>
          </w:tcPr>
          <w:p w:rsidR="006B1586" w:rsidRDefault="004C4EC3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 ГП «</w:t>
            </w:r>
            <w:proofErr w:type="spellStart"/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Кожва</w:t>
            </w:r>
            <w:proofErr w:type="spellEnd"/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» </w:t>
            </w:r>
          </w:p>
          <w:p w:rsidR="004C4EC3" w:rsidRPr="006249E9" w:rsidRDefault="00121C4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Пец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Э.Э.</w:t>
            </w:r>
          </w:p>
        </w:tc>
        <w:tc>
          <w:tcPr>
            <w:tcW w:w="6696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4C4EC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начальник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Управления образования МР «Печора» 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директор ГБУ РК «ЦСЗН г. Печоры»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Роик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помощник прокурора Печорской межрайонной прокуратуры (по согласованию);</w:t>
            </w:r>
          </w:p>
        </w:tc>
      </w:tr>
      <w:tr w:rsidR="007F3C05" w:rsidRPr="006249E9" w:rsidTr="004C1459">
        <w:tc>
          <w:tcPr>
            <w:tcW w:w="2802" w:type="dxa"/>
          </w:tcPr>
          <w:p w:rsidR="007F3C05" w:rsidRDefault="007F3C05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Ю.В.</w:t>
            </w:r>
          </w:p>
        </w:tc>
        <w:tc>
          <w:tcPr>
            <w:tcW w:w="6696" w:type="dxa"/>
          </w:tcPr>
          <w:p w:rsidR="007F3C05" w:rsidRPr="007F3C05" w:rsidRDefault="007F3C05" w:rsidP="007F3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F3C0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ОМВД России по г. Печоре </w:t>
            </w:r>
          </w:p>
          <w:p w:rsidR="007F3C05" w:rsidRPr="006249E9" w:rsidRDefault="007F3C05" w:rsidP="007F3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F3C0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Юхимец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121C4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заведующий</w:t>
            </w:r>
            <w:r w:rsidR="006B1586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поликлиникой ФГКУ «1469 ВМКГ» МО РФ 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города Печоры (по согласованию).</w:t>
            </w:r>
          </w:p>
        </w:tc>
      </w:tr>
    </w:tbl>
    <w:p w:rsidR="00B30029" w:rsidRPr="00BF7B28" w:rsidRDefault="00B30029" w:rsidP="00B30029">
      <w:pPr>
        <w:rPr>
          <w:rFonts w:eastAsia="Calibri"/>
          <w:szCs w:val="26"/>
        </w:rPr>
      </w:pPr>
    </w:p>
    <w:p w:rsidR="00B30029" w:rsidRPr="007559DE" w:rsidRDefault="004C4EC3" w:rsidP="00B30029">
      <w:pPr>
        <w:jc w:val="center"/>
        <w:rPr>
          <w:rFonts w:ascii="Times New Roman" w:hAnsi="Times New Roman" w:cs="Times New Roman"/>
        </w:rPr>
      </w:pPr>
      <w:r w:rsidRPr="007559DE">
        <w:rPr>
          <w:rFonts w:ascii="Times New Roman" w:eastAsia="Calibri" w:hAnsi="Times New Roman" w:cs="Times New Roman"/>
        </w:rPr>
        <w:t>___________</w:t>
      </w:r>
      <w:r w:rsidR="00CA38AE" w:rsidRPr="007559DE">
        <w:rPr>
          <w:rFonts w:ascii="Times New Roman" w:eastAsia="Calibri" w:hAnsi="Times New Roman" w:cs="Times New Roman"/>
        </w:rPr>
        <w:t>____</w:t>
      </w:r>
      <w:r w:rsidR="00B30029" w:rsidRPr="007559DE">
        <w:rPr>
          <w:rFonts w:ascii="Times New Roman" w:eastAsia="Calibri" w:hAnsi="Times New Roman" w:cs="Times New Roman"/>
        </w:rPr>
        <w:t>______________</w:t>
      </w:r>
      <w:r w:rsidR="007559DE" w:rsidRPr="007559DE">
        <w:rPr>
          <w:rFonts w:ascii="Times New Roman" w:eastAsia="Calibri" w:hAnsi="Times New Roman" w:cs="Times New Roman"/>
        </w:rPr>
        <w:t>_________».</w:t>
      </w:r>
      <w:bookmarkStart w:id="0" w:name="_GoBack"/>
      <w:bookmarkEnd w:id="0"/>
    </w:p>
    <w:sectPr w:rsidR="00B30029" w:rsidRPr="007559DE" w:rsidSect="00744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DA" w:rsidRDefault="00A315DA" w:rsidP="00155062">
      <w:pPr>
        <w:spacing w:after="0" w:line="240" w:lineRule="auto"/>
      </w:pPr>
      <w:r>
        <w:separator/>
      </w:r>
    </w:p>
  </w:endnote>
  <w:endnote w:type="continuationSeparator" w:id="0">
    <w:p w:rsidR="00A315DA" w:rsidRDefault="00A315DA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DA" w:rsidRDefault="00A315DA" w:rsidP="00155062">
      <w:pPr>
        <w:spacing w:after="0" w:line="240" w:lineRule="auto"/>
      </w:pPr>
      <w:r>
        <w:separator/>
      </w:r>
    </w:p>
  </w:footnote>
  <w:footnote w:type="continuationSeparator" w:id="0">
    <w:p w:rsidR="00A315DA" w:rsidRDefault="00A315DA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8680C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19F3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1BC5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B1494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043BE"/>
    <w:rsid w:val="00611CCE"/>
    <w:rsid w:val="006157EB"/>
    <w:rsid w:val="00620F0F"/>
    <w:rsid w:val="006249E9"/>
    <w:rsid w:val="006313DA"/>
    <w:rsid w:val="00645675"/>
    <w:rsid w:val="00647F3F"/>
    <w:rsid w:val="00655699"/>
    <w:rsid w:val="00655A43"/>
    <w:rsid w:val="0067797E"/>
    <w:rsid w:val="00680131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559DE"/>
    <w:rsid w:val="007654EE"/>
    <w:rsid w:val="00771FE2"/>
    <w:rsid w:val="00774210"/>
    <w:rsid w:val="00776954"/>
    <w:rsid w:val="00796DFA"/>
    <w:rsid w:val="007B5A0B"/>
    <w:rsid w:val="007E6C11"/>
    <w:rsid w:val="007F3C05"/>
    <w:rsid w:val="007F4DA8"/>
    <w:rsid w:val="008045C2"/>
    <w:rsid w:val="008057D8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67FC5"/>
    <w:rsid w:val="009A2964"/>
    <w:rsid w:val="009B771B"/>
    <w:rsid w:val="009C6E00"/>
    <w:rsid w:val="009D0A23"/>
    <w:rsid w:val="009D1767"/>
    <w:rsid w:val="009E1EE8"/>
    <w:rsid w:val="009E3A15"/>
    <w:rsid w:val="009F6BD2"/>
    <w:rsid w:val="009F79AC"/>
    <w:rsid w:val="00A315DA"/>
    <w:rsid w:val="00A6697B"/>
    <w:rsid w:val="00A67DD9"/>
    <w:rsid w:val="00A71F62"/>
    <w:rsid w:val="00A864DB"/>
    <w:rsid w:val="00A912A5"/>
    <w:rsid w:val="00AA4087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14DF-2285-4153-BB93-7FB521A3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104</cp:revision>
  <cp:lastPrinted>2022-08-04T13:27:00Z</cp:lastPrinted>
  <dcterms:created xsi:type="dcterms:W3CDTF">2021-07-16T13:42:00Z</dcterms:created>
  <dcterms:modified xsi:type="dcterms:W3CDTF">2022-08-04T13:30:00Z</dcterms:modified>
</cp:coreProperties>
</file>