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41"/>
        <w:tblW w:w="9606" w:type="dxa"/>
        <w:tblLayout w:type="fixed"/>
        <w:tblLook w:val="04A0" w:firstRow="1" w:lastRow="0" w:firstColumn="1" w:lastColumn="0" w:noHBand="0" w:noVBand="1"/>
      </w:tblPr>
      <w:tblGrid>
        <w:gridCol w:w="4077"/>
        <w:gridCol w:w="1560"/>
        <w:gridCol w:w="3969"/>
      </w:tblGrid>
      <w:tr w:rsidR="00854727" w:rsidTr="00854727">
        <w:tc>
          <w:tcPr>
            <w:tcW w:w="4077" w:type="dxa"/>
            <w:vAlign w:val="center"/>
            <w:hideMark/>
          </w:tcPr>
          <w:p w:rsidR="00854727" w:rsidRPr="00854727" w:rsidRDefault="00854727" w:rsidP="0085472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54727">
              <w:rPr>
                <w:b/>
                <w:sz w:val="22"/>
                <w:szCs w:val="22"/>
                <w:lang w:eastAsia="en-US"/>
              </w:rPr>
              <w:t xml:space="preserve">«ПЕЧОРА» </w:t>
            </w:r>
          </w:p>
          <w:p w:rsidR="00854727" w:rsidRPr="00854727" w:rsidRDefault="00854727" w:rsidP="0085472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54727">
              <w:rPr>
                <w:b/>
                <w:sz w:val="22"/>
                <w:szCs w:val="22"/>
                <w:lang w:eastAsia="en-US"/>
              </w:rPr>
              <w:t>КАР ОВМÖДЧ</w:t>
            </w:r>
            <w:r w:rsidRPr="00854727">
              <w:rPr>
                <w:b/>
                <w:bCs/>
                <w:sz w:val="22"/>
                <w:szCs w:val="22"/>
                <w:lang w:eastAsia="en-US"/>
              </w:rPr>
              <w:t>Ö</w:t>
            </w:r>
            <w:r w:rsidRPr="00854727">
              <w:rPr>
                <w:b/>
                <w:sz w:val="22"/>
                <w:szCs w:val="22"/>
                <w:lang w:eastAsia="en-US"/>
              </w:rPr>
              <w:t xml:space="preserve">МИНСА </w:t>
            </w:r>
          </w:p>
          <w:p w:rsidR="00854727" w:rsidRPr="00854727" w:rsidRDefault="00854727" w:rsidP="00854727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gramStart"/>
            <w:r w:rsidRPr="00854727">
              <w:rPr>
                <w:b/>
                <w:sz w:val="22"/>
                <w:szCs w:val="22"/>
                <w:lang w:eastAsia="en-US"/>
              </w:rPr>
              <w:t>СÖВЕТ</w:t>
            </w:r>
            <w:proofErr w:type="gramEnd"/>
          </w:p>
        </w:tc>
        <w:tc>
          <w:tcPr>
            <w:tcW w:w="1560" w:type="dxa"/>
            <w:hideMark/>
          </w:tcPr>
          <w:p w:rsidR="00854727" w:rsidRPr="00854727" w:rsidRDefault="00854727" w:rsidP="0085472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54727">
              <w:rPr>
                <w:noProof/>
                <w:sz w:val="22"/>
                <w:szCs w:val="22"/>
              </w:rPr>
              <w:drawing>
                <wp:inline distT="0" distB="0" distL="0" distR="0" wp14:anchorId="0EA73870" wp14:editId="402CD0A4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  <w:hideMark/>
          </w:tcPr>
          <w:p w:rsidR="00854727" w:rsidRPr="00854727" w:rsidRDefault="00854727" w:rsidP="00854727">
            <w:pPr>
              <w:keepNext/>
              <w:spacing w:line="276" w:lineRule="auto"/>
              <w:jc w:val="center"/>
              <w:outlineLvl w:val="6"/>
              <w:rPr>
                <w:b/>
                <w:sz w:val="22"/>
                <w:szCs w:val="22"/>
                <w:lang w:eastAsia="en-US"/>
              </w:rPr>
            </w:pPr>
            <w:r w:rsidRPr="00854727">
              <w:rPr>
                <w:b/>
                <w:sz w:val="22"/>
                <w:szCs w:val="22"/>
                <w:lang w:eastAsia="en-US"/>
              </w:rPr>
              <w:t xml:space="preserve">СОВЕТ </w:t>
            </w:r>
          </w:p>
          <w:p w:rsidR="00854727" w:rsidRPr="00854727" w:rsidRDefault="00854727" w:rsidP="00854727">
            <w:pPr>
              <w:keepNext/>
              <w:spacing w:line="276" w:lineRule="auto"/>
              <w:jc w:val="center"/>
              <w:outlineLvl w:val="6"/>
              <w:rPr>
                <w:b/>
                <w:sz w:val="22"/>
                <w:szCs w:val="22"/>
                <w:lang w:eastAsia="en-US"/>
              </w:rPr>
            </w:pPr>
            <w:r w:rsidRPr="00854727">
              <w:rPr>
                <w:b/>
                <w:sz w:val="22"/>
                <w:szCs w:val="22"/>
                <w:lang w:eastAsia="en-US"/>
              </w:rPr>
              <w:t>ГОРОДСКОГО ПОСЕЛЕНИЯ «ПЕЧОРА»</w:t>
            </w:r>
          </w:p>
        </w:tc>
      </w:tr>
    </w:tbl>
    <w:p w:rsidR="00854727" w:rsidRPr="008C473D" w:rsidRDefault="00854727" w:rsidP="00854727">
      <w:pPr>
        <w:keepNext/>
        <w:jc w:val="center"/>
        <w:outlineLvl w:val="7"/>
        <w:rPr>
          <w:b/>
          <w:sz w:val="36"/>
          <w:szCs w:val="36"/>
        </w:rPr>
      </w:pPr>
    </w:p>
    <w:p w:rsidR="00854727" w:rsidRDefault="00854727" w:rsidP="00854727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М Ш У Ö М</w:t>
      </w:r>
    </w:p>
    <w:p w:rsidR="00854727" w:rsidRDefault="00854727" w:rsidP="00854727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 Н И Е   </w:t>
      </w:r>
    </w:p>
    <w:p w:rsidR="00854727" w:rsidRDefault="00854727" w:rsidP="00854727">
      <w:pPr>
        <w:jc w:val="center"/>
      </w:pPr>
    </w:p>
    <w:p w:rsidR="00854727" w:rsidRPr="00764A98" w:rsidRDefault="00854727" w:rsidP="00854727">
      <w:pPr>
        <w:jc w:val="center"/>
      </w:pP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854727" w:rsidRPr="001E46E0" w:rsidTr="00556A07">
        <w:tc>
          <w:tcPr>
            <w:tcW w:w="4140" w:type="dxa"/>
            <w:hideMark/>
          </w:tcPr>
          <w:p w:rsidR="00854727" w:rsidRPr="00764A98" w:rsidRDefault="00854727" w:rsidP="00556A07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 </w:t>
            </w:r>
          </w:p>
          <w:p w:rsidR="00854727" w:rsidRDefault="00854727" w:rsidP="00556A07">
            <w:pPr>
              <w:keepNext/>
              <w:widowControl w:val="0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« 06 » октября 2021 года</w:t>
            </w:r>
          </w:p>
          <w:p w:rsidR="00854727" w:rsidRDefault="00854727" w:rsidP="00556A07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</w:t>
            </w:r>
            <w:r>
              <w:rPr>
                <w:bCs/>
                <w:lang w:eastAsia="en-US"/>
              </w:rPr>
              <w:t xml:space="preserve">Республика Коми, г. Печора  </w:t>
            </w:r>
          </w:p>
        </w:tc>
        <w:tc>
          <w:tcPr>
            <w:tcW w:w="2097" w:type="dxa"/>
          </w:tcPr>
          <w:p w:rsidR="00854727" w:rsidRDefault="00854727" w:rsidP="00556A07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3261" w:type="dxa"/>
            <w:hideMark/>
          </w:tcPr>
          <w:p w:rsidR="00854727" w:rsidRDefault="00854727" w:rsidP="00556A07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             </w:t>
            </w:r>
          </w:p>
          <w:p w:rsidR="00854727" w:rsidRDefault="00854727" w:rsidP="00556A07">
            <w:pPr>
              <w:keepNext/>
              <w:widowControl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        № 5</w:t>
            </w:r>
            <w:r>
              <w:rPr>
                <w:bCs/>
                <w:sz w:val="28"/>
                <w:szCs w:val="28"/>
                <w:lang w:eastAsia="en-US"/>
              </w:rPr>
              <w:t>-</w:t>
            </w:r>
            <w:r>
              <w:rPr>
                <w:bCs/>
                <w:sz w:val="28"/>
                <w:szCs w:val="28"/>
                <w:lang w:eastAsia="en-US"/>
              </w:rPr>
              <w:t>1/7</w:t>
            </w:r>
          </w:p>
          <w:p w:rsidR="00854727" w:rsidRDefault="00854727" w:rsidP="00556A07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854727" w:rsidRDefault="00854727" w:rsidP="00854727">
      <w:pPr>
        <w:pStyle w:val="3"/>
        <w:suppressAutoHyphens w:val="0"/>
        <w:autoSpaceDE/>
        <w:adjustRightInd/>
        <w:jc w:val="center"/>
        <w:rPr>
          <w:b/>
        </w:rPr>
      </w:pPr>
    </w:p>
    <w:p w:rsidR="00854727" w:rsidRDefault="00854727" w:rsidP="00854727">
      <w:pPr>
        <w:jc w:val="center"/>
        <w:rPr>
          <w:b/>
          <w:bCs/>
          <w:sz w:val="26"/>
          <w:szCs w:val="26"/>
        </w:rPr>
      </w:pPr>
      <w:r w:rsidRPr="00854727">
        <w:rPr>
          <w:b/>
          <w:bCs/>
          <w:sz w:val="26"/>
          <w:szCs w:val="26"/>
        </w:rPr>
        <w:t>Об утверждении</w:t>
      </w:r>
      <w:r>
        <w:rPr>
          <w:b/>
          <w:bCs/>
          <w:sz w:val="26"/>
          <w:szCs w:val="26"/>
        </w:rPr>
        <w:t xml:space="preserve"> </w:t>
      </w:r>
      <w:r w:rsidRPr="00854727">
        <w:rPr>
          <w:b/>
          <w:bCs/>
          <w:sz w:val="26"/>
          <w:szCs w:val="26"/>
        </w:rPr>
        <w:t>Положения</w:t>
      </w:r>
    </w:p>
    <w:p w:rsidR="00854727" w:rsidRDefault="00854727" w:rsidP="00854727">
      <w:pPr>
        <w:jc w:val="center"/>
        <w:rPr>
          <w:b/>
          <w:bCs/>
          <w:sz w:val="26"/>
          <w:szCs w:val="26"/>
        </w:rPr>
      </w:pPr>
      <w:r w:rsidRPr="00854727">
        <w:rPr>
          <w:b/>
          <w:bCs/>
          <w:sz w:val="26"/>
          <w:szCs w:val="26"/>
        </w:rPr>
        <w:t xml:space="preserve"> о муниципальном жилищном контроле на территории </w:t>
      </w:r>
    </w:p>
    <w:p w:rsidR="00854727" w:rsidRPr="00854727" w:rsidRDefault="00854727" w:rsidP="00854727">
      <w:pPr>
        <w:jc w:val="center"/>
        <w:rPr>
          <w:b/>
          <w:bCs/>
          <w:sz w:val="26"/>
          <w:szCs w:val="26"/>
        </w:rPr>
      </w:pPr>
      <w:r w:rsidRPr="00854727">
        <w:rPr>
          <w:b/>
          <w:bCs/>
          <w:sz w:val="26"/>
          <w:szCs w:val="26"/>
        </w:rPr>
        <w:t>муниципального образования городского поселения «Печора»</w:t>
      </w:r>
    </w:p>
    <w:p w:rsidR="00854727" w:rsidRDefault="00854727" w:rsidP="00854727">
      <w:pPr>
        <w:pStyle w:val="3"/>
        <w:ind w:firstLine="708"/>
        <w:jc w:val="both"/>
        <w:rPr>
          <w:sz w:val="26"/>
          <w:szCs w:val="26"/>
        </w:rPr>
      </w:pPr>
    </w:p>
    <w:p w:rsidR="00854727" w:rsidRPr="00854727" w:rsidRDefault="00854727" w:rsidP="00854727">
      <w:pPr>
        <w:pStyle w:val="3"/>
        <w:ind w:firstLine="708"/>
        <w:jc w:val="both"/>
        <w:rPr>
          <w:sz w:val="26"/>
          <w:szCs w:val="26"/>
        </w:rPr>
      </w:pPr>
    </w:p>
    <w:p w:rsidR="00854727" w:rsidRPr="00854727" w:rsidRDefault="00854727" w:rsidP="00854727">
      <w:pPr>
        <w:pStyle w:val="3"/>
        <w:ind w:firstLine="708"/>
        <w:jc w:val="both"/>
        <w:rPr>
          <w:sz w:val="26"/>
          <w:szCs w:val="26"/>
        </w:rPr>
      </w:pPr>
      <w:r w:rsidRPr="00854727">
        <w:rPr>
          <w:sz w:val="26"/>
          <w:szCs w:val="26"/>
        </w:rPr>
        <w:t>В соответствии</w:t>
      </w:r>
      <w:r>
        <w:rPr>
          <w:sz w:val="26"/>
          <w:szCs w:val="26"/>
        </w:rPr>
        <w:t xml:space="preserve"> с Федеральным законом от 06 октября </w:t>
      </w:r>
      <w:r w:rsidRPr="00854727">
        <w:rPr>
          <w:sz w:val="26"/>
          <w:szCs w:val="26"/>
        </w:rPr>
        <w:t xml:space="preserve">2003 </w:t>
      </w:r>
      <w:r>
        <w:rPr>
          <w:sz w:val="26"/>
          <w:szCs w:val="26"/>
        </w:rPr>
        <w:t xml:space="preserve">года </w:t>
      </w:r>
      <w:r w:rsidRPr="00854727">
        <w:rPr>
          <w:sz w:val="26"/>
          <w:szCs w:val="26"/>
        </w:rPr>
        <w:t>№ 131-ФЗ «Об общих принципах организации местного самоуправ</w:t>
      </w:r>
      <w:r>
        <w:rPr>
          <w:sz w:val="26"/>
          <w:szCs w:val="26"/>
        </w:rPr>
        <w:t xml:space="preserve">ления в Российской Федерации», </w:t>
      </w:r>
      <w:r w:rsidRPr="00854727">
        <w:rPr>
          <w:sz w:val="26"/>
          <w:szCs w:val="26"/>
        </w:rPr>
        <w:t>Федеральным законом от 31 июля 20</w:t>
      </w:r>
      <w:r>
        <w:rPr>
          <w:sz w:val="26"/>
          <w:szCs w:val="26"/>
        </w:rPr>
        <w:t>20 года</w:t>
      </w:r>
      <w:r w:rsidRPr="00854727">
        <w:rPr>
          <w:sz w:val="26"/>
          <w:szCs w:val="26"/>
        </w:rPr>
        <w:t xml:space="preserve"> № 248-ФЗ «О государственном контроле (надзоре) и муниципальном контроле в Российской Федерации», Уставом муниципального образования городского поселения «Печора», </w:t>
      </w:r>
      <w:r>
        <w:rPr>
          <w:sz w:val="26"/>
          <w:szCs w:val="26"/>
        </w:rPr>
        <w:t>Совет городского поселения</w:t>
      </w:r>
      <w:bookmarkStart w:id="0" w:name="_GoBack"/>
      <w:bookmarkEnd w:id="0"/>
      <w:r w:rsidRPr="00854727">
        <w:rPr>
          <w:sz w:val="26"/>
          <w:szCs w:val="26"/>
        </w:rPr>
        <w:t xml:space="preserve"> «Печора» </w:t>
      </w:r>
      <w:proofErr w:type="gramStart"/>
      <w:r w:rsidRPr="00854727">
        <w:rPr>
          <w:b/>
          <w:sz w:val="26"/>
          <w:szCs w:val="26"/>
        </w:rPr>
        <w:t>р</w:t>
      </w:r>
      <w:proofErr w:type="gramEnd"/>
      <w:r w:rsidRPr="00854727">
        <w:rPr>
          <w:b/>
          <w:sz w:val="26"/>
          <w:szCs w:val="26"/>
        </w:rPr>
        <w:t xml:space="preserve"> е ш и л:</w:t>
      </w:r>
    </w:p>
    <w:p w:rsidR="00854727" w:rsidRPr="00854727" w:rsidRDefault="00854727" w:rsidP="00854727">
      <w:pPr>
        <w:pStyle w:val="3"/>
        <w:ind w:firstLine="708"/>
        <w:jc w:val="both"/>
        <w:rPr>
          <w:sz w:val="26"/>
          <w:szCs w:val="26"/>
        </w:rPr>
      </w:pPr>
    </w:p>
    <w:p w:rsidR="00854727" w:rsidRPr="00854727" w:rsidRDefault="00854727" w:rsidP="00854727">
      <w:pPr>
        <w:pStyle w:val="3"/>
        <w:ind w:firstLine="708"/>
        <w:jc w:val="both"/>
        <w:rPr>
          <w:sz w:val="26"/>
          <w:szCs w:val="26"/>
        </w:rPr>
      </w:pPr>
      <w:r w:rsidRPr="00854727">
        <w:rPr>
          <w:sz w:val="26"/>
          <w:szCs w:val="26"/>
        </w:rPr>
        <w:t>1. Утвердить Положение о муниципальном жилищном контроле на территории муниципального образования городского поселения «Печора» согласно приложению к настоящему решению.</w:t>
      </w:r>
    </w:p>
    <w:p w:rsidR="00854727" w:rsidRPr="00854727" w:rsidRDefault="00854727" w:rsidP="00854727">
      <w:pPr>
        <w:pStyle w:val="3"/>
        <w:ind w:firstLine="708"/>
        <w:jc w:val="both"/>
        <w:rPr>
          <w:sz w:val="26"/>
          <w:szCs w:val="26"/>
        </w:rPr>
      </w:pPr>
    </w:p>
    <w:p w:rsidR="00854727" w:rsidRPr="00F154AF" w:rsidRDefault="00854727" w:rsidP="00854727">
      <w:pPr>
        <w:pStyle w:val="a5"/>
        <w:tabs>
          <w:tab w:val="left" w:pos="-354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F82FA9">
        <w:rPr>
          <w:sz w:val="26"/>
          <w:szCs w:val="26"/>
        </w:rPr>
        <w:t xml:space="preserve">2. </w:t>
      </w:r>
      <w:proofErr w:type="gramStart"/>
      <w:r w:rsidRPr="00F154AF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Pr="00F154AF">
        <w:rPr>
          <w:rFonts w:eastAsia="Times New Roman"/>
          <w:sz w:val="26"/>
          <w:szCs w:val="26"/>
          <w:lang w:eastAsia="ru-RU"/>
        </w:rPr>
        <w:t xml:space="preserve"> выполнением настоящего решения возложить на постоянную комиссию </w:t>
      </w:r>
      <w:r w:rsidRPr="00F154AF">
        <w:rPr>
          <w:rFonts w:ascii="Helvetica" w:eastAsia="Times New Roman" w:hAnsi="Helvetica" w:cs="Helvetica"/>
          <w:sz w:val="21"/>
          <w:szCs w:val="21"/>
          <w:shd w:val="clear" w:color="auto" w:fill="FFFFFF"/>
          <w:lang w:eastAsia="ru-RU"/>
        </w:rPr>
        <w:t> </w:t>
      </w:r>
      <w:r w:rsidRPr="00F154AF">
        <w:rPr>
          <w:rFonts w:eastAsia="Times New Roman"/>
          <w:sz w:val="26"/>
          <w:szCs w:val="26"/>
          <w:shd w:val="clear" w:color="auto" w:fill="FFFFFF"/>
          <w:lang w:eastAsia="ru-RU"/>
        </w:rPr>
        <w:t>Совета городского поселения «Печора»</w:t>
      </w:r>
      <w:r w:rsidRPr="00F154AF">
        <w:rPr>
          <w:rFonts w:ascii="Helvetica" w:eastAsia="Times New Roman" w:hAnsi="Helvetica" w:cs="Helvetica"/>
          <w:sz w:val="21"/>
          <w:szCs w:val="21"/>
          <w:shd w:val="clear" w:color="auto" w:fill="FFFFFF"/>
          <w:lang w:eastAsia="ru-RU"/>
        </w:rPr>
        <w:t xml:space="preserve"> </w:t>
      </w:r>
      <w:r w:rsidRPr="00F154AF">
        <w:rPr>
          <w:rFonts w:eastAsia="Times New Roman"/>
          <w:sz w:val="26"/>
          <w:szCs w:val="26"/>
          <w:shd w:val="clear" w:color="auto" w:fill="FFFFFF"/>
          <w:lang w:eastAsia="ru-RU"/>
        </w:rPr>
        <w:t>по законности, муниципальному самоуправлению и социальной политике</w:t>
      </w:r>
      <w:r w:rsidRPr="00F154AF">
        <w:rPr>
          <w:rFonts w:eastAsia="Times New Roman"/>
          <w:sz w:val="26"/>
          <w:szCs w:val="26"/>
          <w:lang w:eastAsia="ru-RU"/>
        </w:rPr>
        <w:t>.</w:t>
      </w:r>
    </w:p>
    <w:p w:rsidR="00854727" w:rsidRDefault="00854727" w:rsidP="00854727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854727" w:rsidRPr="00F82FA9" w:rsidRDefault="00854727" w:rsidP="00854727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F82FA9">
        <w:rPr>
          <w:sz w:val="26"/>
          <w:szCs w:val="26"/>
        </w:rPr>
        <w:t>Настоящее решение вступает в силу со дня его официального опубликования.</w:t>
      </w:r>
    </w:p>
    <w:p w:rsidR="00854727" w:rsidRPr="00F82FA9" w:rsidRDefault="00854727" w:rsidP="00854727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854727" w:rsidRPr="00F82FA9" w:rsidRDefault="00854727" w:rsidP="00854727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854727" w:rsidRPr="00F82FA9" w:rsidRDefault="00854727" w:rsidP="00854727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854727" w:rsidRPr="00F82FA9" w:rsidRDefault="00854727" w:rsidP="00854727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  <w:r w:rsidRPr="00F82FA9">
        <w:rPr>
          <w:sz w:val="26"/>
          <w:szCs w:val="26"/>
        </w:rPr>
        <w:t xml:space="preserve">Глава городского поселения «Печора» - </w:t>
      </w:r>
    </w:p>
    <w:p w:rsidR="00854727" w:rsidRPr="00F82FA9" w:rsidRDefault="00854727" w:rsidP="00854727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  <w:r w:rsidRPr="00F82FA9">
        <w:rPr>
          <w:sz w:val="26"/>
          <w:szCs w:val="26"/>
        </w:rPr>
        <w:t xml:space="preserve">председатель Совета поселения                                                   </w:t>
      </w:r>
      <w:r>
        <w:rPr>
          <w:sz w:val="26"/>
          <w:szCs w:val="26"/>
        </w:rPr>
        <w:t xml:space="preserve">                      А.И. Бака</w:t>
      </w:r>
    </w:p>
    <w:p w:rsidR="00854727" w:rsidRPr="00F82FA9" w:rsidRDefault="00854727" w:rsidP="00854727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854727" w:rsidRPr="00F82FA9" w:rsidRDefault="00854727" w:rsidP="00854727">
      <w:pPr>
        <w:rPr>
          <w:sz w:val="26"/>
          <w:szCs w:val="26"/>
        </w:rPr>
      </w:pPr>
    </w:p>
    <w:p w:rsidR="00DD363E" w:rsidRPr="00854727" w:rsidRDefault="00DD363E" w:rsidP="00854727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sectPr w:rsidR="00DD363E" w:rsidRPr="00854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727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54727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854727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8547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47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72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4727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854727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8547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47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72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4727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2021-10-07T09:07:00Z</cp:lastPrinted>
  <dcterms:created xsi:type="dcterms:W3CDTF">2021-10-07T09:03:00Z</dcterms:created>
  <dcterms:modified xsi:type="dcterms:W3CDTF">2021-10-07T09:07:00Z</dcterms:modified>
</cp:coreProperties>
</file>