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AB1B69" w:rsidTr="00D65A96">
        <w:trPr>
          <w:trHeight w:val="567"/>
        </w:trPr>
        <w:tc>
          <w:tcPr>
            <w:tcW w:w="3969" w:type="dxa"/>
          </w:tcPr>
          <w:p w:rsidR="005C62C2" w:rsidRPr="0045622A" w:rsidRDefault="00285CB7" w:rsidP="005C62C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bookmarkStart w:id="0" w:name="_GoBack"/>
            <w:r w:rsidRPr="0045622A">
              <w:rPr>
                <w:sz w:val="26"/>
                <w:szCs w:val="26"/>
                <w:u w:val="single"/>
              </w:rPr>
              <w:t>«</w:t>
            </w:r>
            <w:r w:rsidR="0045622A" w:rsidRPr="0045622A">
              <w:rPr>
                <w:sz w:val="26"/>
                <w:szCs w:val="26"/>
                <w:u w:val="single"/>
              </w:rPr>
              <w:t xml:space="preserve"> </w:t>
            </w:r>
            <w:r w:rsidRPr="0045622A">
              <w:rPr>
                <w:sz w:val="26"/>
                <w:szCs w:val="26"/>
                <w:u w:val="single"/>
              </w:rPr>
              <w:t>16</w:t>
            </w:r>
            <w:r w:rsidR="0045622A" w:rsidRPr="0045622A">
              <w:rPr>
                <w:sz w:val="26"/>
                <w:szCs w:val="26"/>
                <w:u w:val="single"/>
              </w:rPr>
              <w:t xml:space="preserve"> </w:t>
            </w:r>
            <w:r w:rsidR="005C62C2" w:rsidRPr="0045622A">
              <w:rPr>
                <w:sz w:val="26"/>
                <w:szCs w:val="26"/>
                <w:u w:val="single"/>
              </w:rPr>
              <w:t xml:space="preserve">»    </w:t>
            </w:r>
            <w:r w:rsidR="00F44EE8" w:rsidRPr="0045622A">
              <w:rPr>
                <w:sz w:val="26"/>
                <w:szCs w:val="26"/>
                <w:u w:val="single"/>
              </w:rPr>
              <w:t xml:space="preserve">    </w:t>
            </w:r>
            <w:r w:rsidR="005C62C2" w:rsidRPr="0045622A">
              <w:rPr>
                <w:sz w:val="26"/>
                <w:szCs w:val="26"/>
                <w:u w:val="single"/>
              </w:rPr>
              <w:t xml:space="preserve">августа   </w:t>
            </w:r>
            <w:r w:rsidR="00F44EE8" w:rsidRPr="0045622A">
              <w:rPr>
                <w:sz w:val="26"/>
                <w:szCs w:val="26"/>
                <w:u w:val="single"/>
              </w:rPr>
              <w:t xml:space="preserve">  </w:t>
            </w:r>
            <w:r w:rsidR="005C62C2" w:rsidRPr="0045622A">
              <w:rPr>
                <w:sz w:val="26"/>
                <w:szCs w:val="26"/>
                <w:u w:val="single"/>
              </w:rPr>
              <w:t>2021 г.</w:t>
            </w:r>
          </w:p>
          <w:bookmarkEnd w:id="0"/>
          <w:p w:rsidR="00245654" w:rsidRPr="00AB1B69" w:rsidRDefault="005C62C2" w:rsidP="005C62C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F44EE8">
              <w:rPr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6"/>
              </w:rPr>
            </w:pPr>
          </w:p>
        </w:tc>
        <w:tc>
          <w:tcPr>
            <w:tcW w:w="3853" w:type="dxa"/>
          </w:tcPr>
          <w:p w:rsidR="00245654" w:rsidRPr="00F44EE8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44EE8">
              <w:rPr>
                <w:bCs/>
                <w:sz w:val="26"/>
                <w:szCs w:val="26"/>
              </w:rPr>
              <w:t xml:space="preserve"> </w:t>
            </w:r>
            <w:r w:rsidR="00C85BDF" w:rsidRPr="00F44EE8">
              <w:rPr>
                <w:bCs/>
                <w:sz w:val="26"/>
                <w:szCs w:val="26"/>
              </w:rPr>
              <w:t xml:space="preserve">                          </w:t>
            </w:r>
            <w:r w:rsidR="000B4C5D" w:rsidRPr="00F44EE8">
              <w:rPr>
                <w:bCs/>
                <w:sz w:val="26"/>
                <w:szCs w:val="26"/>
              </w:rPr>
              <w:t xml:space="preserve"> </w:t>
            </w:r>
            <w:r w:rsidR="008B0F99" w:rsidRPr="00F44EE8">
              <w:rPr>
                <w:bCs/>
                <w:sz w:val="26"/>
                <w:szCs w:val="26"/>
              </w:rPr>
              <w:t xml:space="preserve">  </w:t>
            </w:r>
            <w:r w:rsidR="00F44EE8">
              <w:rPr>
                <w:bCs/>
                <w:sz w:val="26"/>
                <w:szCs w:val="26"/>
              </w:rPr>
              <w:t xml:space="preserve">    </w:t>
            </w:r>
            <w:r w:rsidR="008B0F99" w:rsidRPr="00F44EE8">
              <w:rPr>
                <w:bCs/>
                <w:sz w:val="26"/>
                <w:szCs w:val="26"/>
              </w:rPr>
              <w:t xml:space="preserve">  № </w:t>
            </w:r>
            <w:r w:rsidR="00A84F78" w:rsidRPr="00F44EE8">
              <w:rPr>
                <w:bCs/>
                <w:sz w:val="26"/>
                <w:szCs w:val="26"/>
              </w:rPr>
              <w:t xml:space="preserve"> </w:t>
            </w:r>
            <w:r w:rsidR="000B4C5D" w:rsidRPr="00F44EE8">
              <w:rPr>
                <w:bCs/>
                <w:sz w:val="26"/>
                <w:szCs w:val="26"/>
              </w:rPr>
              <w:t xml:space="preserve"> </w:t>
            </w:r>
            <w:r w:rsidR="00285CB7">
              <w:rPr>
                <w:bCs/>
                <w:sz w:val="26"/>
                <w:szCs w:val="26"/>
              </w:rPr>
              <w:t xml:space="preserve"> 653</w:t>
            </w:r>
            <w:r w:rsidR="00792103" w:rsidRPr="00F44EE8">
              <w:rPr>
                <w:bCs/>
                <w:sz w:val="26"/>
                <w:szCs w:val="26"/>
              </w:rPr>
              <w:t xml:space="preserve"> </w:t>
            </w:r>
            <w:r w:rsidR="00AF74E2" w:rsidRPr="00F44EE8">
              <w:rPr>
                <w:bCs/>
                <w:sz w:val="26"/>
                <w:szCs w:val="26"/>
              </w:rPr>
              <w:t>-</w:t>
            </w:r>
            <w:r w:rsidR="00792103" w:rsidRPr="00F44EE8">
              <w:rPr>
                <w:bCs/>
                <w:sz w:val="26"/>
                <w:szCs w:val="26"/>
              </w:rPr>
              <w:t xml:space="preserve"> </w:t>
            </w:r>
            <w:r w:rsidR="000B4C5D" w:rsidRPr="00F44EE8">
              <w:rPr>
                <w:bCs/>
                <w:sz w:val="26"/>
                <w:szCs w:val="26"/>
              </w:rPr>
              <w:t>р</w:t>
            </w:r>
          </w:p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6"/>
              </w:rPr>
            </w:pPr>
          </w:p>
        </w:tc>
      </w:tr>
    </w:tbl>
    <w:p w:rsidR="00245654" w:rsidRPr="00AB1B69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p w:rsidR="00245654" w:rsidRPr="00AB1B69" w:rsidRDefault="00245654" w:rsidP="00245654">
      <w:pPr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C85BDF" w:rsidRPr="00AB1B69" w:rsidTr="00AB1B69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F44EE8" w:rsidRDefault="005C62C2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44EE8">
              <w:rPr>
                <w:sz w:val="26"/>
                <w:szCs w:val="26"/>
              </w:rPr>
              <w:t>О подготовке и проведении мероприятий, посвященных празднованию 100-летнего юбилея государственности Республики Коми на территории МР «Печора»</w:t>
            </w:r>
          </w:p>
          <w:p w:rsidR="00AB1B69" w:rsidRPr="00AB1B69" w:rsidRDefault="00AB1B69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5C62C2" w:rsidRDefault="005C62C2" w:rsidP="00A6426F">
      <w:pPr>
        <w:jc w:val="both"/>
        <w:rPr>
          <w:sz w:val="28"/>
          <w:szCs w:val="26"/>
        </w:rPr>
      </w:pPr>
    </w:p>
    <w:p w:rsidR="002B1430" w:rsidRPr="00F44EE8" w:rsidRDefault="002B1430" w:rsidP="002B1430">
      <w:pPr>
        <w:ind w:firstLine="708"/>
        <w:jc w:val="both"/>
        <w:rPr>
          <w:sz w:val="26"/>
          <w:szCs w:val="26"/>
        </w:rPr>
      </w:pPr>
      <w:r w:rsidRPr="00F44EE8">
        <w:rPr>
          <w:sz w:val="26"/>
          <w:szCs w:val="26"/>
        </w:rPr>
        <w:t>В соответствии с законом Республики Коми от 24  апреля  2014 года № 30-РЗ «О Дне Республики Коми», в целях организации мероприятий, посвященных празднованию 100-летнего юбилея го</w:t>
      </w:r>
      <w:r w:rsidR="00F44EE8">
        <w:rPr>
          <w:sz w:val="26"/>
          <w:szCs w:val="26"/>
        </w:rPr>
        <w:t>сударственности Республики Коми</w:t>
      </w:r>
    </w:p>
    <w:p w:rsidR="00AB1B69" w:rsidRDefault="00AB1B69" w:rsidP="00A6426F">
      <w:pPr>
        <w:jc w:val="both"/>
        <w:rPr>
          <w:sz w:val="28"/>
          <w:szCs w:val="26"/>
        </w:rPr>
      </w:pPr>
    </w:p>
    <w:p w:rsidR="005C62C2" w:rsidRPr="00AB1B69" w:rsidRDefault="005C62C2" w:rsidP="00A6426F">
      <w:pPr>
        <w:jc w:val="both"/>
        <w:rPr>
          <w:sz w:val="28"/>
          <w:szCs w:val="26"/>
        </w:rPr>
      </w:pPr>
    </w:p>
    <w:p w:rsidR="00A6426F" w:rsidRPr="00F44EE8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4EE8">
        <w:rPr>
          <w:sz w:val="26"/>
          <w:szCs w:val="26"/>
        </w:rPr>
        <w:t xml:space="preserve"> </w:t>
      </w:r>
      <w:r w:rsidR="00A6426F" w:rsidRPr="00F44EE8">
        <w:rPr>
          <w:sz w:val="26"/>
          <w:szCs w:val="26"/>
        </w:rPr>
        <w:t xml:space="preserve">Утвердить план мероприятий, посвященных </w:t>
      </w:r>
      <w:r w:rsidR="005C62C2" w:rsidRPr="00F44EE8">
        <w:rPr>
          <w:sz w:val="26"/>
          <w:szCs w:val="26"/>
        </w:rPr>
        <w:t xml:space="preserve">празднованию 100-летнего юбилея государственности Республики Коми на территории МР «Печора», </w:t>
      </w:r>
      <w:r w:rsidR="00A6426F" w:rsidRPr="00F44EE8">
        <w:rPr>
          <w:sz w:val="26"/>
          <w:szCs w:val="26"/>
        </w:rPr>
        <w:t>согласно приложению</w:t>
      </w:r>
      <w:r w:rsidR="005C62C2" w:rsidRPr="00F44EE8">
        <w:rPr>
          <w:sz w:val="26"/>
          <w:szCs w:val="26"/>
        </w:rPr>
        <w:t xml:space="preserve"> 1</w:t>
      </w:r>
      <w:r w:rsidR="00A6426F" w:rsidRPr="00F44EE8">
        <w:rPr>
          <w:sz w:val="26"/>
          <w:szCs w:val="26"/>
        </w:rPr>
        <w:t xml:space="preserve">. </w:t>
      </w:r>
    </w:p>
    <w:p w:rsidR="00A6426F" w:rsidRPr="00F44EE8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4EE8">
        <w:rPr>
          <w:sz w:val="26"/>
          <w:szCs w:val="26"/>
        </w:rPr>
        <w:t xml:space="preserve"> </w:t>
      </w:r>
      <w:r w:rsidR="005C62C2" w:rsidRPr="00F44EE8">
        <w:rPr>
          <w:sz w:val="26"/>
          <w:szCs w:val="26"/>
        </w:rPr>
        <w:t>Утвердить смету расходов на проведение мероприятий, посвященных празднованию 100-летнего юбилея государств</w:t>
      </w:r>
      <w:r w:rsidR="003E36E1" w:rsidRPr="00F44EE8">
        <w:rPr>
          <w:sz w:val="26"/>
          <w:szCs w:val="26"/>
        </w:rPr>
        <w:t>е</w:t>
      </w:r>
      <w:r w:rsidR="005C62C2" w:rsidRPr="00F44EE8">
        <w:rPr>
          <w:sz w:val="26"/>
          <w:szCs w:val="26"/>
        </w:rPr>
        <w:t>нности Республики Коми на территории МР «Печора», согласно приложению 2.</w:t>
      </w:r>
    </w:p>
    <w:p w:rsidR="00600A6E" w:rsidRPr="00F44EE8" w:rsidRDefault="005C62C2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4EE8">
        <w:rPr>
          <w:sz w:val="26"/>
          <w:szCs w:val="26"/>
        </w:rPr>
        <w:t xml:space="preserve"> Управлению культуры и туризма МР «Печора» (Потапова К.К.), </w:t>
      </w:r>
      <w:r w:rsidR="00E6060D">
        <w:rPr>
          <w:sz w:val="26"/>
          <w:szCs w:val="26"/>
        </w:rPr>
        <w:t>отделу молодежной политики, физкультуры и спорта администрации (</w:t>
      </w:r>
      <w:proofErr w:type="spellStart"/>
      <w:r w:rsidR="00E6060D">
        <w:rPr>
          <w:sz w:val="26"/>
          <w:szCs w:val="26"/>
        </w:rPr>
        <w:t>Бобровицкий</w:t>
      </w:r>
      <w:proofErr w:type="spellEnd"/>
      <w:r w:rsidR="00E6060D">
        <w:rPr>
          <w:sz w:val="26"/>
          <w:szCs w:val="26"/>
        </w:rPr>
        <w:t xml:space="preserve"> С.С.), </w:t>
      </w:r>
      <w:r w:rsidR="003E36E1" w:rsidRPr="00F44EE8">
        <w:rPr>
          <w:sz w:val="26"/>
          <w:szCs w:val="26"/>
        </w:rPr>
        <w:t>отделу информационно-аналитической работы и контроля адм</w:t>
      </w:r>
      <w:r w:rsidR="00927ABE">
        <w:rPr>
          <w:sz w:val="26"/>
          <w:szCs w:val="26"/>
        </w:rPr>
        <w:t>инистрации провести мероприятия</w:t>
      </w:r>
      <w:r w:rsidR="003E36E1" w:rsidRPr="00F44EE8">
        <w:rPr>
          <w:sz w:val="26"/>
          <w:szCs w:val="26"/>
        </w:rPr>
        <w:t xml:space="preserve"> </w:t>
      </w:r>
      <w:r w:rsidR="008536E4">
        <w:rPr>
          <w:sz w:val="26"/>
          <w:szCs w:val="26"/>
        </w:rPr>
        <w:t>согласно приложению 1.</w:t>
      </w:r>
    </w:p>
    <w:p w:rsidR="00AB1B69" w:rsidRPr="00F44EE8" w:rsidRDefault="00F44EE8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4EE8">
        <w:rPr>
          <w:sz w:val="26"/>
          <w:szCs w:val="26"/>
        </w:rPr>
        <w:t xml:space="preserve"> </w:t>
      </w:r>
      <w:r w:rsidR="00AA5FB8" w:rsidRPr="00F44EE8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F44EE8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4EE8">
        <w:rPr>
          <w:sz w:val="26"/>
          <w:szCs w:val="26"/>
        </w:rPr>
        <w:t xml:space="preserve"> </w:t>
      </w:r>
      <w:proofErr w:type="gramStart"/>
      <w:r w:rsidR="00AA5FB8" w:rsidRPr="00F44EE8">
        <w:rPr>
          <w:sz w:val="26"/>
          <w:szCs w:val="26"/>
        </w:rPr>
        <w:t>Контроль за</w:t>
      </w:r>
      <w:proofErr w:type="gramEnd"/>
      <w:r w:rsidR="00AA5FB8" w:rsidRPr="00F44EE8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proofErr w:type="spellStart"/>
      <w:r w:rsidR="005829ED" w:rsidRPr="00F44EE8">
        <w:rPr>
          <w:sz w:val="26"/>
          <w:szCs w:val="26"/>
        </w:rPr>
        <w:t>Ускову</w:t>
      </w:r>
      <w:proofErr w:type="spellEnd"/>
      <w:r w:rsidR="005829ED" w:rsidRPr="00F44EE8">
        <w:rPr>
          <w:sz w:val="26"/>
          <w:szCs w:val="26"/>
        </w:rPr>
        <w:t xml:space="preserve"> Т.Л.</w:t>
      </w:r>
    </w:p>
    <w:p w:rsidR="004D0379" w:rsidRPr="00F44EE8" w:rsidRDefault="004D0379" w:rsidP="00AA5FB8">
      <w:pPr>
        <w:jc w:val="both"/>
        <w:rPr>
          <w:sz w:val="26"/>
          <w:szCs w:val="26"/>
        </w:rPr>
      </w:pP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44EE8" w:rsidRPr="00F44EE8" w:rsidRDefault="00F44EE8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F44EE8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Pr="00F44EE8" w:rsidRDefault="008B044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44EE8">
              <w:rPr>
                <w:sz w:val="26"/>
                <w:szCs w:val="26"/>
              </w:rPr>
              <w:t>Г</w:t>
            </w:r>
            <w:r w:rsidR="0038707F" w:rsidRPr="00F44EE8">
              <w:rPr>
                <w:sz w:val="26"/>
                <w:szCs w:val="26"/>
              </w:rPr>
              <w:t>лав</w:t>
            </w:r>
            <w:r w:rsidRPr="00F44EE8">
              <w:rPr>
                <w:sz w:val="26"/>
                <w:szCs w:val="26"/>
              </w:rPr>
              <w:t>а</w:t>
            </w:r>
            <w:r w:rsidR="0038707F" w:rsidRPr="00F44EE8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F44EE8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44EE8">
              <w:rPr>
                <w:sz w:val="26"/>
                <w:szCs w:val="26"/>
              </w:rPr>
              <w:t>руководител</w:t>
            </w:r>
            <w:r w:rsidR="008B044C" w:rsidRPr="00F44EE8">
              <w:rPr>
                <w:sz w:val="26"/>
                <w:szCs w:val="26"/>
              </w:rPr>
              <w:t>ь</w:t>
            </w:r>
            <w:r w:rsidRPr="00F44EE8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Pr="00F44EE8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44EE8">
              <w:rPr>
                <w:sz w:val="26"/>
                <w:szCs w:val="26"/>
              </w:rPr>
              <w:t xml:space="preserve">                                    </w:t>
            </w:r>
            <w:r w:rsidR="00997AA7" w:rsidRPr="00F44EE8">
              <w:rPr>
                <w:sz w:val="26"/>
                <w:szCs w:val="26"/>
              </w:rPr>
              <w:t xml:space="preserve">  </w:t>
            </w:r>
            <w:r w:rsidRPr="00F44EE8">
              <w:rPr>
                <w:sz w:val="26"/>
                <w:szCs w:val="26"/>
              </w:rPr>
              <w:t xml:space="preserve">      </w:t>
            </w:r>
          </w:p>
          <w:p w:rsidR="00245654" w:rsidRPr="00F44EE8" w:rsidRDefault="008B044C" w:rsidP="005829ED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F44EE8">
              <w:rPr>
                <w:sz w:val="26"/>
                <w:szCs w:val="26"/>
              </w:rPr>
              <w:t xml:space="preserve">  </w:t>
            </w:r>
            <w:r w:rsidR="009B4D0A" w:rsidRPr="00F44EE8">
              <w:rPr>
                <w:sz w:val="26"/>
                <w:szCs w:val="26"/>
              </w:rPr>
              <w:t xml:space="preserve">    </w:t>
            </w:r>
            <w:r w:rsidR="005829ED" w:rsidRPr="00F44EE8">
              <w:rPr>
                <w:sz w:val="26"/>
                <w:szCs w:val="26"/>
              </w:rPr>
              <w:t>В.А. Серов</w:t>
            </w:r>
          </w:p>
        </w:tc>
      </w:tr>
    </w:tbl>
    <w:p w:rsidR="00DF1733" w:rsidRPr="00F44EE8" w:rsidRDefault="00DF1733" w:rsidP="009B4D0A">
      <w:pPr>
        <w:jc w:val="both"/>
        <w:rPr>
          <w:sz w:val="26"/>
          <w:szCs w:val="26"/>
        </w:rPr>
      </w:pPr>
    </w:p>
    <w:sectPr w:rsidR="00DF1733" w:rsidRPr="00F44EE8" w:rsidSect="00792103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03" w:rsidRDefault="00084D03" w:rsidP="0071431D">
      <w:r>
        <w:separator/>
      </w:r>
    </w:p>
  </w:endnote>
  <w:endnote w:type="continuationSeparator" w:id="0">
    <w:p w:rsidR="00084D03" w:rsidRDefault="00084D03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03" w:rsidRDefault="00084D03" w:rsidP="0071431D">
      <w:r>
        <w:separator/>
      </w:r>
    </w:p>
  </w:footnote>
  <w:footnote w:type="continuationSeparator" w:id="0">
    <w:p w:rsidR="00084D03" w:rsidRDefault="00084D03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447EFE"/>
    <w:multiLevelType w:val="multilevel"/>
    <w:tmpl w:val="BCFA38F2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04F92"/>
    <w:rsid w:val="00020CCB"/>
    <w:rsid w:val="0002191F"/>
    <w:rsid w:val="00026A51"/>
    <w:rsid w:val="000278AF"/>
    <w:rsid w:val="00031967"/>
    <w:rsid w:val="00036000"/>
    <w:rsid w:val="000458CE"/>
    <w:rsid w:val="00052AC3"/>
    <w:rsid w:val="00057517"/>
    <w:rsid w:val="00067EE9"/>
    <w:rsid w:val="0007627D"/>
    <w:rsid w:val="0007690E"/>
    <w:rsid w:val="00084D03"/>
    <w:rsid w:val="00085177"/>
    <w:rsid w:val="000A0254"/>
    <w:rsid w:val="000A0A3B"/>
    <w:rsid w:val="000A43C2"/>
    <w:rsid w:val="000B4C5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1412"/>
    <w:rsid w:val="00153D9F"/>
    <w:rsid w:val="00154BAF"/>
    <w:rsid w:val="00157636"/>
    <w:rsid w:val="00174922"/>
    <w:rsid w:val="0017656F"/>
    <w:rsid w:val="00183374"/>
    <w:rsid w:val="00184EC3"/>
    <w:rsid w:val="00196588"/>
    <w:rsid w:val="001D1837"/>
    <w:rsid w:val="001D2EEC"/>
    <w:rsid w:val="001E67E5"/>
    <w:rsid w:val="001F4A56"/>
    <w:rsid w:val="00212F6D"/>
    <w:rsid w:val="002339DB"/>
    <w:rsid w:val="00237F95"/>
    <w:rsid w:val="00240D25"/>
    <w:rsid w:val="002417DA"/>
    <w:rsid w:val="00245654"/>
    <w:rsid w:val="0025575D"/>
    <w:rsid w:val="00267684"/>
    <w:rsid w:val="00274AAC"/>
    <w:rsid w:val="00277821"/>
    <w:rsid w:val="00285CB7"/>
    <w:rsid w:val="00286D5D"/>
    <w:rsid w:val="0029113B"/>
    <w:rsid w:val="0029308F"/>
    <w:rsid w:val="00295541"/>
    <w:rsid w:val="00296B44"/>
    <w:rsid w:val="002973A4"/>
    <w:rsid w:val="002A4A45"/>
    <w:rsid w:val="002B1430"/>
    <w:rsid w:val="002B23ED"/>
    <w:rsid w:val="002F1B12"/>
    <w:rsid w:val="002F1CC9"/>
    <w:rsid w:val="002F6BCC"/>
    <w:rsid w:val="003160E9"/>
    <w:rsid w:val="0032130E"/>
    <w:rsid w:val="00323BC4"/>
    <w:rsid w:val="0033158E"/>
    <w:rsid w:val="00335467"/>
    <w:rsid w:val="00340794"/>
    <w:rsid w:val="003427EE"/>
    <w:rsid w:val="00362164"/>
    <w:rsid w:val="00367191"/>
    <w:rsid w:val="00373464"/>
    <w:rsid w:val="0037757C"/>
    <w:rsid w:val="0038341D"/>
    <w:rsid w:val="003851F9"/>
    <w:rsid w:val="003853D6"/>
    <w:rsid w:val="0038707F"/>
    <w:rsid w:val="00390F60"/>
    <w:rsid w:val="003A42BE"/>
    <w:rsid w:val="003A69FB"/>
    <w:rsid w:val="003B4267"/>
    <w:rsid w:val="003B4CF5"/>
    <w:rsid w:val="003C3FF7"/>
    <w:rsid w:val="003D5DD5"/>
    <w:rsid w:val="003E36E1"/>
    <w:rsid w:val="0041450D"/>
    <w:rsid w:val="004228E2"/>
    <w:rsid w:val="004234EA"/>
    <w:rsid w:val="00424771"/>
    <w:rsid w:val="0042567C"/>
    <w:rsid w:val="004258A9"/>
    <w:rsid w:val="00451555"/>
    <w:rsid w:val="00456157"/>
    <w:rsid w:val="0045622A"/>
    <w:rsid w:val="00471763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1BD7"/>
    <w:rsid w:val="00577113"/>
    <w:rsid w:val="005829ED"/>
    <w:rsid w:val="005831C2"/>
    <w:rsid w:val="0058383F"/>
    <w:rsid w:val="00587C2B"/>
    <w:rsid w:val="0059698C"/>
    <w:rsid w:val="005A49D5"/>
    <w:rsid w:val="005A559C"/>
    <w:rsid w:val="005A57A8"/>
    <w:rsid w:val="005B0508"/>
    <w:rsid w:val="005C04A2"/>
    <w:rsid w:val="005C62C2"/>
    <w:rsid w:val="005D2C78"/>
    <w:rsid w:val="005F13E8"/>
    <w:rsid w:val="005F1703"/>
    <w:rsid w:val="005F2889"/>
    <w:rsid w:val="00600A6E"/>
    <w:rsid w:val="00614C91"/>
    <w:rsid w:val="00622179"/>
    <w:rsid w:val="00633AC1"/>
    <w:rsid w:val="00643AC2"/>
    <w:rsid w:val="006518A5"/>
    <w:rsid w:val="00656079"/>
    <w:rsid w:val="006631B2"/>
    <w:rsid w:val="006740BA"/>
    <w:rsid w:val="0067638D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10E7"/>
    <w:rsid w:val="0070292F"/>
    <w:rsid w:val="00707B2D"/>
    <w:rsid w:val="0071431D"/>
    <w:rsid w:val="00715734"/>
    <w:rsid w:val="007232C1"/>
    <w:rsid w:val="00724EEE"/>
    <w:rsid w:val="007378A4"/>
    <w:rsid w:val="0074790D"/>
    <w:rsid w:val="007509C4"/>
    <w:rsid w:val="007642F9"/>
    <w:rsid w:val="00776ACC"/>
    <w:rsid w:val="007855D2"/>
    <w:rsid w:val="00787EAB"/>
    <w:rsid w:val="00792103"/>
    <w:rsid w:val="007947B9"/>
    <w:rsid w:val="007978DD"/>
    <w:rsid w:val="007A321E"/>
    <w:rsid w:val="007A3822"/>
    <w:rsid w:val="007A5A2A"/>
    <w:rsid w:val="007A5A60"/>
    <w:rsid w:val="007D27A8"/>
    <w:rsid w:val="007E6152"/>
    <w:rsid w:val="007F099A"/>
    <w:rsid w:val="007F1AF9"/>
    <w:rsid w:val="007F1E51"/>
    <w:rsid w:val="008006EA"/>
    <w:rsid w:val="00807499"/>
    <w:rsid w:val="008172D2"/>
    <w:rsid w:val="00850BC3"/>
    <w:rsid w:val="0085278E"/>
    <w:rsid w:val="008536E4"/>
    <w:rsid w:val="00861AC5"/>
    <w:rsid w:val="00870D8F"/>
    <w:rsid w:val="00872111"/>
    <w:rsid w:val="008853FD"/>
    <w:rsid w:val="008979EB"/>
    <w:rsid w:val="008B044C"/>
    <w:rsid w:val="008B0F99"/>
    <w:rsid w:val="008B24E3"/>
    <w:rsid w:val="008C70AE"/>
    <w:rsid w:val="008C719D"/>
    <w:rsid w:val="008D488D"/>
    <w:rsid w:val="008E0C21"/>
    <w:rsid w:val="008E4823"/>
    <w:rsid w:val="008E4C61"/>
    <w:rsid w:val="008E6874"/>
    <w:rsid w:val="008F3EF7"/>
    <w:rsid w:val="0090301F"/>
    <w:rsid w:val="00911AF6"/>
    <w:rsid w:val="009147E9"/>
    <w:rsid w:val="00927ABE"/>
    <w:rsid w:val="00935A5A"/>
    <w:rsid w:val="009461ED"/>
    <w:rsid w:val="0096556D"/>
    <w:rsid w:val="0097202C"/>
    <w:rsid w:val="009777CF"/>
    <w:rsid w:val="009956A7"/>
    <w:rsid w:val="00996665"/>
    <w:rsid w:val="00997AA7"/>
    <w:rsid w:val="009A194E"/>
    <w:rsid w:val="009A1ADE"/>
    <w:rsid w:val="009B3442"/>
    <w:rsid w:val="009B4D0A"/>
    <w:rsid w:val="009C5F33"/>
    <w:rsid w:val="009E6681"/>
    <w:rsid w:val="009F73B0"/>
    <w:rsid w:val="00A0083D"/>
    <w:rsid w:val="00A21048"/>
    <w:rsid w:val="00A2254E"/>
    <w:rsid w:val="00A2385E"/>
    <w:rsid w:val="00A2792D"/>
    <w:rsid w:val="00A308A8"/>
    <w:rsid w:val="00A35100"/>
    <w:rsid w:val="00A378DB"/>
    <w:rsid w:val="00A4546A"/>
    <w:rsid w:val="00A45C06"/>
    <w:rsid w:val="00A5047D"/>
    <w:rsid w:val="00A52F74"/>
    <w:rsid w:val="00A5319F"/>
    <w:rsid w:val="00A6426F"/>
    <w:rsid w:val="00A7209F"/>
    <w:rsid w:val="00A84F78"/>
    <w:rsid w:val="00A86861"/>
    <w:rsid w:val="00A914F9"/>
    <w:rsid w:val="00A92796"/>
    <w:rsid w:val="00A93499"/>
    <w:rsid w:val="00A9473D"/>
    <w:rsid w:val="00AA5FB8"/>
    <w:rsid w:val="00AB1B69"/>
    <w:rsid w:val="00AC3941"/>
    <w:rsid w:val="00AD21AF"/>
    <w:rsid w:val="00AD3792"/>
    <w:rsid w:val="00AD6FD3"/>
    <w:rsid w:val="00AF2C10"/>
    <w:rsid w:val="00AF74E2"/>
    <w:rsid w:val="00B2007F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B7DCB"/>
    <w:rsid w:val="00BC5006"/>
    <w:rsid w:val="00BC7ADB"/>
    <w:rsid w:val="00BE1A31"/>
    <w:rsid w:val="00BE44BC"/>
    <w:rsid w:val="00C0329C"/>
    <w:rsid w:val="00C07C1E"/>
    <w:rsid w:val="00C150E2"/>
    <w:rsid w:val="00C17577"/>
    <w:rsid w:val="00C41A96"/>
    <w:rsid w:val="00C60676"/>
    <w:rsid w:val="00C62C44"/>
    <w:rsid w:val="00C7090D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45067"/>
    <w:rsid w:val="00D60957"/>
    <w:rsid w:val="00D64B1C"/>
    <w:rsid w:val="00D65A96"/>
    <w:rsid w:val="00D7200A"/>
    <w:rsid w:val="00D83618"/>
    <w:rsid w:val="00D84AFB"/>
    <w:rsid w:val="00D9549D"/>
    <w:rsid w:val="00DA2883"/>
    <w:rsid w:val="00DB04E9"/>
    <w:rsid w:val="00DB1D16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060D"/>
    <w:rsid w:val="00E62638"/>
    <w:rsid w:val="00E636C8"/>
    <w:rsid w:val="00E64EF8"/>
    <w:rsid w:val="00E720FC"/>
    <w:rsid w:val="00E72E6E"/>
    <w:rsid w:val="00E8243C"/>
    <w:rsid w:val="00E92755"/>
    <w:rsid w:val="00EA383D"/>
    <w:rsid w:val="00EA57C2"/>
    <w:rsid w:val="00EB3855"/>
    <w:rsid w:val="00EB4282"/>
    <w:rsid w:val="00EC6766"/>
    <w:rsid w:val="00EC68AF"/>
    <w:rsid w:val="00EC7E24"/>
    <w:rsid w:val="00ED1AAB"/>
    <w:rsid w:val="00EF79FB"/>
    <w:rsid w:val="00F01DE2"/>
    <w:rsid w:val="00F17C8A"/>
    <w:rsid w:val="00F27DAE"/>
    <w:rsid w:val="00F27EE6"/>
    <w:rsid w:val="00F440FD"/>
    <w:rsid w:val="00F44EE8"/>
    <w:rsid w:val="00F64893"/>
    <w:rsid w:val="00F65530"/>
    <w:rsid w:val="00F67C2D"/>
    <w:rsid w:val="00F7413C"/>
    <w:rsid w:val="00F936B0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3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3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9FC36-06FC-4092-A89A-B919B579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30</cp:revision>
  <cp:lastPrinted>2021-08-16T11:28:00Z</cp:lastPrinted>
  <dcterms:created xsi:type="dcterms:W3CDTF">2021-02-09T09:08:00Z</dcterms:created>
  <dcterms:modified xsi:type="dcterms:W3CDTF">2021-08-16T11:30:00Z</dcterms:modified>
</cp:coreProperties>
</file>