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3F1F29">
              <w:rPr>
                <w:sz w:val="26"/>
                <w:szCs w:val="26"/>
                <w:u w:val="single"/>
              </w:rPr>
              <w:t xml:space="preserve"> 24</w:t>
            </w:r>
            <w:r w:rsidR="0091533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E93194">
              <w:rPr>
                <w:sz w:val="26"/>
                <w:szCs w:val="26"/>
                <w:u w:val="single"/>
              </w:rPr>
              <w:t>сентября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4F4A12">
              <w:rPr>
                <w:sz w:val="26"/>
                <w:szCs w:val="26"/>
                <w:u w:val="single"/>
              </w:rPr>
              <w:t>20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3F1F29">
              <w:rPr>
                <w:bCs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="008B0F99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3F1F29">
              <w:rPr>
                <w:bCs/>
                <w:sz w:val="26"/>
                <w:szCs w:val="26"/>
              </w:rPr>
              <w:t xml:space="preserve">  738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91533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>б утверждении плана мероприятий, посвященных Международному дню пожилых людей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915330" w:rsidRPr="00915330">
        <w:rPr>
          <w:sz w:val="26"/>
          <w:szCs w:val="26"/>
        </w:rPr>
        <w:t>целях сохранения традиций и чествования пожилых людей</w:t>
      </w:r>
      <w:r w:rsidR="00FF781D" w:rsidRPr="00915330">
        <w:rPr>
          <w:sz w:val="26"/>
          <w:szCs w:val="26"/>
        </w:rPr>
        <w:t>:</w:t>
      </w:r>
    </w:p>
    <w:p w:rsidR="00776ACC" w:rsidRDefault="00776ACC" w:rsidP="00776ACC">
      <w:pPr>
        <w:jc w:val="center"/>
        <w:rPr>
          <w:sz w:val="26"/>
          <w:szCs w:val="26"/>
        </w:rPr>
      </w:pPr>
      <w:r w:rsidRPr="00915330">
        <w:rPr>
          <w:sz w:val="26"/>
          <w:szCs w:val="26"/>
        </w:rPr>
        <w:t xml:space="preserve"> </w:t>
      </w:r>
    </w:p>
    <w:p w:rsidR="00006D02" w:rsidRPr="00915330" w:rsidRDefault="00006D02" w:rsidP="00776ACC">
      <w:pPr>
        <w:jc w:val="center"/>
        <w:rPr>
          <w:sz w:val="26"/>
          <w:szCs w:val="26"/>
        </w:rPr>
      </w:pP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>Утвердить план мероприятий, посвященных Международному дню пожилых людей</w:t>
      </w:r>
      <w:r w:rsidR="00A772B8" w:rsidRPr="00A772B8">
        <w:rPr>
          <w:sz w:val="26"/>
          <w:szCs w:val="26"/>
        </w:rPr>
        <w:t xml:space="preserve">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ходе выполнения Плана в срок до </w:t>
      </w:r>
      <w:r w:rsidR="00F47343">
        <w:rPr>
          <w:sz w:val="26"/>
          <w:szCs w:val="26"/>
        </w:rPr>
        <w:t xml:space="preserve">09 ноября </w:t>
      </w:r>
      <w:r>
        <w:rPr>
          <w:sz w:val="26"/>
          <w:szCs w:val="26"/>
        </w:rPr>
        <w:t>20</w:t>
      </w:r>
      <w:r w:rsidR="004F4A12">
        <w:rPr>
          <w:sz w:val="26"/>
          <w:szCs w:val="26"/>
        </w:rPr>
        <w:t>20</w:t>
      </w:r>
      <w:r>
        <w:rPr>
          <w:sz w:val="26"/>
          <w:szCs w:val="26"/>
        </w:rPr>
        <w:t xml:space="preserve"> года.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 xml:space="preserve">. </w:t>
      </w:r>
      <w:r w:rsidR="00D03865" w:rsidRPr="00915330"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06D02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Контроль за исполнением </w:t>
      </w:r>
      <w:r w:rsidR="00006D02">
        <w:rPr>
          <w:sz w:val="26"/>
          <w:szCs w:val="26"/>
        </w:rPr>
        <w:t xml:space="preserve">настоящего </w:t>
      </w:r>
      <w:r w:rsidR="00AA5FB8" w:rsidRPr="00915330">
        <w:rPr>
          <w:sz w:val="26"/>
          <w:szCs w:val="26"/>
        </w:rPr>
        <w:t xml:space="preserve">распоряжения </w:t>
      </w:r>
      <w:r w:rsidR="00006D02">
        <w:rPr>
          <w:sz w:val="26"/>
          <w:szCs w:val="26"/>
        </w:rPr>
        <w:t>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4F4A12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ы </w:t>
            </w:r>
            <w:r w:rsidR="0038707F">
              <w:rPr>
                <w:sz w:val="26"/>
                <w:szCs w:val="26"/>
              </w:rPr>
              <w:t>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4F4A12">
              <w:rPr>
                <w:sz w:val="26"/>
                <w:szCs w:val="26"/>
              </w:rPr>
              <w:t xml:space="preserve">я </w:t>
            </w: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4F4A12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78" w:rsidRDefault="00B72C78" w:rsidP="0071431D">
      <w:r>
        <w:separator/>
      </w:r>
    </w:p>
  </w:endnote>
  <w:endnote w:type="continuationSeparator" w:id="0">
    <w:p w:rsidR="00B72C78" w:rsidRDefault="00B72C78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78" w:rsidRDefault="00B72C78" w:rsidP="0071431D">
      <w:r>
        <w:separator/>
      </w:r>
    </w:p>
  </w:footnote>
  <w:footnote w:type="continuationSeparator" w:id="0">
    <w:p w:rsidR="00B72C78" w:rsidRDefault="00B72C78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6D02"/>
    <w:rsid w:val="000278AF"/>
    <w:rsid w:val="00031967"/>
    <w:rsid w:val="00036000"/>
    <w:rsid w:val="00067EE9"/>
    <w:rsid w:val="0007627D"/>
    <w:rsid w:val="0007690E"/>
    <w:rsid w:val="00080DF4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3F1F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4C1A"/>
    <w:rsid w:val="004C0BA1"/>
    <w:rsid w:val="004C783D"/>
    <w:rsid w:val="004D0379"/>
    <w:rsid w:val="004D3C0F"/>
    <w:rsid w:val="004D7AE6"/>
    <w:rsid w:val="004E0A65"/>
    <w:rsid w:val="004E2C94"/>
    <w:rsid w:val="004F4A12"/>
    <w:rsid w:val="004F5ACC"/>
    <w:rsid w:val="0050710B"/>
    <w:rsid w:val="00515B7B"/>
    <w:rsid w:val="00521092"/>
    <w:rsid w:val="00522739"/>
    <w:rsid w:val="00533BC8"/>
    <w:rsid w:val="005615A9"/>
    <w:rsid w:val="005656E0"/>
    <w:rsid w:val="00570C04"/>
    <w:rsid w:val="00577113"/>
    <w:rsid w:val="005831C2"/>
    <w:rsid w:val="0058383F"/>
    <w:rsid w:val="00587191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7279F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4B81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72C78"/>
    <w:rsid w:val="00B81B87"/>
    <w:rsid w:val="00BB154A"/>
    <w:rsid w:val="00BB3A21"/>
    <w:rsid w:val="00BB66A0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440FD"/>
    <w:rsid w:val="00F47343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4120-3E99-4D69-BF82-184E0170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58</cp:revision>
  <cp:lastPrinted>2020-10-01T09:48:00Z</cp:lastPrinted>
  <dcterms:created xsi:type="dcterms:W3CDTF">2016-03-15T08:09:00Z</dcterms:created>
  <dcterms:modified xsi:type="dcterms:W3CDTF">2020-10-01T09:50:00Z</dcterms:modified>
</cp:coreProperties>
</file>