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675B07">
        <w:rPr>
          <w:rFonts w:ascii="Times New Roman" w:hAnsi="Times New Roman" w:cs="Times New Roman"/>
          <w:b/>
          <w:sz w:val="26"/>
          <w:szCs w:val="26"/>
        </w:rPr>
        <w:t>05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871972">
        <w:rPr>
          <w:rFonts w:ascii="Times New Roman" w:hAnsi="Times New Roman" w:cs="Times New Roman"/>
          <w:b/>
          <w:sz w:val="26"/>
          <w:szCs w:val="26"/>
        </w:rPr>
        <w:t>0</w:t>
      </w:r>
      <w:r w:rsidR="00675B07">
        <w:rPr>
          <w:rFonts w:ascii="Times New Roman" w:hAnsi="Times New Roman" w:cs="Times New Roman"/>
          <w:b/>
          <w:sz w:val="26"/>
          <w:szCs w:val="26"/>
        </w:rPr>
        <w:t>8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675B07">
        <w:rPr>
          <w:rFonts w:ascii="Times New Roman" w:hAnsi="Times New Roman" w:cs="Times New Roman"/>
          <w:b/>
          <w:sz w:val="26"/>
          <w:szCs w:val="26"/>
        </w:rPr>
        <w:t>28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675B07">
        <w:rPr>
          <w:rFonts w:ascii="Times New Roman" w:hAnsi="Times New Roman" w:cs="Times New Roman"/>
          <w:b/>
          <w:sz w:val="26"/>
          <w:szCs w:val="26"/>
        </w:rPr>
        <w:t>8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75B07">
        <w:rPr>
          <w:rFonts w:ascii="Times New Roman" w:hAnsi="Times New Roman" w:cs="Times New Roman"/>
          <w:b/>
          <w:sz w:val="26"/>
          <w:szCs w:val="26"/>
        </w:rPr>
        <w:t>28 августа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>05.08.2023 года по 28.08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75B07">
        <w:rPr>
          <w:rFonts w:ascii="Times New Roman" w:hAnsi="Times New Roman" w:cs="Times New Roman"/>
          <w:b/>
          <w:sz w:val="26"/>
          <w:szCs w:val="26"/>
        </w:rPr>
        <w:t>3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19D7" w:rsidRPr="00F719D7" w:rsidRDefault="00F719D7" w:rsidP="00F719D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28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bookmarkStart w:id="0" w:name="_GoBack"/>
      <w:bookmarkEnd w:id="0"/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3149C"/>
    <w:rsid w:val="006609B5"/>
    <w:rsid w:val="00675B07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56D8-5E50-4B58-8387-B17D17C4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30</cp:revision>
  <cp:lastPrinted>2023-08-01T07:53:00Z</cp:lastPrinted>
  <dcterms:created xsi:type="dcterms:W3CDTF">2020-03-18T10:30:00Z</dcterms:created>
  <dcterms:modified xsi:type="dcterms:W3CDTF">2023-08-01T08:39:00Z</dcterms:modified>
</cp:coreProperties>
</file>