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4111"/>
      </w:tblGrid>
      <w:tr w:rsidR="00F332DF" w:rsidRPr="000A2279" w:rsidTr="00F332DF">
        <w:tc>
          <w:tcPr>
            <w:tcW w:w="3969" w:type="dxa"/>
            <w:vAlign w:val="center"/>
          </w:tcPr>
          <w:p w:rsidR="00F332DF" w:rsidRDefault="00F332DF" w:rsidP="00F332D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753A9F">
              <w:rPr>
                <w:b/>
                <w:sz w:val="24"/>
                <w:szCs w:val="24"/>
              </w:rPr>
              <w:t>«ПЕЧОРА»</w:t>
            </w:r>
          </w:p>
          <w:p w:rsidR="00F332DF" w:rsidRPr="00753A9F" w:rsidRDefault="00F332DF" w:rsidP="00F332D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КАР ОВ</w:t>
            </w:r>
            <w:r w:rsidRPr="00753A9F">
              <w:rPr>
                <w:b/>
                <w:sz w:val="24"/>
                <w:szCs w:val="24"/>
              </w:rPr>
              <w:t>МÖДЧ</w:t>
            </w:r>
            <w:r w:rsidRPr="00753A9F">
              <w:rPr>
                <w:b/>
                <w:bCs/>
                <w:sz w:val="24"/>
                <w:szCs w:val="24"/>
              </w:rPr>
              <w:t>Ö</w:t>
            </w:r>
            <w:r w:rsidRPr="00753A9F">
              <w:rPr>
                <w:b/>
                <w:sz w:val="24"/>
                <w:szCs w:val="24"/>
              </w:rPr>
              <w:t xml:space="preserve">МИНСА </w:t>
            </w:r>
          </w:p>
          <w:p w:rsidR="00F332DF" w:rsidRPr="00753A9F" w:rsidRDefault="00F332DF" w:rsidP="00F332D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A9F">
              <w:rPr>
                <w:b/>
                <w:sz w:val="24"/>
                <w:szCs w:val="24"/>
              </w:rPr>
              <w:t xml:space="preserve">СÖВЕТ </w:t>
            </w:r>
          </w:p>
        </w:tc>
        <w:tc>
          <w:tcPr>
            <w:tcW w:w="1418" w:type="dxa"/>
          </w:tcPr>
          <w:p w:rsidR="00F332DF" w:rsidRPr="00753A9F" w:rsidRDefault="00F332DF" w:rsidP="00F332DF">
            <w:pPr>
              <w:jc w:val="center"/>
              <w:rPr>
                <w:b/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 xml:space="preserve"> </w:t>
            </w:r>
            <w:r w:rsidRPr="00753A9F">
              <w:rPr>
                <w:noProof/>
                <w:sz w:val="24"/>
                <w:szCs w:val="24"/>
              </w:rPr>
              <w:drawing>
                <wp:inline distT="0" distB="0" distL="0" distR="0" wp14:anchorId="325F86CC" wp14:editId="15C30D70">
                  <wp:extent cx="690880" cy="8610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A9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111" w:type="dxa"/>
            <w:vAlign w:val="center"/>
          </w:tcPr>
          <w:p w:rsidR="00F332DF" w:rsidRDefault="00F332DF" w:rsidP="00F332DF">
            <w:pPr>
              <w:jc w:val="center"/>
              <w:rPr>
                <w:b/>
                <w:sz w:val="24"/>
                <w:szCs w:val="24"/>
              </w:rPr>
            </w:pPr>
            <w:r w:rsidRPr="00753A9F">
              <w:rPr>
                <w:b/>
                <w:sz w:val="24"/>
                <w:szCs w:val="24"/>
              </w:rPr>
              <w:t xml:space="preserve">СОВЕТ </w:t>
            </w:r>
          </w:p>
          <w:p w:rsidR="00F332DF" w:rsidRPr="00753A9F" w:rsidRDefault="00F332DF" w:rsidP="00F332DF">
            <w:pPr>
              <w:jc w:val="center"/>
              <w:rPr>
                <w:b/>
                <w:sz w:val="24"/>
                <w:szCs w:val="24"/>
              </w:rPr>
            </w:pPr>
            <w:r w:rsidRPr="00753A9F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</w:tr>
    </w:tbl>
    <w:p w:rsidR="00D27F9B" w:rsidRPr="00D27F9B" w:rsidRDefault="00D27F9B" w:rsidP="00F332DF">
      <w:pPr>
        <w:keepNext/>
        <w:jc w:val="center"/>
        <w:outlineLvl w:val="7"/>
        <w:rPr>
          <w:b/>
          <w:sz w:val="36"/>
          <w:szCs w:val="36"/>
        </w:rPr>
      </w:pPr>
    </w:p>
    <w:p w:rsidR="00F332DF" w:rsidRDefault="00F332DF" w:rsidP="00F332DF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 О М Ш У</w:t>
      </w:r>
      <w:r w:rsidRPr="00CD70BC">
        <w:rPr>
          <w:b/>
          <w:sz w:val="26"/>
          <w:szCs w:val="26"/>
        </w:rPr>
        <w:t xml:space="preserve"> Ö </w:t>
      </w:r>
      <w:r>
        <w:rPr>
          <w:b/>
          <w:sz w:val="26"/>
          <w:szCs w:val="26"/>
        </w:rPr>
        <w:t>М</w:t>
      </w:r>
    </w:p>
    <w:p w:rsidR="00F332DF" w:rsidRPr="000A2279" w:rsidRDefault="00F332DF" w:rsidP="00F332DF">
      <w:pPr>
        <w:keepNext/>
        <w:jc w:val="center"/>
        <w:outlineLvl w:val="7"/>
        <w:rPr>
          <w:b/>
          <w:sz w:val="28"/>
        </w:rPr>
      </w:pPr>
      <w:r w:rsidRPr="000A2279">
        <w:rPr>
          <w:b/>
          <w:sz w:val="28"/>
        </w:rPr>
        <w:t>Р Е Ш Е Н И Е</w:t>
      </w:r>
    </w:p>
    <w:p w:rsidR="00F332DF" w:rsidRPr="000A2279" w:rsidRDefault="00F332DF" w:rsidP="00F332DF">
      <w:pPr>
        <w:keepNext/>
        <w:jc w:val="center"/>
        <w:outlineLvl w:val="7"/>
        <w:rPr>
          <w:sz w:val="28"/>
        </w:rPr>
      </w:pPr>
      <w:r w:rsidRPr="000A2279">
        <w:rPr>
          <w:b/>
          <w:sz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F332DF" w:rsidRPr="000A2279" w:rsidTr="00F332DF">
        <w:tc>
          <w:tcPr>
            <w:tcW w:w="4140" w:type="dxa"/>
            <w:shd w:val="clear" w:color="auto" w:fill="auto"/>
          </w:tcPr>
          <w:p w:rsidR="00F332DF" w:rsidRPr="000A2279" w:rsidRDefault="00F332DF" w:rsidP="00F332DF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0A2279">
              <w:rPr>
                <w:bCs/>
                <w:sz w:val="24"/>
              </w:rPr>
              <w:t xml:space="preserve"> </w:t>
            </w:r>
          </w:p>
          <w:p w:rsidR="00F332DF" w:rsidRPr="00F332DF" w:rsidRDefault="00D27F9B" w:rsidP="00F332DF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«24» декабря 2019</w:t>
            </w:r>
            <w:r w:rsidR="00F332DF" w:rsidRPr="00F332DF">
              <w:rPr>
                <w:bCs/>
                <w:sz w:val="26"/>
                <w:szCs w:val="26"/>
              </w:rPr>
              <w:t xml:space="preserve"> года</w:t>
            </w:r>
          </w:p>
          <w:p w:rsidR="00F332DF" w:rsidRPr="00D27F9B" w:rsidRDefault="00D27F9B" w:rsidP="00F332DF">
            <w:pPr>
              <w:keepNext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332DF" w:rsidRPr="00D27F9B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F332DF" w:rsidRPr="000A2279" w:rsidRDefault="00F332DF" w:rsidP="00F332DF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32DF" w:rsidRPr="000A2279" w:rsidRDefault="00F332DF" w:rsidP="00F332DF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0A2279">
              <w:rPr>
                <w:bCs/>
                <w:sz w:val="24"/>
              </w:rPr>
              <w:t xml:space="preserve">             </w:t>
            </w:r>
          </w:p>
          <w:p w:rsidR="00F332DF" w:rsidRPr="00F332DF" w:rsidRDefault="00F332DF" w:rsidP="00F332DF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0A2279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                   </w:t>
            </w:r>
            <w:r w:rsidR="008C3E36">
              <w:rPr>
                <w:bCs/>
                <w:sz w:val="26"/>
                <w:szCs w:val="26"/>
              </w:rPr>
              <w:t>№ 4-</w:t>
            </w:r>
            <w:r w:rsidR="00D27F9B">
              <w:rPr>
                <w:bCs/>
                <w:sz w:val="26"/>
                <w:szCs w:val="26"/>
              </w:rPr>
              <w:t>23/113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</w:t>
      </w:r>
    </w:p>
    <w:p w:rsidR="00A11CBD" w:rsidRPr="00A11CBD" w:rsidRDefault="00A11CBD" w:rsidP="00A11CBD">
      <w:pPr>
        <w:jc w:val="center"/>
        <w:rPr>
          <w:b/>
          <w:sz w:val="26"/>
          <w:szCs w:val="26"/>
        </w:rPr>
      </w:pPr>
      <w:r w:rsidRPr="00A11CBD">
        <w:rPr>
          <w:b/>
          <w:sz w:val="26"/>
          <w:szCs w:val="26"/>
        </w:rPr>
        <w:t xml:space="preserve">О внесении изменений в решение Совета </w:t>
      </w:r>
    </w:p>
    <w:p w:rsidR="00A11CBD" w:rsidRPr="00A11CBD" w:rsidRDefault="00A11CBD" w:rsidP="00A11C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 «Печора» от 25</w:t>
      </w:r>
      <w:r w:rsidRPr="00A11C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 2017</w:t>
      </w:r>
      <w:r w:rsidRPr="00A11CBD">
        <w:rPr>
          <w:b/>
          <w:sz w:val="26"/>
          <w:szCs w:val="26"/>
        </w:rPr>
        <w:t xml:space="preserve"> года</w:t>
      </w:r>
    </w:p>
    <w:p w:rsidR="002E6C12" w:rsidRPr="002E6C12" w:rsidRDefault="002E6C12" w:rsidP="002E6C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 4-10/49</w:t>
      </w:r>
      <w:r w:rsidR="00D27F9B">
        <w:rPr>
          <w:b/>
          <w:sz w:val="26"/>
          <w:szCs w:val="26"/>
        </w:rPr>
        <w:t xml:space="preserve"> </w:t>
      </w:r>
      <w:r w:rsidR="00A11CBD" w:rsidRPr="00A11CBD">
        <w:rPr>
          <w:b/>
          <w:sz w:val="26"/>
          <w:szCs w:val="26"/>
        </w:rPr>
        <w:t>«</w:t>
      </w:r>
      <w:r w:rsidRPr="002E6C12">
        <w:rPr>
          <w:b/>
          <w:sz w:val="26"/>
          <w:szCs w:val="26"/>
        </w:rPr>
        <w:t>Об утверждении правил создания, охраны и содержания</w:t>
      </w:r>
    </w:p>
    <w:p w:rsidR="002E6C12" w:rsidRPr="002E6C12" w:rsidRDefault="002E6C12" w:rsidP="002E6C12">
      <w:pPr>
        <w:jc w:val="center"/>
        <w:rPr>
          <w:b/>
          <w:sz w:val="26"/>
          <w:szCs w:val="26"/>
        </w:rPr>
      </w:pPr>
      <w:r w:rsidRPr="002E6C12">
        <w:rPr>
          <w:b/>
          <w:sz w:val="26"/>
          <w:szCs w:val="26"/>
        </w:rPr>
        <w:t>зеленых насаждений на территории муниципального образования</w:t>
      </w:r>
    </w:p>
    <w:p w:rsidR="002E6C12" w:rsidRPr="002E6C12" w:rsidRDefault="002E6C12" w:rsidP="002E6C12">
      <w:pPr>
        <w:jc w:val="center"/>
        <w:rPr>
          <w:b/>
          <w:sz w:val="26"/>
          <w:szCs w:val="26"/>
        </w:rPr>
      </w:pPr>
      <w:r w:rsidRPr="002E6C12">
        <w:rPr>
          <w:b/>
          <w:sz w:val="26"/>
          <w:szCs w:val="26"/>
        </w:rPr>
        <w:t xml:space="preserve">городского поселения «Печора», методики оценки компенсационных выплат </w:t>
      </w:r>
    </w:p>
    <w:p w:rsidR="002E6C12" w:rsidRPr="002E6C12" w:rsidRDefault="002E6C12" w:rsidP="002E6C12">
      <w:pPr>
        <w:jc w:val="center"/>
        <w:rPr>
          <w:b/>
          <w:sz w:val="26"/>
          <w:szCs w:val="26"/>
        </w:rPr>
      </w:pPr>
      <w:r w:rsidRPr="002E6C12">
        <w:rPr>
          <w:b/>
          <w:sz w:val="26"/>
          <w:szCs w:val="26"/>
        </w:rPr>
        <w:t xml:space="preserve">за вырубку (повреждение) зеленых насаждений на территории </w:t>
      </w:r>
    </w:p>
    <w:p w:rsidR="00F673CF" w:rsidRDefault="002E6C12" w:rsidP="002E6C12">
      <w:pPr>
        <w:jc w:val="center"/>
        <w:rPr>
          <w:b/>
          <w:sz w:val="26"/>
          <w:szCs w:val="26"/>
        </w:rPr>
      </w:pPr>
      <w:r w:rsidRPr="002E6C12">
        <w:rPr>
          <w:b/>
          <w:sz w:val="26"/>
          <w:szCs w:val="26"/>
        </w:rPr>
        <w:t>муниципального образования городского поселения «Печора»</w:t>
      </w:r>
    </w:p>
    <w:p w:rsidR="002E6C12" w:rsidRDefault="002E6C12" w:rsidP="002E6C12">
      <w:pPr>
        <w:jc w:val="center"/>
        <w:rPr>
          <w:sz w:val="26"/>
          <w:szCs w:val="26"/>
        </w:rPr>
      </w:pPr>
    </w:p>
    <w:p w:rsidR="00D27F9B" w:rsidRPr="00D36DDC" w:rsidRDefault="00D27F9B" w:rsidP="002E6C12">
      <w:pPr>
        <w:jc w:val="center"/>
        <w:rPr>
          <w:sz w:val="26"/>
          <w:szCs w:val="26"/>
        </w:rPr>
      </w:pPr>
    </w:p>
    <w:p w:rsidR="00F673CF" w:rsidRDefault="008062C0" w:rsidP="00D27F9B">
      <w:pPr>
        <w:pStyle w:val="2"/>
        <w:tabs>
          <w:tab w:val="left" w:pos="708"/>
        </w:tabs>
        <w:spacing w:after="0" w:line="240" w:lineRule="auto"/>
        <w:ind w:firstLine="72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Руководствуясь статьей 30</w:t>
      </w:r>
      <w:r w:rsidR="00F673CF" w:rsidRPr="00D36DDC">
        <w:rPr>
          <w:sz w:val="26"/>
          <w:szCs w:val="26"/>
        </w:rPr>
        <w:t xml:space="preserve"> </w:t>
      </w:r>
      <w:r w:rsidR="00A11CBD" w:rsidRPr="00A11CBD">
        <w:rPr>
          <w:sz w:val="26"/>
          <w:szCs w:val="26"/>
        </w:rPr>
        <w:t xml:space="preserve">Устава муниципального образования </w:t>
      </w:r>
      <w:r w:rsidR="00A11CBD">
        <w:rPr>
          <w:sz w:val="26"/>
          <w:szCs w:val="26"/>
        </w:rPr>
        <w:t xml:space="preserve">городского поселения </w:t>
      </w:r>
      <w:r w:rsidR="00A11CBD" w:rsidRPr="00A11CBD">
        <w:rPr>
          <w:sz w:val="26"/>
          <w:szCs w:val="26"/>
        </w:rPr>
        <w:t>«Печора»</w:t>
      </w:r>
      <w:r w:rsidR="00F673CF" w:rsidRPr="00D36DDC">
        <w:rPr>
          <w:sz w:val="26"/>
          <w:szCs w:val="26"/>
        </w:rPr>
        <w:t xml:space="preserve"> Совет </w:t>
      </w:r>
      <w:r w:rsidR="00B03720" w:rsidRPr="00D36DDC">
        <w:rPr>
          <w:sz w:val="26"/>
          <w:szCs w:val="26"/>
        </w:rPr>
        <w:t>городского поселения</w:t>
      </w:r>
      <w:r w:rsidR="00F673CF" w:rsidRPr="00D36DDC">
        <w:rPr>
          <w:sz w:val="26"/>
          <w:szCs w:val="26"/>
        </w:rPr>
        <w:t xml:space="preserve"> «Печора» </w:t>
      </w:r>
      <w:r w:rsidR="00F673CF" w:rsidRPr="00D36DDC">
        <w:rPr>
          <w:b/>
          <w:sz w:val="26"/>
          <w:szCs w:val="26"/>
        </w:rPr>
        <w:t>р е ш и л:</w:t>
      </w:r>
    </w:p>
    <w:p w:rsidR="00D27F9B" w:rsidRPr="00D36DDC" w:rsidRDefault="00D27F9B" w:rsidP="00D27F9B">
      <w:pPr>
        <w:pStyle w:val="2"/>
        <w:tabs>
          <w:tab w:val="left" w:pos="708"/>
        </w:tabs>
        <w:spacing w:after="0" w:line="240" w:lineRule="auto"/>
        <w:ind w:firstLine="720"/>
        <w:contextualSpacing/>
        <w:jc w:val="both"/>
        <w:rPr>
          <w:sz w:val="26"/>
          <w:szCs w:val="26"/>
        </w:rPr>
      </w:pPr>
    </w:p>
    <w:p w:rsidR="00A11CBD" w:rsidRDefault="00A11CBD" w:rsidP="00711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решение Совета </w:t>
      </w:r>
      <w:r w:rsidR="008062C0">
        <w:rPr>
          <w:sz w:val="26"/>
          <w:szCs w:val="26"/>
        </w:rPr>
        <w:t xml:space="preserve">городского поселения </w:t>
      </w:r>
      <w:r w:rsidRPr="00A11CBD">
        <w:rPr>
          <w:sz w:val="26"/>
          <w:szCs w:val="26"/>
        </w:rPr>
        <w:t>«Печора» от 2</w:t>
      </w:r>
      <w:r>
        <w:rPr>
          <w:sz w:val="26"/>
          <w:szCs w:val="26"/>
        </w:rPr>
        <w:t>5</w:t>
      </w:r>
      <w:r w:rsidRPr="00A11CBD">
        <w:rPr>
          <w:sz w:val="26"/>
          <w:szCs w:val="26"/>
        </w:rPr>
        <w:t xml:space="preserve"> </w:t>
      </w:r>
      <w:r w:rsidR="00D27F9B">
        <w:rPr>
          <w:sz w:val="26"/>
          <w:szCs w:val="26"/>
        </w:rPr>
        <w:t xml:space="preserve">декабря 2017 года </w:t>
      </w:r>
      <w:r w:rsidR="002E6C12">
        <w:rPr>
          <w:sz w:val="26"/>
          <w:szCs w:val="26"/>
        </w:rPr>
        <w:t>№ 4-10/49</w:t>
      </w:r>
      <w:r w:rsidR="00D27F9B">
        <w:rPr>
          <w:sz w:val="26"/>
          <w:szCs w:val="26"/>
        </w:rPr>
        <w:t xml:space="preserve"> </w:t>
      </w:r>
      <w:r w:rsidRPr="00A11CBD">
        <w:rPr>
          <w:sz w:val="26"/>
          <w:szCs w:val="26"/>
        </w:rPr>
        <w:t>«</w:t>
      </w:r>
      <w:r w:rsidR="007117FF" w:rsidRPr="007117FF">
        <w:rPr>
          <w:sz w:val="26"/>
          <w:szCs w:val="26"/>
        </w:rPr>
        <w:t>Об утверждении прави</w:t>
      </w:r>
      <w:r w:rsidR="007117FF">
        <w:rPr>
          <w:sz w:val="26"/>
          <w:szCs w:val="26"/>
        </w:rPr>
        <w:t xml:space="preserve">л создания, охраны и содержания </w:t>
      </w:r>
      <w:r w:rsidR="007117FF" w:rsidRPr="007117FF">
        <w:rPr>
          <w:sz w:val="26"/>
          <w:szCs w:val="26"/>
        </w:rPr>
        <w:t>зеленых насаждений на террит</w:t>
      </w:r>
      <w:r w:rsidR="007117FF">
        <w:rPr>
          <w:sz w:val="26"/>
          <w:szCs w:val="26"/>
        </w:rPr>
        <w:t xml:space="preserve">ории муниципального образования </w:t>
      </w:r>
      <w:r w:rsidR="007117FF" w:rsidRPr="007117FF">
        <w:rPr>
          <w:sz w:val="26"/>
          <w:szCs w:val="26"/>
        </w:rPr>
        <w:t>городского поселения «Печора», методики</w:t>
      </w:r>
      <w:r w:rsidR="007117FF">
        <w:rPr>
          <w:sz w:val="26"/>
          <w:szCs w:val="26"/>
        </w:rPr>
        <w:t xml:space="preserve"> оценки компенсационных выплат </w:t>
      </w:r>
      <w:r w:rsidR="007117FF" w:rsidRPr="007117FF">
        <w:rPr>
          <w:sz w:val="26"/>
          <w:szCs w:val="26"/>
        </w:rPr>
        <w:t>за вырубку (повреждение) зе</w:t>
      </w:r>
      <w:r w:rsidR="007117FF">
        <w:rPr>
          <w:sz w:val="26"/>
          <w:szCs w:val="26"/>
        </w:rPr>
        <w:t xml:space="preserve">леных насаждений на территории  </w:t>
      </w:r>
      <w:r w:rsidR="007117FF" w:rsidRPr="007117FF">
        <w:rPr>
          <w:sz w:val="26"/>
          <w:szCs w:val="26"/>
        </w:rPr>
        <w:t>муниципального образования городского поселения «Печора»</w:t>
      </w:r>
      <w:r w:rsidR="007117FF">
        <w:rPr>
          <w:sz w:val="26"/>
          <w:szCs w:val="26"/>
        </w:rPr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C72AF9" w:rsidRDefault="005C676D" w:rsidP="00D27F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8E72AB">
        <w:rPr>
          <w:sz w:val="26"/>
          <w:szCs w:val="26"/>
        </w:rPr>
        <w:t>.</w:t>
      </w:r>
      <w:r w:rsidR="00C72AF9">
        <w:rPr>
          <w:sz w:val="26"/>
          <w:szCs w:val="26"/>
        </w:rPr>
        <w:t xml:space="preserve"> Пункт</w:t>
      </w:r>
      <w:r w:rsidR="0049081E">
        <w:rPr>
          <w:sz w:val="26"/>
          <w:szCs w:val="26"/>
        </w:rPr>
        <w:t xml:space="preserve"> 8.</w:t>
      </w:r>
      <w:r w:rsidR="00B5725D">
        <w:rPr>
          <w:sz w:val="26"/>
          <w:szCs w:val="26"/>
        </w:rPr>
        <w:t>3</w:t>
      </w:r>
      <w:r w:rsidR="0049081E">
        <w:rPr>
          <w:sz w:val="26"/>
          <w:szCs w:val="26"/>
        </w:rPr>
        <w:t xml:space="preserve">. </w:t>
      </w:r>
      <w:r w:rsidR="00D27F9B">
        <w:rPr>
          <w:sz w:val="26"/>
          <w:szCs w:val="26"/>
        </w:rPr>
        <w:t>П</w:t>
      </w:r>
      <w:r w:rsidR="00195B5D">
        <w:rPr>
          <w:sz w:val="26"/>
          <w:szCs w:val="26"/>
        </w:rPr>
        <w:t>ри</w:t>
      </w:r>
      <w:r w:rsidR="000521F8">
        <w:rPr>
          <w:sz w:val="26"/>
          <w:szCs w:val="26"/>
        </w:rPr>
        <w:t xml:space="preserve">ложения 1 </w:t>
      </w:r>
      <w:r w:rsidR="00C72AF9">
        <w:rPr>
          <w:sz w:val="26"/>
          <w:szCs w:val="26"/>
        </w:rPr>
        <w:t>изложить в следующей редакции:</w:t>
      </w:r>
    </w:p>
    <w:p w:rsidR="00C72AF9" w:rsidRDefault="00C72AF9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«8.</w:t>
      </w:r>
      <w:r w:rsidR="000521F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0521F8">
        <w:rPr>
          <w:sz w:val="26"/>
          <w:szCs w:val="26"/>
        </w:rPr>
        <w:t xml:space="preserve">В случае соблюдения Порядка согласования вырубки, обрезки, пересадки, </w:t>
      </w:r>
      <w:r w:rsidR="001613CA">
        <w:rPr>
          <w:sz w:val="26"/>
          <w:szCs w:val="26"/>
        </w:rPr>
        <w:t xml:space="preserve">посадки, </w:t>
      </w:r>
      <w:r w:rsidR="000521F8">
        <w:rPr>
          <w:sz w:val="26"/>
          <w:szCs w:val="26"/>
        </w:rPr>
        <w:t>реконструкции зеленых насаждений в соответствии с разделом 7 настоящих Правил, граждане, индивидуальные предприниматели и юридические лица производят либо компенсационное озеленени</w:t>
      </w:r>
      <w:r w:rsidR="001613CA">
        <w:rPr>
          <w:sz w:val="26"/>
          <w:szCs w:val="26"/>
        </w:rPr>
        <w:t>е, либо компенсационную выплату.</w:t>
      </w:r>
      <w:r w:rsidR="000521F8">
        <w:rPr>
          <w:sz w:val="26"/>
          <w:szCs w:val="26"/>
        </w:rPr>
        <w:t xml:space="preserve"> В данном случае</w:t>
      </w:r>
      <w:r w:rsidR="005145F4">
        <w:rPr>
          <w:sz w:val="26"/>
          <w:szCs w:val="26"/>
        </w:rPr>
        <w:t xml:space="preserve"> компенсационная выплата рассчитывается с учетом поправочных коэффициентов качественного состояния зеленых насаждений, предусмотренных разделом 4 методики оценки </w:t>
      </w:r>
      <w:r w:rsidR="00CF7A45">
        <w:rPr>
          <w:sz w:val="26"/>
          <w:szCs w:val="26"/>
        </w:rPr>
        <w:t xml:space="preserve">компенсационных выплат за рубку (повреждение) зеленых насаждений на территории МО ГП «Печора» </w:t>
      </w:r>
      <w:r w:rsidR="001613CA">
        <w:rPr>
          <w:sz w:val="26"/>
          <w:szCs w:val="26"/>
        </w:rPr>
        <w:t xml:space="preserve">согласно </w:t>
      </w:r>
      <w:r w:rsidR="00CF7A45">
        <w:rPr>
          <w:sz w:val="26"/>
          <w:szCs w:val="26"/>
        </w:rPr>
        <w:t>приложени</w:t>
      </w:r>
      <w:r w:rsidR="001613CA">
        <w:rPr>
          <w:sz w:val="26"/>
          <w:szCs w:val="26"/>
        </w:rPr>
        <w:t>ю</w:t>
      </w:r>
      <w:r w:rsidR="00CF7A45">
        <w:rPr>
          <w:sz w:val="26"/>
          <w:szCs w:val="26"/>
        </w:rPr>
        <w:t xml:space="preserve"> 2</w:t>
      </w:r>
      <w:r w:rsidR="00D62725">
        <w:rPr>
          <w:sz w:val="26"/>
          <w:szCs w:val="26"/>
        </w:rPr>
        <w:t>.</w:t>
      </w:r>
    </w:p>
    <w:p w:rsidR="00D62725" w:rsidRDefault="00D62725" w:rsidP="00D627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незаконной рубки (повреждения) лесных насаждений или не отнесенных к лесным насаждениям деревьям, кустарникам граждане, индивидуальные предприниматели и юридические лица, которыми нарушены требования по охране зеленых насаждений</w:t>
      </w:r>
      <w:r w:rsidR="001613CA" w:rsidRPr="001613CA">
        <w:rPr>
          <w:sz w:val="26"/>
          <w:szCs w:val="26"/>
        </w:rPr>
        <w:t xml:space="preserve"> </w:t>
      </w:r>
      <w:r w:rsidR="001613CA">
        <w:rPr>
          <w:sz w:val="26"/>
          <w:szCs w:val="26"/>
        </w:rPr>
        <w:t>вследствие</w:t>
      </w:r>
      <w:r w:rsidR="001613CA" w:rsidRPr="001613CA">
        <w:rPr>
          <w:sz w:val="26"/>
          <w:szCs w:val="26"/>
        </w:rPr>
        <w:t xml:space="preserve"> </w:t>
      </w:r>
      <w:r w:rsidR="001613CA">
        <w:rPr>
          <w:sz w:val="26"/>
          <w:szCs w:val="26"/>
        </w:rPr>
        <w:t>противоправных действий</w:t>
      </w:r>
      <w:r>
        <w:rPr>
          <w:sz w:val="26"/>
          <w:szCs w:val="26"/>
        </w:rPr>
        <w:t>, осуществляют компенсационную выплату. В данном случае размер ущерба исчисляется согласно постановлению П</w:t>
      </w:r>
      <w:r w:rsidR="00980E03">
        <w:rPr>
          <w:sz w:val="26"/>
          <w:szCs w:val="26"/>
        </w:rPr>
        <w:t>р</w:t>
      </w:r>
      <w:r>
        <w:rPr>
          <w:sz w:val="26"/>
          <w:szCs w:val="26"/>
        </w:rPr>
        <w:t>авительства</w:t>
      </w:r>
      <w:r w:rsidR="00980E03">
        <w:rPr>
          <w:sz w:val="26"/>
          <w:szCs w:val="26"/>
        </w:rPr>
        <w:t xml:space="preserve"> Российской Федерации от 29.12.2018 № 1730 «Об утверждении особенностей возмещения вреда, </w:t>
      </w:r>
      <w:r w:rsidR="00980E03">
        <w:rPr>
          <w:sz w:val="26"/>
          <w:szCs w:val="26"/>
        </w:rPr>
        <w:lastRenderedPageBreak/>
        <w:t>причиненного лесам и находящимся в них природным объектам вследствие нарушения лесного законодательства». При этом поправочные коэффициенты</w:t>
      </w:r>
      <w:r w:rsidR="00B5725D">
        <w:rPr>
          <w:sz w:val="26"/>
          <w:szCs w:val="26"/>
        </w:rPr>
        <w:t xml:space="preserve"> качественного состояния зеленых насаждений, предусмотренных</w:t>
      </w:r>
      <w:r w:rsidR="00B5725D" w:rsidRPr="00B5725D">
        <w:t xml:space="preserve"> </w:t>
      </w:r>
      <w:r w:rsidR="00B5725D" w:rsidRPr="00B5725D">
        <w:rPr>
          <w:sz w:val="26"/>
          <w:szCs w:val="26"/>
        </w:rPr>
        <w:t xml:space="preserve">разделом 4 методики оценки компенсационных выплат за рубку (повреждение) зеленых насаждений </w:t>
      </w:r>
      <w:r w:rsidR="00B5725D">
        <w:rPr>
          <w:sz w:val="26"/>
          <w:szCs w:val="26"/>
        </w:rPr>
        <w:t>на территории МО ГП «Печора» (приложение 2), не учитываются.</w:t>
      </w:r>
    </w:p>
    <w:p w:rsidR="00B5725D" w:rsidRDefault="00B5725D" w:rsidP="00D627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Вред, причиненный зеленым насаждениям при незаконной рубке, может быть возмещен посредством компенсационного озеленения только на основании решения суда</w:t>
      </w:r>
      <w:r w:rsidR="00D27F9B">
        <w:rPr>
          <w:sz w:val="26"/>
          <w:szCs w:val="26"/>
        </w:rPr>
        <w:t>.</w:t>
      </w:r>
      <w:r w:rsidR="00A72D1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5725D" w:rsidRDefault="00B5725D" w:rsidP="00D27F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B5725D">
        <w:rPr>
          <w:sz w:val="26"/>
          <w:szCs w:val="26"/>
        </w:rPr>
        <w:t xml:space="preserve"> </w:t>
      </w:r>
      <w:r w:rsidR="00D27F9B">
        <w:rPr>
          <w:sz w:val="26"/>
          <w:szCs w:val="26"/>
        </w:rPr>
        <w:t>Пункт 3.3. П</w:t>
      </w:r>
      <w:r>
        <w:rPr>
          <w:sz w:val="26"/>
          <w:szCs w:val="26"/>
        </w:rPr>
        <w:t xml:space="preserve">риложения </w:t>
      </w:r>
      <w:r w:rsidR="00425B04">
        <w:rPr>
          <w:sz w:val="26"/>
          <w:szCs w:val="26"/>
        </w:rPr>
        <w:t>2</w:t>
      </w:r>
      <w:r>
        <w:rPr>
          <w:sz w:val="26"/>
          <w:szCs w:val="26"/>
        </w:rPr>
        <w:t xml:space="preserve"> изложить в следующей редакции:</w:t>
      </w:r>
    </w:p>
    <w:p w:rsidR="00D27F9B" w:rsidRDefault="00425B04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«3.3. В случае</w:t>
      </w:r>
      <w:r w:rsidRPr="00425B04">
        <w:rPr>
          <w:sz w:val="26"/>
          <w:szCs w:val="26"/>
        </w:rPr>
        <w:t xml:space="preserve"> </w:t>
      </w:r>
      <w:r>
        <w:rPr>
          <w:sz w:val="26"/>
          <w:szCs w:val="26"/>
        </w:rPr>
        <w:t>незаконной рубки (повреждения) лесных насаждений или не отнесенных к лесным насаждениям деревьям, кустарникам размер ущерба исчисляется согласно</w:t>
      </w:r>
      <w:r w:rsidRPr="00425B04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 При расчете размера ущерба, причиненного не отнесенным к лесным насаждениям деревьям, кустарникам, цены и нормативы затрат, которые непосредственно связаны с выращиванием деревьев, кустарников, а также с уходом за ними до возраста</w:t>
      </w:r>
      <w:r w:rsidR="00832CC5">
        <w:rPr>
          <w:sz w:val="26"/>
          <w:szCs w:val="26"/>
        </w:rPr>
        <w:t xml:space="preserve"> уничтоженных или поврежденных, определяются отделом экономики администрации МР «</w:t>
      </w:r>
      <w:r w:rsidR="00832CC5" w:rsidRPr="005639F3">
        <w:rPr>
          <w:sz w:val="26"/>
          <w:szCs w:val="26"/>
          <w:u w:val="single"/>
        </w:rPr>
        <w:t>Печора</w:t>
      </w:r>
      <w:r w:rsidR="00832CC5">
        <w:rPr>
          <w:sz w:val="26"/>
          <w:szCs w:val="26"/>
        </w:rPr>
        <w:t>». Ежегодно цены и нормативы затрат утверждаются постановлением администрации МР «Печора».</w:t>
      </w:r>
      <w:r w:rsidR="00D27F9B">
        <w:rPr>
          <w:sz w:val="26"/>
          <w:szCs w:val="26"/>
        </w:rPr>
        <w:t>».</w:t>
      </w:r>
    </w:p>
    <w:p w:rsidR="00C72AF9" w:rsidRDefault="00832CC5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27F9B" w:rsidRPr="00773DA4" w:rsidRDefault="00D27F9B" w:rsidP="00D27F9B">
      <w:pPr>
        <w:tabs>
          <w:tab w:val="left" w:pos="0"/>
          <w:tab w:val="left" w:pos="709"/>
        </w:tabs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06C5">
        <w:rPr>
          <w:sz w:val="26"/>
          <w:szCs w:val="26"/>
        </w:rPr>
        <w:t>2</w:t>
      </w:r>
      <w:r w:rsidR="004906C5" w:rsidRPr="004906C5">
        <w:rPr>
          <w:sz w:val="26"/>
          <w:szCs w:val="26"/>
        </w:rPr>
        <w:t xml:space="preserve">. </w:t>
      </w:r>
      <w:r w:rsidRPr="005B756B">
        <w:rPr>
          <w:sz w:val="26"/>
          <w:szCs w:val="26"/>
        </w:rPr>
        <w:t xml:space="preserve">Контроль за </w:t>
      </w:r>
      <w:r w:rsidRPr="00773DA4">
        <w:rPr>
          <w:sz w:val="26"/>
          <w:szCs w:val="26"/>
        </w:rPr>
        <w:t>выполнением настоящего решения возложить на постоянную комиссию Совета городского поселения «Печора» по бюджету, налогам, экономической политике</w:t>
      </w:r>
      <w:r>
        <w:rPr>
          <w:sz w:val="26"/>
          <w:szCs w:val="26"/>
        </w:rPr>
        <w:t xml:space="preserve"> и благоустройству (Олейник В.В.</w:t>
      </w:r>
      <w:r w:rsidRPr="00773DA4">
        <w:rPr>
          <w:sz w:val="26"/>
          <w:szCs w:val="26"/>
        </w:rPr>
        <w:t>).</w:t>
      </w:r>
    </w:p>
    <w:p w:rsidR="00D27F9B" w:rsidRDefault="00D27F9B" w:rsidP="004906C5">
      <w:pPr>
        <w:ind w:firstLine="720"/>
        <w:jc w:val="both"/>
        <w:rPr>
          <w:sz w:val="26"/>
          <w:szCs w:val="26"/>
        </w:rPr>
      </w:pPr>
    </w:p>
    <w:p w:rsidR="004906C5" w:rsidRDefault="00D27F9B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906C5" w:rsidRPr="004906C5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4906C5" w:rsidRPr="004906C5" w:rsidRDefault="008C3E36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906C5" w:rsidRPr="004906C5">
        <w:rPr>
          <w:sz w:val="26"/>
          <w:szCs w:val="26"/>
        </w:rPr>
        <w:t xml:space="preserve"> городского поселения «Печора» -</w:t>
      </w:r>
    </w:p>
    <w:p w:rsidR="008B189A" w:rsidRDefault="008C3E36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4906C5" w:rsidRPr="004906C5">
        <w:rPr>
          <w:sz w:val="26"/>
          <w:szCs w:val="26"/>
        </w:rPr>
        <w:t xml:space="preserve"> Совета поселения    </w:t>
      </w:r>
      <w:r w:rsidR="004906C5" w:rsidRPr="004906C5">
        <w:rPr>
          <w:sz w:val="26"/>
          <w:szCs w:val="26"/>
        </w:rPr>
        <w:tab/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А.И. Шабанов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9B" w:rsidRDefault="00D27F9B" w:rsidP="00A11CBD">
      <w:r>
        <w:separator/>
      </w:r>
    </w:p>
  </w:endnote>
  <w:endnote w:type="continuationSeparator" w:id="0">
    <w:p w:rsidR="00D27F9B" w:rsidRDefault="00D27F9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9B" w:rsidRDefault="00D27F9B" w:rsidP="00A11CBD">
      <w:r>
        <w:separator/>
      </w:r>
    </w:p>
  </w:footnote>
  <w:footnote w:type="continuationSeparator" w:id="0">
    <w:p w:rsidR="00D27F9B" w:rsidRDefault="00D27F9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11767"/>
    <w:multiLevelType w:val="hybridMultilevel"/>
    <w:tmpl w:val="DFCAD7AE"/>
    <w:lvl w:ilvl="0" w:tplc="041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21F8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967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05E1"/>
    <w:rsid w:val="001519CD"/>
    <w:rsid w:val="001536C8"/>
    <w:rsid w:val="001574F8"/>
    <w:rsid w:val="00160A7B"/>
    <w:rsid w:val="001613CA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95B5D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3762D"/>
    <w:rsid w:val="002400B0"/>
    <w:rsid w:val="002423E1"/>
    <w:rsid w:val="002425BE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A7E91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E6C12"/>
    <w:rsid w:val="002F0425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11A0"/>
    <w:rsid w:val="00342FB3"/>
    <w:rsid w:val="003433E8"/>
    <w:rsid w:val="00344C4C"/>
    <w:rsid w:val="0034694D"/>
    <w:rsid w:val="003475B7"/>
    <w:rsid w:val="00350568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2331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25B04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0CA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081E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45F4"/>
    <w:rsid w:val="005173F6"/>
    <w:rsid w:val="005204EE"/>
    <w:rsid w:val="00521693"/>
    <w:rsid w:val="00521C75"/>
    <w:rsid w:val="00521CE7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39F3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B7975"/>
    <w:rsid w:val="005C05EE"/>
    <w:rsid w:val="005C0C0F"/>
    <w:rsid w:val="005C15CD"/>
    <w:rsid w:val="005C305E"/>
    <w:rsid w:val="005C676D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68F4"/>
    <w:rsid w:val="006F3160"/>
    <w:rsid w:val="006F5CB2"/>
    <w:rsid w:val="00702A07"/>
    <w:rsid w:val="00703D9D"/>
    <w:rsid w:val="00705FD6"/>
    <w:rsid w:val="00710447"/>
    <w:rsid w:val="0071102D"/>
    <w:rsid w:val="007117FF"/>
    <w:rsid w:val="00711BEE"/>
    <w:rsid w:val="00711CEB"/>
    <w:rsid w:val="00715FE4"/>
    <w:rsid w:val="00716695"/>
    <w:rsid w:val="00717703"/>
    <w:rsid w:val="0071795B"/>
    <w:rsid w:val="007223EE"/>
    <w:rsid w:val="00725756"/>
    <w:rsid w:val="0073022A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B64"/>
    <w:rsid w:val="007F72E6"/>
    <w:rsid w:val="0080384F"/>
    <w:rsid w:val="00804EA1"/>
    <w:rsid w:val="008062C0"/>
    <w:rsid w:val="008073CD"/>
    <w:rsid w:val="00807A16"/>
    <w:rsid w:val="008109B8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CC5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C3E36"/>
    <w:rsid w:val="008D4788"/>
    <w:rsid w:val="008D561E"/>
    <w:rsid w:val="008E074D"/>
    <w:rsid w:val="008E1909"/>
    <w:rsid w:val="008E1DEA"/>
    <w:rsid w:val="008E4283"/>
    <w:rsid w:val="008E5449"/>
    <w:rsid w:val="008E721F"/>
    <w:rsid w:val="008E72AB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7D5"/>
    <w:rsid w:val="00966AC3"/>
    <w:rsid w:val="00966D9B"/>
    <w:rsid w:val="0097110A"/>
    <w:rsid w:val="00972034"/>
    <w:rsid w:val="00973948"/>
    <w:rsid w:val="00980E03"/>
    <w:rsid w:val="00981C1E"/>
    <w:rsid w:val="009834D3"/>
    <w:rsid w:val="00983E1F"/>
    <w:rsid w:val="00983F4B"/>
    <w:rsid w:val="0098480B"/>
    <w:rsid w:val="009858EB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078AA"/>
    <w:rsid w:val="00A108C8"/>
    <w:rsid w:val="00A11CBD"/>
    <w:rsid w:val="00A12127"/>
    <w:rsid w:val="00A147E9"/>
    <w:rsid w:val="00A149E6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2D1B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BA3"/>
    <w:rsid w:val="00AD147A"/>
    <w:rsid w:val="00AD22CC"/>
    <w:rsid w:val="00AD59F0"/>
    <w:rsid w:val="00AE0B31"/>
    <w:rsid w:val="00AE4C8E"/>
    <w:rsid w:val="00AF6189"/>
    <w:rsid w:val="00AF6F0A"/>
    <w:rsid w:val="00B00F7C"/>
    <w:rsid w:val="00B015EB"/>
    <w:rsid w:val="00B03720"/>
    <w:rsid w:val="00B0502E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25D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24A9"/>
    <w:rsid w:val="00C54238"/>
    <w:rsid w:val="00C553FD"/>
    <w:rsid w:val="00C55809"/>
    <w:rsid w:val="00C6518B"/>
    <w:rsid w:val="00C66DE7"/>
    <w:rsid w:val="00C677D5"/>
    <w:rsid w:val="00C70A1A"/>
    <w:rsid w:val="00C72015"/>
    <w:rsid w:val="00C72AF9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A45"/>
    <w:rsid w:val="00CF7D67"/>
    <w:rsid w:val="00D002D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704C"/>
    <w:rsid w:val="00D27F9B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725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3C4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1EEF"/>
    <w:rsid w:val="00E92BE6"/>
    <w:rsid w:val="00E92CF5"/>
    <w:rsid w:val="00E957AE"/>
    <w:rsid w:val="00EA7B9C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17E8B"/>
    <w:rsid w:val="00F22715"/>
    <w:rsid w:val="00F26440"/>
    <w:rsid w:val="00F3089B"/>
    <w:rsid w:val="00F31984"/>
    <w:rsid w:val="00F31E5E"/>
    <w:rsid w:val="00F332DF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437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72</cp:revision>
  <cp:lastPrinted>2019-12-25T14:28:00Z</cp:lastPrinted>
  <dcterms:created xsi:type="dcterms:W3CDTF">2013-12-18T11:10:00Z</dcterms:created>
  <dcterms:modified xsi:type="dcterms:W3CDTF">2019-12-25T14:30:00Z</dcterms:modified>
</cp:coreProperties>
</file>